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00978">
        <w:t>31</w:t>
      </w:r>
      <w:r w:rsidR="00AA68F3">
        <w:t xml:space="preserve"> марта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B00978">
        <w:t>9</w:t>
      </w:r>
    </w:p>
    <w:p w:rsidR="005233AD" w:rsidRDefault="005233AD" w:rsidP="00C079BD">
      <w:pPr>
        <w:rPr>
          <w:b/>
        </w:rPr>
      </w:pPr>
    </w:p>
    <w:p w:rsidR="00433A05" w:rsidRDefault="005233AD" w:rsidP="005233AD">
      <w:pPr>
        <w:jc w:val="center"/>
        <w:rPr>
          <w:b/>
        </w:rPr>
      </w:pPr>
      <w:r>
        <w:rPr>
          <w:b/>
        </w:rPr>
        <w:t>ИНФОРМАЦИЯ ДЛЯ НАСЕЛЕНИЯ</w:t>
      </w:r>
    </w:p>
    <w:p w:rsidR="005233AD" w:rsidRDefault="005233AD" w:rsidP="005233AD">
      <w:pPr>
        <w:jc w:val="center"/>
        <w:rPr>
          <w:b/>
        </w:rPr>
      </w:pPr>
    </w:p>
    <w:p w:rsidR="00B00978" w:rsidRPr="0041792E" w:rsidRDefault="00B00978" w:rsidP="00B00978">
      <w:pPr>
        <w:shd w:val="clear" w:color="auto" w:fill="FFFFFF"/>
        <w:spacing w:line="345" w:lineRule="atLeast"/>
        <w:jc w:val="center"/>
        <w:rPr>
          <w:b/>
        </w:rPr>
      </w:pPr>
      <w:r w:rsidRPr="0041792E">
        <w:rPr>
          <w:b/>
        </w:rPr>
        <w:t>Уважаемые жители Канского района!</w:t>
      </w:r>
    </w:p>
    <w:p w:rsidR="00B00978" w:rsidRPr="00B00978" w:rsidRDefault="00B00978" w:rsidP="00B00978">
      <w:pPr>
        <w:shd w:val="clear" w:color="auto" w:fill="FFFFFF"/>
        <w:spacing w:line="345" w:lineRule="atLeast"/>
        <w:jc w:val="center"/>
        <w:rPr>
          <w:b/>
          <w:color w:val="202736"/>
        </w:rPr>
      </w:pPr>
    </w:p>
    <w:p w:rsidR="00B00978" w:rsidRPr="00B00978" w:rsidRDefault="00B00978" w:rsidP="00B0097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00978">
        <w:t xml:space="preserve">В связи со сложившейся ситуацией, связанной с распространением новой </w:t>
      </w:r>
      <w:proofErr w:type="spellStart"/>
      <w:r w:rsidRPr="00B00978">
        <w:t>коронавирусной</w:t>
      </w:r>
      <w:proofErr w:type="spellEnd"/>
      <w:r w:rsidRPr="00B00978">
        <w:t xml:space="preserve"> инфекции, прошу ограничить свое нахождение вне дома, а также любые перемещения за пределы населенных пунктов, кроме случаев крайней необходимости.</w:t>
      </w:r>
    </w:p>
    <w:p w:rsidR="00B00978" w:rsidRPr="00B00978" w:rsidRDefault="00B00978" w:rsidP="00B0097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00978">
        <w:t>В ближайшие дни рекомендую.</w:t>
      </w:r>
    </w:p>
    <w:p w:rsidR="00B00978" w:rsidRPr="00B00978" w:rsidRDefault="00B00978" w:rsidP="00B0097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00978">
        <w:t xml:space="preserve">Не приглашайте гостей и сами не ходите в гости. </w:t>
      </w:r>
    </w:p>
    <w:p w:rsidR="00B00978" w:rsidRPr="00B00978" w:rsidRDefault="00B00978" w:rsidP="00B0097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00978">
        <w:t>Если в эти дни вы находитесь на домашнем режиме, то соблюдайте его максимально строго.</w:t>
      </w:r>
    </w:p>
    <w:p w:rsidR="00B00978" w:rsidRPr="00B00978" w:rsidRDefault="00B00978" w:rsidP="00B0097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00978">
        <w:t>Если вы обязаны ходить на работу, ограничьте свой маршрут поездкой туда и обратно. Примите максимально возможные профилактические меры.</w:t>
      </w:r>
    </w:p>
    <w:p w:rsidR="00B00978" w:rsidRPr="00B00978" w:rsidRDefault="00567937" w:rsidP="00B0097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От каждого из нас </w:t>
      </w:r>
      <w:r w:rsidR="00B00978" w:rsidRPr="00B00978">
        <w:t>зависит наша жизнь и жизни многих людей.</w:t>
      </w:r>
    </w:p>
    <w:p w:rsidR="00B00978" w:rsidRPr="00B00978" w:rsidRDefault="00B00978" w:rsidP="00B0097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00978">
        <w:t xml:space="preserve">Пожалуйста, оставайтесь дома! </w:t>
      </w:r>
    </w:p>
    <w:p w:rsidR="00B00978" w:rsidRPr="00B00978" w:rsidRDefault="00B00978" w:rsidP="00B00978">
      <w:pPr>
        <w:pStyle w:val="a5"/>
        <w:shd w:val="clear" w:color="auto" w:fill="FFFFFF"/>
        <w:spacing w:before="0" w:beforeAutospacing="0" w:after="0" w:afterAutospacing="0"/>
        <w:jc w:val="both"/>
      </w:pPr>
      <w:r w:rsidRPr="00B00978">
        <w:t>Дни с 30 марта по 3 апреля объявлены нерабочими. Приняты меры, чтобы большинство жителей  могли оставаться дома.</w:t>
      </w:r>
    </w:p>
    <w:p w:rsidR="00B00978" w:rsidRPr="00B00978" w:rsidRDefault="00B00978" w:rsidP="00B0097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00978">
        <w:t>В эти дни будут закрыты все развлекательные заведения, парки, салоны красоты, кафе и рестораны. Работать будут только продовольственные магазины, аптеки и непродовольственные магазины, где продают товары первой необходимости.</w:t>
      </w:r>
    </w:p>
    <w:p w:rsidR="00B00978" w:rsidRDefault="00B00978" w:rsidP="00B0097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67937" w:rsidRDefault="00567937" w:rsidP="00B0097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67937" w:rsidRDefault="00567937" w:rsidP="00B00978">
      <w:pPr>
        <w:pStyle w:val="a5"/>
        <w:shd w:val="clear" w:color="auto" w:fill="FFFFFF"/>
        <w:spacing w:before="0" w:beforeAutospacing="0" w:after="0" w:afterAutospacing="0"/>
        <w:jc w:val="both"/>
      </w:pPr>
    </w:p>
    <w:p w:rsidR="00B00978" w:rsidRDefault="00B00978" w:rsidP="00B00978">
      <w:pPr>
        <w:pStyle w:val="a5"/>
        <w:shd w:val="clear" w:color="auto" w:fill="FFFFFF"/>
        <w:spacing w:before="0" w:beforeAutospacing="0" w:after="0" w:afterAutospacing="0"/>
        <w:jc w:val="both"/>
      </w:pPr>
      <w:r w:rsidRPr="00B00978">
        <w:t xml:space="preserve">Глава Канского района                                                           </w:t>
      </w:r>
      <w:bookmarkStart w:id="0" w:name="_GoBack"/>
      <w:bookmarkEnd w:id="0"/>
      <w:r w:rsidRPr="00B00978">
        <w:t xml:space="preserve"> А.А. </w:t>
      </w:r>
      <w:proofErr w:type="spellStart"/>
      <w:r w:rsidRPr="00B00978">
        <w:t>Заруцкий</w:t>
      </w:r>
      <w:proofErr w:type="spellEnd"/>
    </w:p>
    <w:p w:rsidR="008C280B" w:rsidRPr="00B00978" w:rsidRDefault="008C280B" w:rsidP="00B00978">
      <w:pPr>
        <w:pStyle w:val="a5"/>
        <w:shd w:val="clear" w:color="auto" w:fill="FFFFFF"/>
        <w:spacing w:before="0" w:beforeAutospacing="0" w:after="0" w:afterAutospacing="0"/>
        <w:jc w:val="both"/>
      </w:pPr>
    </w:p>
    <w:p w:rsidR="00B00978" w:rsidRPr="00B00978" w:rsidRDefault="00B00978" w:rsidP="00B00978"/>
    <w:p w:rsidR="005233AD" w:rsidRDefault="005233AD" w:rsidP="005233AD">
      <w:pPr>
        <w:jc w:val="center"/>
        <w:rPr>
          <w:b/>
        </w:rPr>
      </w:pPr>
    </w:p>
    <w:p w:rsidR="00B00978" w:rsidRDefault="00B00978" w:rsidP="005233AD">
      <w:pPr>
        <w:jc w:val="center"/>
        <w:rPr>
          <w:b/>
        </w:rPr>
      </w:pPr>
    </w:p>
    <w:p w:rsidR="00B00978" w:rsidRDefault="00B00978" w:rsidP="005233AD">
      <w:pPr>
        <w:jc w:val="center"/>
        <w:rPr>
          <w:b/>
        </w:rPr>
      </w:pPr>
    </w:p>
    <w:p w:rsidR="00B00978" w:rsidRDefault="00B00978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233AD">
      <w:pPr>
        <w:jc w:val="center"/>
        <w:rPr>
          <w:b/>
        </w:rPr>
      </w:pPr>
    </w:p>
    <w:p w:rsidR="008C280B" w:rsidRDefault="008C280B" w:rsidP="00567937">
      <w:pPr>
        <w:rPr>
          <w:b/>
        </w:rPr>
      </w:pPr>
    </w:p>
    <w:p w:rsidR="00B00978" w:rsidRPr="00560C9A" w:rsidRDefault="00B00978" w:rsidP="005233AD">
      <w:pPr>
        <w:jc w:val="center"/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60" w:rsidRDefault="00405460" w:rsidP="00D6769D">
      <w:r>
        <w:separator/>
      </w:r>
    </w:p>
  </w:endnote>
  <w:endnote w:type="continuationSeparator" w:id="0">
    <w:p w:rsidR="00405460" w:rsidRDefault="00405460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D30CBC" w:rsidP="00E5308E">
    <w:pPr>
      <w:pStyle w:val="a3"/>
      <w:jc w:val="right"/>
    </w:pPr>
    <w:fldSimple w:instr=" PAGE   \* MERGEFORMAT ">
      <w:r w:rsidR="00567937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60" w:rsidRDefault="00405460" w:rsidP="00D6769D">
      <w:r>
        <w:separator/>
      </w:r>
    </w:p>
  </w:footnote>
  <w:footnote w:type="continuationSeparator" w:id="0">
    <w:p w:rsidR="00405460" w:rsidRDefault="00405460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3"/>
  </w:num>
  <w:num w:numId="8">
    <w:abstractNumId w:val="8"/>
  </w:num>
  <w:num w:numId="9">
    <w:abstractNumId w:val="13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5"/>
  </w:num>
  <w:num w:numId="17">
    <w:abstractNumId w:val="14"/>
  </w:num>
  <w:num w:numId="18">
    <w:abstractNumId w:val="7"/>
  </w:num>
  <w:num w:numId="19">
    <w:abstractNumId w:val="24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2020-04-06T03:22:00Z</cp:lastPrinted>
  <dcterms:created xsi:type="dcterms:W3CDTF">2015-02-24T04:33:00Z</dcterms:created>
  <dcterms:modified xsi:type="dcterms:W3CDTF">2020-04-06T03:22:00Z</dcterms:modified>
</cp:coreProperties>
</file>