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D84312">
        <w:t>11</w:t>
      </w:r>
      <w:r w:rsidR="00C052D9">
        <w:t xml:space="preserve"> </w:t>
      </w:r>
      <w:r w:rsidR="00D84312">
        <w:t>дека</w:t>
      </w:r>
      <w:r w:rsidR="00C052D9">
        <w:t>бря</w:t>
      </w:r>
      <w:r w:rsidR="005065CB">
        <w:t xml:space="preserve"> 20</w:t>
      </w:r>
      <w:r w:rsidR="00F00CE9">
        <w:t>20</w:t>
      </w:r>
      <w:r w:rsidR="00C052D9">
        <w:t xml:space="preserve"> года         </w:t>
      </w:r>
      <w:r w:rsidR="00E6715A">
        <w:t>№</w:t>
      </w:r>
      <w:r w:rsidR="00D47635">
        <w:t xml:space="preserve"> </w:t>
      </w:r>
      <w:r w:rsidR="00CB24C5">
        <w:t>3</w:t>
      </w:r>
      <w:r w:rsidR="00D84312">
        <w:t>5</w:t>
      </w:r>
    </w:p>
    <w:p w:rsidR="00884785" w:rsidRPr="004C64B1" w:rsidRDefault="00884785" w:rsidP="00884785">
      <w:pPr>
        <w:pStyle w:val="24"/>
        <w:shd w:val="clear" w:color="auto" w:fill="auto"/>
        <w:spacing w:before="0" w:after="0" w:line="240" w:lineRule="auto"/>
        <w:ind w:firstLine="709"/>
        <w:rPr>
          <w:sz w:val="24"/>
          <w:szCs w:val="24"/>
        </w:rPr>
      </w:pPr>
    </w:p>
    <w:p w:rsidR="00870DE7" w:rsidRPr="00870DE7" w:rsidRDefault="00870DE7" w:rsidP="00870DE7">
      <w:pPr>
        <w:widowControl w:val="0"/>
        <w:autoSpaceDE w:val="0"/>
        <w:autoSpaceDN w:val="0"/>
        <w:adjustRightInd w:val="0"/>
        <w:jc w:val="center"/>
      </w:pPr>
      <w:r w:rsidRPr="00870DE7">
        <w:t>АДМИНИСТРАЦИЯ ГЕОРГИЕВСКОГО СЕЛЬСОВЕТА</w:t>
      </w:r>
    </w:p>
    <w:p w:rsidR="00870DE7" w:rsidRPr="00870DE7" w:rsidRDefault="00870DE7" w:rsidP="00870DE7">
      <w:pPr>
        <w:widowControl w:val="0"/>
        <w:autoSpaceDE w:val="0"/>
        <w:autoSpaceDN w:val="0"/>
        <w:adjustRightInd w:val="0"/>
        <w:jc w:val="center"/>
      </w:pPr>
      <w:r w:rsidRPr="00870DE7">
        <w:t>КАНСКОГО РАЙОНА КРАСНОЯРСКОГО КРАЯ</w:t>
      </w:r>
    </w:p>
    <w:p w:rsidR="00870DE7" w:rsidRPr="00870DE7" w:rsidRDefault="00870DE7" w:rsidP="00870DE7">
      <w:pPr>
        <w:widowControl w:val="0"/>
        <w:autoSpaceDE w:val="0"/>
        <w:autoSpaceDN w:val="0"/>
        <w:adjustRightInd w:val="0"/>
        <w:jc w:val="center"/>
      </w:pPr>
    </w:p>
    <w:p w:rsidR="00870DE7" w:rsidRPr="00870DE7" w:rsidRDefault="00870DE7" w:rsidP="00870DE7">
      <w:pPr>
        <w:widowControl w:val="0"/>
        <w:autoSpaceDE w:val="0"/>
        <w:autoSpaceDN w:val="0"/>
        <w:adjustRightInd w:val="0"/>
        <w:jc w:val="center"/>
      </w:pPr>
      <w:r w:rsidRPr="00870DE7">
        <w:t>ПОСТАНОВЛЕНИЕ</w:t>
      </w:r>
    </w:p>
    <w:p w:rsidR="00870DE7" w:rsidRPr="00870DE7" w:rsidRDefault="00870DE7" w:rsidP="00870DE7">
      <w:pPr>
        <w:widowControl w:val="0"/>
        <w:autoSpaceDE w:val="0"/>
        <w:autoSpaceDN w:val="0"/>
        <w:adjustRightInd w:val="0"/>
      </w:pPr>
    </w:p>
    <w:p w:rsidR="00870DE7" w:rsidRPr="00870DE7" w:rsidRDefault="00870DE7" w:rsidP="00870DE7">
      <w:pPr>
        <w:widowControl w:val="0"/>
        <w:autoSpaceDE w:val="0"/>
        <w:autoSpaceDN w:val="0"/>
        <w:adjustRightInd w:val="0"/>
      </w:pPr>
      <w:r w:rsidRPr="00870DE7">
        <w:t xml:space="preserve">от 11 декабря 2020 г.                                                                                    </w:t>
      </w:r>
      <w:r w:rsidR="00FC1FF6">
        <w:t xml:space="preserve">                        </w:t>
      </w:r>
      <w:r w:rsidRPr="00870DE7">
        <w:t>№ 57-п</w:t>
      </w:r>
    </w:p>
    <w:p w:rsidR="00870DE7" w:rsidRPr="00870DE7" w:rsidRDefault="00870DE7" w:rsidP="00870DE7">
      <w:pPr>
        <w:widowControl w:val="0"/>
        <w:autoSpaceDE w:val="0"/>
        <w:autoSpaceDN w:val="0"/>
        <w:adjustRightInd w:val="0"/>
        <w:jc w:val="right"/>
      </w:pPr>
    </w:p>
    <w:p w:rsidR="00870DE7" w:rsidRPr="00870DE7" w:rsidRDefault="00870DE7" w:rsidP="00870DE7">
      <w:pPr>
        <w:widowControl w:val="0"/>
        <w:autoSpaceDE w:val="0"/>
        <w:autoSpaceDN w:val="0"/>
        <w:adjustRightInd w:val="0"/>
      </w:pPr>
      <w:r w:rsidRPr="00870DE7">
        <w:t xml:space="preserve">О признании </w:t>
      </w:r>
      <w:proofErr w:type="gramStart"/>
      <w:r w:rsidRPr="00870DE7">
        <w:t>утратившим</w:t>
      </w:r>
      <w:proofErr w:type="gramEnd"/>
      <w:r w:rsidRPr="00870DE7">
        <w:t xml:space="preserve"> силу Постановления администрации Георгиевского сельсовета от 16.09.2013 № 52-п «Об утверждении Инструкции по делопроизводству в  администрации Георгиевского сельсовета»</w:t>
      </w:r>
    </w:p>
    <w:p w:rsidR="00870DE7" w:rsidRPr="00870DE7" w:rsidRDefault="00870DE7" w:rsidP="00870DE7">
      <w:pPr>
        <w:pStyle w:val="a9"/>
        <w:rPr>
          <w:sz w:val="24"/>
          <w:szCs w:val="24"/>
        </w:rPr>
      </w:pPr>
    </w:p>
    <w:p w:rsidR="00870DE7" w:rsidRPr="00870DE7" w:rsidRDefault="00870DE7" w:rsidP="00870DE7">
      <w:pPr>
        <w:pStyle w:val="a9"/>
        <w:rPr>
          <w:b w:val="0"/>
          <w:sz w:val="24"/>
          <w:szCs w:val="24"/>
        </w:rPr>
      </w:pPr>
      <w:r w:rsidRPr="00870DE7">
        <w:rPr>
          <w:b w:val="0"/>
          <w:sz w:val="24"/>
          <w:szCs w:val="24"/>
        </w:rPr>
        <w:t xml:space="preserve">         В связи с приведением нормативно-правовой базы в соответствие с действующим законодательством</w:t>
      </w:r>
    </w:p>
    <w:p w:rsidR="00870DE7" w:rsidRPr="00870DE7" w:rsidRDefault="00870DE7" w:rsidP="00870DE7">
      <w:pPr>
        <w:pStyle w:val="a9"/>
        <w:rPr>
          <w:b w:val="0"/>
          <w:sz w:val="24"/>
          <w:szCs w:val="24"/>
        </w:rPr>
      </w:pPr>
      <w:r w:rsidRPr="00870DE7">
        <w:rPr>
          <w:b w:val="0"/>
          <w:sz w:val="24"/>
          <w:szCs w:val="24"/>
        </w:rPr>
        <w:t>ПОСТАНОВЛЯЮ:</w:t>
      </w:r>
    </w:p>
    <w:p w:rsidR="00870DE7" w:rsidRPr="00870DE7" w:rsidRDefault="00870DE7" w:rsidP="00870DE7">
      <w:pPr>
        <w:widowControl w:val="0"/>
        <w:autoSpaceDE w:val="0"/>
        <w:autoSpaceDN w:val="0"/>
        <w:adjustRightInd w:val="0"/>
      </w:pPr>
      <w:r w:rsidRPr="00870DE7">
        <w:t>1.Постановление администрации Георгиевского сельсовета от 16.09.2013 № 52-п «Об утверждении Инструкции по делопроизводству в  администрации Георгиевского сельсовета» признать утратившим силу.</w:t>
      </w:r>
    </w:p>
    <w:p w:rsidR="00870DE7" w:rsidRPr="00870DE7" w:rsidRDefault="00870DE7" w:rsidP="00870DE7">
      <w:pPr>
        <w:widowControl w:val="0"/>
        <w:autoSpaceDE w:val="0"/>
        <w:autoSpaceDN w:val="0"/>
        <w:adjustRightInd w:val="0"/>
      </w:pPr>
      <w:r w:rsidRPr="00870DE7">
        <w:t xml:space="preserve">2. </w:t>
      </w:r>
      <w:proofErr w:type="gramStart"/>
      <w:r w:rsidRPr="00870DE7">
        <w:t>Контроль за</w:t>
      </w:r>
      <w:proofErr w:type="gramEnd"/>
      <w:r w:rsidRPr="00870DE7">
        <w:t xml:space="preserve"> исполнением постановления возложить на заместителя главы Георгиевского сельсовета.</w:t>
      </w:r>
    </w:p>
    <w:p w:rsidR="00870DE7" w:rsidRPr="00870DE7" w:rsidRDefault="00870DE7" w:rsidP="00870DE7">
      <w:pPr>
        <w:widowControl w:val="0"/>
        <w:autoSpaceDE w:val="0"/>
        <w:autoSpaceDN w:val="0"/>
        <w:adjustRightInd w:val="0"/>
      </w:pPr>
      <w:r w:rsidRPr="00870DE7">
        <w:t>3.Постановление вступает в силу в день, следующий за днем его официального опубликования в газете «Ведомости Георгиевского сельсовета».</w:t>
      </w:r>
    </w:p>
    <w:p w:rsidR="00870DE7" w:rsidRPr="00870DE7" w:rsidRDefault="00870DE7" w:rsidP="00870DE7">
      <w:pPr>
        <w:widowControl w:val="0"/>
        <w:autoSpaceDE w:val="0"/>
        <w:autoSpaceDN w:val="0"/>
        <w:adjustRightInd w:val="0"/>
      </w:pPr>
    </w:p>
    <w:p w:rsidR="00870DE7" w:rsidRPr="00870DE7" w:rsidRDefault="00870DE7" w:rsidP="00870DE7">
      <w:pPr>
        <w:widowControl w:val="0"/>
        <w:autoSpaceDE w:val="0"/>
        <w:autoSpaceDN w:val="0"/>
        <w:adjustRightInd w:val="0"/>
      </w:pPr>
    </w:p>
    <w:p w:rsidR="00870DE7" w:rsidRPr="00870DE7" w:rsidRDefault="00870DE7" w:rsidP="00870DE7">
      <w:pPr>
        <w:widowControl w:val="0"/>
        <w:autoSpaceDE w:val="0"/>
        <w:autoSpaceDN w:val="0"/>
        <w:adjustRightInd w:val="0"/>
      </w:pPr>
    </w:p>
    <w:p w:rsidR="00870DE7" w:rsidRPr="00870DE7" w:rsidRDefault="00870DE7" w:rsidP="00870DE7">
      <w:pPr>
        <w:widowControl w:val="0"/>
        <w:autoSpaceDE w:val="0"/>
        <w:autoSpaceDN w:val="0"/>
        <w:adjustRightInd w:val="0"/>
      </w:pPr>
      <w:r w:rsidRPr="00870DE7">
        <w:t>Глава Георгиевского сельсовета                                                   С.В. Панарин</w:t>
      </w:r>
    </w:p>
    <w:p w:rsidR="009F7219" w:rsidRPr="00870DE7" w:rsidRDefault="009F7219" w:rsidP="004E2B47">
      <w:pPr>
        <w:autoSpaceDE w:val="0"/>
        <w:autoSpaceDN w:val="0"/>
        <w:adjustRightInd w:val="0"/>
        <w:spacing w:line="240" w:lineRule="exact"/>
        <w:jc w:val="both"/>
      </w:pPr>
    </w:p>
    <w:p w:rsidR="009207BF" w:rsidRDefault="009207BF" w:rsidP="004E2B47">
      <w:pPr>
        <w:autoSpaceDE w:val="0"/>
        <w:autoSpaceDN w:val="0"/>
        <w:adjustRightInd w:val="0"/>
        <w:spacing w:line="240" w:lineRule="exact"/>
        <w:jc w:val="both"/>
        <w:rPr>
          <w:sz w:val="20"/>
          <w:szCs w:val="20"/>
        </w:rPr>
      </w:pPr>
    </w:p>
    <w:p w:rsidR="00B16260" w:rsidRDefault="00B16260"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870DE7" w:rsidRDefault="00870DE7" w:rsidP="004E2B47">
      <w:pPr>
        <w:autoSpaceDE w:val="0"/>
        <w:autoSpaceDN w:val="0"/>
        <w:adjustRightInd w:val="0"/>
        <w:spacing w:line="240" w:lineRule="exact"/>
        <w:jc w:val="both"/>
        <w:rPr>
          <w:sz w:val="20"/>
          <w:szCs w:val="20"/>
        </w:rPr>
      </w:pPr>
    </w:p>
    <w:p w:rsidR="004E2B47" w:rsidRPr="002C154C" w:rsidRDefault="004E2B47" w:rsidP="004E2B47">
      <w:pPr>
        <w:autoSpaceDE w:val="0"/>
        <w:autoSpaceDN w:val="0"/>
        <w:adjustRightInd w:val="0"/>
        <w:spacing w:line="240" w:lineRule="exact"/>
        <w:jc w:val="both"/>
      </w:pPr>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4E2B47" w:rsidRPr="00776310" w:rsidRDefault="004E2B47" w:rsidP="004E2B47">
      <w:pPr>
        <w:spacing w:line="20" w:lineRule="atLeast"/>
        <w:jc w:val="both"/>
        <w:rPr>
          <w:sz w:val="20"/>
          <w:szCs w:val="20"/>
        </w:rPr>
      </w:pPr>
      <w:r w:rsidRPr="00776310">
        <w:rPr>
          <w:sz w:val="20"/>
          <w:szCs w:val="20"/>
        </w:rPr>
        <w:t xml:space="preserve">                                                                              Георгиевский сельский</w:t>
      </w:r>
    </w:p>
    <w:p w:rsidR="004E2B47" w:rsidRPr="00776310" w:rsidRDefault="004E2B47" w:rsidP="004E2B4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4E2B47" w:rsidRPr="00776310" w:rsidRDefault="004E2B47" w:rsidP="004E2B4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4E2B47" w:rsidRPr="00776310" w:rsidRDefault="004E2B47" w:rsidP="004E2B4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4E2B47" w:rsidRDefault="004E2B47" w:rsidP="004E2B47">
      <w:pPr>
        <w:spacing w:line="20" w:lineRule="atLeast"/>
        <w:jc w:val="both"/>
        <w:rPr>
          <w:sz w:val="20"/>
          <w:szCs w:val="20"/>
        </w:rPr>
      </w:pPr>
      <w:proofErr w:type="gramStart"/>
      <w:r>
        <w:rPr>
          <w:sz w:val="20"/>
          <w:szCs w:val="20"/>
        </w:rPr>
        <w:t xml:space="preserve">Адрес: 663643, </w:t>
      </w:r>
      <w:r w:rsidRPr="00776310">
        <w:rPr>
          <w:sz w:val="20"/>
          <w:szCs w:val="20"/>
        </w:rPr>
        <w:t>Красноярский край, Канский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r>
        <w:rPr>
          <w:sz w:val="20"/>
          <w:szCs w:val="20"/>
        </w:rPr>
        <w:t xml:space="preserve"> </w:t>
      </w:r>
      <w:proofErr w:type="gramEnd"/>
    </w:p>
    <w:p w:rsidR="009D67EE" w:rsidRPr="003A021D" w:rsidRDefault="004E2B47" w:rsidP="003A021D">
      <w:pPr>
        <w:spacing w:line="20" w:lineRule="atLeast"/>
        <w:jc w:val="both"/>
        <w:rPr>
          <w:sz w:val="20"/>
          <w:szCs w:val="20"/>
        </w:rPr>
      </w:pPr>
      <w:r>
        <w:rPr>
          <w:sz w:val="20"/>
          <w:szCs w:val="20"/>
        </w:rPr>
        <w:t xml:space="preserve">Тираж </w:t>
      </w:r>
      <w:r w:rsidRPr="00776310">
        <w:rPr>
          <w:sz w:val="20"/>
          <w:szCs w:val="20"/>
        </w:rPr>
        <w:t>50 экземпляров.</w:t>
      </w:r>
    </w:p>
    <w:sectPr w:rsidR="009D67EE" w:rsidRPr="003A021D" w:rsidSect="001C7585">
      <w:footerReference w:type="default" r:id="rId8"/>
      <w:footerReference w:type="first" r:id="rId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455" w:rsidRDefault="00723455" w:rsidP="00D6769D">
      <w:r>
        <w:separator/>
      </w:r>
    </w:p>
  </w:endnote>
  <w:endnote w:type="continuationSeparator" w:id="0">
    <w:p w:rsidR="00723455" w:rsidRDefault="00723455"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rsidP="00B162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DE1" w:rsidRDefault="003F5DE1">
    <w:pPr>
      <w:pStyle w:val="a3"/>
      <w:jc w:val="right"/>
    </w:pPr>
  </w:p>
  <w:p w:rsidR="003F5DE1" w:rsidRDefault="003F5DE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455" w:rsidRDefault="00723455" w:rsidP="00D6769D">
      <w:r>
        <w:separator/>
      </w:r>
    </w:p>
  </w:footnote>
  <w:footnote w:type="continuationSeparator" w:id="0">
    <w:p w:rsidR="00723455" w:rsidRDefault="00723455"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D10F9C"/>
    <w:multiLevelType w:val="hybridMultilevel"/>
    <w:tmpl w:val="456EDCC6"/>
    <w:lvl w:ilvl="0" w:tplc="4A3664F0">
      <w:start w:val="1"/>
      <w:numFmt w:val="decimal"/>
      <w:lvlText w:val="%1."/>
      <w:lvlJc w:val="left"/>
      <w:pPr>
        <w:tabs>
          <w:tab w:val="num" w:pos="930"/>
        </w:tabs>
        <w:ind w:left="930" w:hanging="360"/>
      </w:pPr>
      <w:rPr>
        <w:rFonts w:hint="default"/>
      </w:rPr>
    </w:lvl>
    <w:lvl w:ilvl="1" w:tplc="CBBA315C">
      <w:numFmt w:val="none"/>
      <w:lvlText w:val=""/>
      <w:lvlJc w:val="left"/>
      <w:pPr>
        <w:tabs>
          <w:tab w:val="num" w:pos="360"/>
        </w:tabs>
      </w:pPr>
    </w:lvl>
    <w:lvl w:ilvl="2" w:tplc="FC0881D4">
      <w:numFmt w:val="none"/>
      <w:lvlText w:val=""/>
      <w:lvlJc w:val="left"/>
      <w:pPr>
        <w:tabs>
          <w:tab w:val="num" w:pos="360"/>
        </w:tabs>
      </w:pPr>
    </w:lvl>
    <w:lvl w:ilvl="3" w:tplc="14EAAC16">
      <w:numFmt w:val="none"/>
      <w:lvlText w:val=""/>
      <w:lvlJc w:val="left"/>
      <w:pPr>
        <w:tabs>
          <w:tab w:val="num" w:pos="360"/>
        </w:tabs>
      </w:pPr>
    </w:lvl>
    <w:lvl w:ilvl="4" w:tplc="4516DD16">
      <w:numFmt w:val="none"/>
      <w:lvlText w:val=""/>
      <w:lvlJc w:val="left"/>
      <w:pPr>
        <w:tabs>
          <w:tab w:val="num" w:pos="360"/>
        </w:tabs>
      </w:pPr>
    </w:lvl>
    <w:lvl w:ilvl="5" w:tplc="310AAC60">
      <w:numFmt w:val="none"/>
      <w:lvlText w:val=""/>
      <w:lvlJc w:val="left"/>
      <w:pPr>
        <w:tabs>
          <w:tab w:val="num" w:pos="360"/>
        </w:tabs>
      </w:pPr>
    </w:lvl>
    <w:lvl w:ilvl="6" w:tplc="816811E0">
      <w:numFmt w:val="none"/>
      <w:lvlText w:val=""/>
      <w:lvlJc w:val="left"/>
      <w:pPr>
        <w:tabs>
          <w:tab w:val="num" w:pos="360"/>
        </w:tabs>
      </w:pPr>
    </w:lvl>
    <w:lvl w:ilvl="7" w:tplc="1DACAEA0">
      <w:numFmt w:val="none"/>
      <w:lvlText w:val=""/>
      <w:lvlJc w:val="left"/>
      <w:pPr>
        <w:tabs>
          <w:tab w:val="num" w:pos="360"/>
        </w:tabs>
      </w:pPr>
    </w:lvl>
    <w:lvl w:ilvl="8" w:tplc="E4228C18">
      <w:numFmt w:val="none"/>
      <w:lvlText w:val=""/>
      <w:lvlJc w:val="left"/>
      <w:pPr>
        <w:tabs>
          <w:tab w:val="num" w:pos="360"/>
        </w:tabs>
      </w:pPr>
    </w:lvl>
  </w:abstractNum>
  <w:abstractNum w:abstractNumId="3">
    <w:nsid w:val="0CA54427"/>
    <w:multiLevelType w:val="hybridMultilevel"/>
    <w:tmpl w:val="E14E2156"/>
    <w:lvl w:ilvl="0" w:tplc="9424C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563CE9"/>
    <w:multiLevelType w:val="hybridMultilevel"/>
    <w:tmpl w:val="370AC386"/>
    <w:lvl w:ilvl="0" w:tplc="D36ECDA8">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2CA90708"/>
    <w:multiLevelType w:val="multilevel"/>
    <w:tmpl w:val="469659B6"/>
    <w:lvl w:ilvl="0">
      <w:start w:val="1"/>
      <w:numFmt w:val="decimal"/>
      <w:lvlText w:val="%1."/>
      <w:lvlJc w:val="left"/>
      <w:pPr>
        <w:ind w:left="600" w:hanging="60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30C95C8B"/>
    <w:multiLevelType w:val="multilevel"/>
    <w:tmpl w:val="4114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E9F27C4"/>
    <w:multiLevelType w:val="hybridMultilevel"/>
    <w:tmpl w:val="7946E61E"/>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6A6564"/>
    <w:multiLevelType w:val="hybridMultilevel"/>
    <w:tmpl w:val="D7F46AD4"/>
    <w:lvl w:ilvl="0" w:tplc="D9508BA6">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C70708C"/>
    <w:multiLevelType w:val="hybridMultilevel"/>
    <w:tmpl w:val="ED127F4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953539"/>
    <w:multiLevelType w:val="hybridMultilevel"/>
    <w:tmpl w:val="28D01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3B4141"/>
    <w:multiLevelType w:val="multilevel"/>
    <w:tmpl w:val="15CA6116"/>
    <w:lvl w:ilvl="0">
      <w:start w:val="1"/>
      <w:numFmt w:val="decimal"/>
      <w:lvlText w:val="%1."/>
      <w:lvlJc w:val="left"/>
      <w:pPr>
        <w:ind w:left="365" w:hanging="360"/>
      </w:pPr>
      <w:rPr>
        <w:rFonts w:hint="default"/>
      </w:rPr>
    </w:lvl>
    <w:lvl w:ilvl="1">
      <w:start w:val="1"/>
      <w:numFmt w:val="decimal"/>
      <w:isLgl/>
      <w:lvlText w:val="%1.%2."/>
      <w:lvlJc w:val="left"/>
      <w:pPr>
        <w:ind w:left="725" w:hanging="72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1085" w:hanging="108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805" w:hanging="1800"/>
      </w:pPr>
      <w:rPr>
        <w:rFonts w:hint="default"/>
      </w:rPr>
    </w:lvl>
    <w:lvl w:ilvl="7">
      <w:start w:val="1"/>
      <w:numFmt w:val="decimal"/>
      <w:isLgl/>
      <w:lvlText w:val="%1.%2.%3.%4.%5.%6.%7.%8."/>
      <w:lvlJc w:val="left"/>
      <w:pPr>
        <w:ind w:left="1805" w:hanging="1800"/>
      </w:pPr>
      <w:rPr>
        <w:rFonts w:hint="default"/>
      </w:rPr>
    </w:lvl>
    <w:lvl w:ilvl="8">
      <w:start w:val="1"/>
      <w:numFmt w:val="decimal"/>
      <w:isLgl/>
      <w:lvlText w:val="%1.%2.%3.%4.%5.%6.%7.%8.%9."/>
      <w:lvlJc w:val="left"/>
      <w:pPr>
        <w:ind w:left="2165" w:hanging="2160"/>
      </w:pPr>
      <w:rPr>
        <w:rFonts w:hint="default"/>
      </w:rPr>
    </w:lvl>
  </w:abstractNum>
  <w:abstractNum w:abstractNumId="12">
    <w:nsid w:val="6B5B46DD"/>
    <w:multiLevelType w:val="hybridMultilevel"/>
    <w:tmpl w:val="51D619E2"/>
    <w:lvl w:ilvl="0" w:tplc="D8548F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70A074D7"/>
    <w:multiLevelType w:val="hybridMultilevel"/>
    <w:tmpl w:val="A3769808"/>
    <w:lvl w:ilvl="0" w:tplc="0419000F">
      <w:start w:val="1"/>
      <w:numFmt w:val="decimal"/>
      <w:lvlText w:val="%1."/>
      <w:lvlJc w:val="left"/>
      <w:pPr>
        <w:tabs>
          <w:tab w:val="num" w:pos="1360"/>
        </w:tabs>
        <w:ind w:left="1360" w:hanging="360"/>
      </w:pPr>
    </w:lvl>
    <w:lvl w:ilvl="1" w:tplc="CBEA5350">
      <w:start w:val="29"/>
      <w:numFmt w:val="bullet"/>
      <w:lvlText w:val=""/>
      <w:lvlJc w:val="left"/>
      <w:pPr>
        <w:tabs>
          <w:tab w:val="num" w:pos="1440"/>
        </w:tabs>
        <w:ind w:left="1440" w:hanging="360"/>
      </w:pPr>
      <w:rPr>
        <w:rFonts w:ascii="Symbol" w:eastAsia="Times New Roman" w:hAnsi="Symbol" w:cs="Times New Roman" w:hint="default"/>
      </w:rPr>
    </w:lvl>
    <w:lvl w:ilvl="2" w:tplc="164A695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D23723"/>
    <w:multiLevelType w:val="hybridMultilevel"/>
    <w:tmpl w:val="972C1222"/>
    <w:lvl w:ilvl="0" w:tplc="2D58F2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8F77134"/>
    <w:multiLevelType w:val="hybridMultilevel"/>
    <w:tmpl w:val="963E6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A04503B"/>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EB1103F"/>
    <w:multiLevelType w:val="hybridMultilevel"/>
    <w:tmpl w:val="5D0C0FD2"/>
    <w:lvl w:ilvl="0" w:tplc="8612BE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EC6543C"/>
    <w:multiLevelType w:val="hybridMultilevel"/>
    <w:tmpl w:val="DF28A3B0"/>
    <w:lvl w:ilvl="0" w:tplc="0419000F">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6E7068"/>
    <w:multiLevelType w:val="hybridMultilevel"/>
    <w:tmpl w:val="3FD06CCC"/>
    <w:lvl w:ilvl="0" w:tplc="5532F464">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8"/>
  </w:num>
  <w:num w:numId="3">
    <w:abstractNumId w:val="4"/>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2"/>
  </w:num>
  <w:num w:numId="11">
    <w:abstractNumId w:val="17"/>
  </w:num>
  <w:num w:numId="12">
    <w:abstractNumId w:val="1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6"/>
  </w:num>
  <w:num w:numId="17">
    <w:abstractNumId w:val="0"/>
  </w:num>
  <w:num w:numId="18">
    <w:abstractNumId w:val="3"/>
  </w:num>
  <w:num w:numId="19">
    <w:abstractNumId w:val="5"/>
  </w:num>
  <w:num w:numId="20">
    <w:abstractNumId w:val="12"/>
  </w:num>
  <w:num w:numId="21">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B24"/>
    <w:rsid w:val="00027C70"/>
    <w:rsid w:val="0003021E"/>
    <w:rsid w:val="00031036"/>
    <w:rsid w:val="000341A5"/>
    <w:rsid w:val="00037040"/>
    <w:rsid w:val="00037699"/>
    <w:rsid w:val="000417BD"/>
    <w:rsid w:val="00041828"/>
    <w:rsid w:val="00042719"/>
    <w:rsid w:val="000429DF"/>
    <w:rsid w:val="00044936"/>
    <w:rsid w:val="0004517D"/>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0C9F"/>
    <w:rsid w:val="00072B42"/>
    <w:rsid w:val="00072BBE"/>
    <w:rsid w:val="0007465E"/>
    <w:rsid w:val="00074796"/>
    <w:rsid w:val="00074BE3"/>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0024"/>
    <w:rsid w:val="000B1AB0"/>
    <w:rsid w:val="000B1FD6"/>
    <w:rsid w:val="000B2ECB"/>
    <w:rsid w:val="000B3923"/>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5DD7"/>
    <w:rsid w:val="000E6521"/>
    <w:rsid w:val="000E6590"/>
    <w:rsid w:val="000E71AA"/>
    <w:rsid w:val="000E77F0"/>
    <w:rsid w:val="000F05D7"/>
    <w:rsid w:val="000F1AC2"/>
    <w:rsid w:val="000F1FF5"/>
    <w:rsid w:val="000F20EB"/>
    <w:rsid w:val="000F2FEF"/>
    <w:rsid w:val="000F360C"/>
    <w:rsid w:val="000F468B"/>
    <w:rsid w:val="000F5200"/>
    <w:rsid w:val="000F549C"/>
    <w:rsid w:val="00100865"/>
    <w:rsid w:val="0010098C"/>
    <w:rsid w:val="00101DC7"/>
    <w:rsid w:val="001037B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87F"/>
    <w:rsid w:val="001229E9"/>
    <w:rsid w:val="00122C9A"/>
    <w:rsid w:val="00123286"/>
    <w:rsid w:val="00123BC9"/>
    <w:rsid w:val="0012403B"/>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29CF"/>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680E"/>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84C"/>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C7585"/>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04F0"/>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197"/>
    <w:rsid w:val="00257BEE"/>
    <w:rsid w:val="00260E85"/>
    <w:rsid w:val="002617EC"/>
    <w:rsid w:val="00262699"/>
    <w:rsid w:val="00263256"/>
    <w:rsid w:val="0026409E"/>
    <w:rsid w:val="00264812"/>
    <w:rsid w:val="00265C9D"/>
    <w:rsid w:val="00266128"/>
    <w:rsid w:val="0026694C"/>
    <w:rsid w:val="00267951"/>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B7B6D"/>
    <w:rsid w:val="002C06DE"/>
    <w:rsid w:val="002C1412"/>
    <w:rsid w:val="002C154C"/>
    <w:rsid w:val="002C1C05"/>
    <w:rsid w:val="002C2141"/>
    <w:rsid w:val="002C2EB4"/>
    <w:rsid w:val="002C2EC4"/>
    <w:rsid w:val="002C2F8C"/>
    <w:rsid w:val="002C5281"/>
    <w:rsid w:val="002C5A17"/>
    <w:rsid w:val="002C7177"/>
    <w:rsid w:val="002C7CF2"/>
    <w:rsid w:val="002D0C86"/>
    <w:rsid w:val="002D0DE5"/>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56E"/>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6150"/>
    <w:rsid w:val="00337A7C"/>
    <w:rsid w:val="0034014B"/>
    <w:rsid w:val="0034059E"/>
    <w:rsid w:val="003416C0"/>
    <w:rsid w:val="003426CE"/>
    <w:rsid w:val="00343359"/>
    <w:rsid w:val="00343664"/>
    <w:rsid w:val="00343963"/>
    <w:rsid w:val="00343B83"/>
    <w:rsid w:val="00344144"/>
    <w:rsid w:val="0034429D"/>
    <w:rsid w:val="003451C5"/>
    <w:rsid w:val="003451F4"/>
    <w:rsid w:val="00345514"/>
    <w:rsid w:val="00345BF0"/>
    <w:rsid w:val="00345F22"/>
    <w:rsid w:val="00347AB4"/>
    <w:rsid w:val="00347D54"/>
    <w:rsid w:val="003502E1"/>
    <w:rsid w:val="00350819"/>
    <w:rsid w:val="00352A8C"/>
    <w:rsid w:val="00353980"/>
    <w:rsid w:val="00355863"/>
    <w:rsid w:val="0035651C"/>
    <w:rsid w:val="0036126A"/>
    <w:rsid w:val="0036178A"/>
    <w:rsid w:val="00361D31"/>
    <w:rsid w:val="0036236B"/>
    <w:rsid w:val="003625FE"/>
    <w:rsid w:val="0036260E"/>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21D"/>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4F4"/>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0FC2"/>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5DE1"/>
    <w:rsid w:val="003F6E98"/>
    <w:rsid w:val="003F73FC"/>
    <w:rsid w:val="00402241"/>
    <w:rsid w:val="0040444B"/>
    <w:rsid w:val="00405460"/>
    <w:rsid w:val="004054E4"/>
    <w:rsid w:val="00405C4B"/>
    <w:rsid w:val="004067F7"/>
    <w:rsid w:val="00413FF3"/>
    <w:rsid w:val="00414B05"/>
    <w:rsid w:val="004157FF"/>
    <w:rsid w:val="004158C9"/>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3933"/>
    <w:rsid w:val="00444413"/>
    <w:rsid w:val="00444C80"/>
    <w:rsid w:val="004502C4"/>
    <w:rsid w:val="00450E88"/>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0D1E"/>
    <w:rsid w:val="00472637"/>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4B1"/>
    <w:rsid w:val="004C68DB"/>
    <w:rsid w:val="004D1B34"/>
    <w:rsid w:val="004D1F37"/>
    <w:rsid w:val="004D314F"/>
    <w:rsid w:val="004D6751"/>
    <w:rsid w:val="004D6A5C"/>
    <w:rsid w:val="004D71AD"/>
    <w:rsid w:val="004D7717"/>
    <w:rsid w:val="004D7E0B"/>
    <w:rsid w:val="004E0BD4"/>
    <w:rsid w:val="004E1BE3"/>
    <w:rsid w:val="004E2B47"/>
    <w:rsid w:val="004E3275"/>
    <w:rsid w:val="004E38F1"/>
    <w:rsid w:val="004E3AD9"/>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0AB0"/>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690"/>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238C"/>
    <w:rsid w:val="005A36AC"/>
    <w:rsid w:val="005A41EF"/>
    <w:rsid w:val="005A4DF9"/>
    <w:rsid w:val="005A6C61"/>
    <w:rsid w:val="005B0A2B"/>
    <w:rsid w:val="005B0E99"/>
    <w:rsid w:val="005B1C19"/>
    <w:rsid w:val="005B21AE"/>
    <w:rsid w:val="005B2D4A"/>
    <w:rsid w:val="005B2ECF"/>
    <w:rsid w:val="005B2EFC"/>
    <w:rsid w:val="005B332F"/>
    <w:rsid w:val="005B5708"/>
    <w:rsid w:val="005B5D61"/>
    <w:rsid w:val="005B6D93"/>
    <w:rsid w:val="005B7070"/>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CE9"/>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6F2"/>
    <w:rsid w:val="00680AFB"/>
    <w:rsid w:val="0068113B"/>
    <w:rsid w:val="00681E7E"/>
    <w:rsid w:val="006829B8"/>
    <w:rsid w:val="00683A7E"/>
    <w:rsid w:val="00683CD1"/>
    <w:rsid w:val="006842DD"/>
    <w:rsid w:val="00684A83"/>
    <w:rsid w:val="00685843"/>
    <w:rsid w:val="00686765"/>
    <w:rsid w:val="00686BA5"/>
    <w:rsid w:val="0068738C"/>
    <w:rsid w:val="006906A2"/>
    <w:rsid w:val="00690845"/>
    <w:rsid w:val="006910AA"/>
    <w:rsid w:val="006917FD"/>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A6B"/>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0BC3"/>
    <w:rsid w:val="006E2201"/>
    <w:rsid w:val="006E25D9"/>
    <w:rsid w:val="006E306C"/>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455"/>
    <w:rsid w:val="00723B2E"/>
    <w:rsid w:val="00724630"/>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5A79"/>
    <w:rsid w:val="0073602C"/>
    <w:rsid w:val="00736882"/>
    <w:rsid w:val="00737274"/>
    <w:rsid w:val="007374FE"/>
    <w:rsid w:val="0074089B"/>
    <w:rsid w:val="007414DF"/>
    <w:rsid w:val="00741622"/>
    <w:rsid w:val="00743349"/>
    <w:rsid w:val="00743804"/>
    <w:rsid w:val="0074406F"/>
    <w:rsid w:val="0074441F"/>
    <w:rsid w:val="00744726"/>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0A9D"/>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426E"/>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01"/>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42"/>
    <w:rsid w:val="00847975"/>
    <w:rsid w:val="00850526"/>
    <w:rsid w:val="008508C5"/>
    <w:rsid w:val="00851272"/>
    <w:rsid w:val="00851FF8"/>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0DE7"/>
    <w:rsid w:val="008714D7"/>
    <w:rsid w:val="008717D7"/>
    <w:rsid w:val="0087226B"/>
    <w:rsid w:val="00874314"/>
    <w:rsid w:val="00874E80"/>
    <w:rsid w:val="00875007"/>
    <w:rsid w:val="0087524C"/>
    <w:rsid w:val="0087590B"/>
    <w:rsid w:val="00877E4F"/>
    <w:rsid w:val="00880EA0"/>
    <w:rsid w:val="00882182"/>
    <w:rsid w:val="00882685"/>
    <w:rsid w:val="008836B1"/>
    <w:rsid w:val="00883A9F"/>
    <w:rsid w:val="00883AAB"/>
    <w:rsid w:val="00884785"/>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4049"/>
    <w:rsid w:val="008A499A"/>
    <w:rsid w:val="008A57AF"/>
    <w:rsid w:val="008A783C"/>
    <w:rsid w:val="008A785B"/>
    <w:rsid w:val="008B12C1"/>
    <w:rsid w:val="008B1F82"/>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5FDE"/>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A5F"/>
    <w:rsid w:val="00906C7B"/>
    <w:rsid w:val="00907E29"/>
    <w:rsid w:val="009100C5"/>
    <w:rsid w:val="00911536"/>
    <w:rsid w:val="00912D6C"/>
    <w:rsid w:val="00913E58"/>
    <w:rsid w:val="009146B9"/>
    <w:rsid w:val="009146F5"/>
    <w:rsid w:val="00916EE4"/>
    <w:rsid w:val="00917052"/>
    <w:rsid w:val="00917CA5"/>
    <w:rsid w:val="00917DAB"/>
    <w:rsid w:val="00920288"/>
    <w:rsid w:val="009207BF"/>
    <w:rsid w:val="009217C1"/>
    <w:rsid w:val="00921A76"/>
    <w:rsid w:val="00921B4D"/>
    <w:rsid w:val="0092405A"/>
    <w:rsid w:val="00924209"/>
    <w:rsid w:val="00927916"/>
    <w:rsid w:val="0093002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7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0D9"/>
    <w:rsid w:val="009754AE"/>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A7E0C"/>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520B"/>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67EE"/>
    <w:rsid w:val="009D730D"/>
    <w:rsid w:val="009D7B00"/>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19"/>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3E17"/>
    <w:rsid w:val="00A141BE"/>
    <w:rsid w:val="00A14B8C"/>
    <w:rsid w:val="00A152C0"/>
    <w:rsid w:val="00A153FB"/>
    <w:rsid w:val="00A15BEB"/>
    <w:rsid w:val="00A15F01"/>
    <w:rsid w:val="00A174FB"/>
    <w:rsid w:val="00A178FF"/>
    <w:rsid w:val="00A17E3F"/>
    <w:rsid w:val="00A17E75"/>
    <w:rsid w:val="00A20B3B"/>
    <w:rsid w:val="00A20C4B"/>
    <w:rsid w:val="00A21B78"/>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2B5A"/>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3E16"/>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49A4"/>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60"/>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2D8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5A68"/>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1C77"/>
    <w:rsid w:val="00BA2191"/>
    <w:rsid w:val="00BA236E"/>
    <w:rsid w:val="00BA290A"/>
    <w:rsid w:val="00BA30F9"/>
    <w:rsid w:val="00BA4A36"/>
    <w:rsid w:val="00BA4EEF"/>
    <w:rsid w:val="00BA5266"/>
    <w:rsid w:val="00BA7AE7"/>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1B16"/>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1DE0"/>
    <w:rsid w:val="00BF29B6"/>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07CB8"/>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2F92"/>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6AC2"/>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13F2"/>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24C5"/>
    <w:rsid w:val="00CB3523"/>
    <w:rsid w:val="00CB45EE"/>
    <w:rsid w:val="00CB4644"/>
    <w:rsid w:val="00CB4682"/>
    <w:rsid w:val="00CB685B"/>
    <w:rsid w:val="00CB6870"/>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284"/>
    <w:rsid w:val="00CE7769"/>
    <w:rsid w:val="00CF0537"/>
    <w:rsid w:val="00CF13D4"/>
    <w:rsid w:val="00CF14EE"/>
    <w:rsid w:val="00CF1947"/>
    <w:rsid w:val="00CF2374"/>
    <w:rsid w:val="00CF2C0F"/>
    <w:rsid w:val="00CF3446"/>
    <w:rsid w:val="00CF42AA"/>
    <w:rsid w:val="00CF4805"/>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36D3A"/>
    <w:rsid w:val="00D4036D"/>
    <w:rsid w:val="00D408BB"/>
    <w:rsid w:val="00D40D3F"/>
    <w:rsid w:val="00D414FB"/>
    <w:rsid w:val="00D426EB"/>
    <w:rsid w:val="00D428FE"/>
    <w:rsid w:val="00D42994"/>
    <w:rsid w:val="00D43071"/>
    <w:rsid w:val="00D43BE7"/>
    <w:rsid w:val="00D44926"/>
    <w:rsid w:val="00D44DD2"/>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312"/>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1E94"/>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C7985"/>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30B3"/>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505"/>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57BE4"/>
    <w:rsid w:val="00E60158"/>
    <w:rsid w:val="00E6217B"/>
    <w:rsid w:val="00E62852"/>
    <w:rsid w:val="00E62F87"/>
    <w:rsid w:val="00E6309E"/>
    <w:rsid w:val="00E63C5C"/>
    <w:rsid w:val="00E63FF4"/>
    <w:rsid w:val="00E65484"/>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6B02"/>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1E5"/>
    <w:rsid w:val="00F26887"/>
    <w:rsid w:val="00F26A91"/>
    <w:rsid w:val="00F26E37"/>
    <w:rsid w:val="00F304F5"/>
    <w:rsid w:val="00F3056E"/>
    <w:rsid w:val="00F3057C"/>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5B8"/>
    <w:rsid w:val="00F63AB6"/>
    <w:rsid w:val="00F640FE"/>
    <w:rsid w:val="00F64634"/>
    <w:rsid w:val="00F64A31"/>
    <w:rsid w:val="00F64AE1"/>
    <w:rsid w:val="00F65095"/>
    <w:rsid w:val="00F6598B"/>
    <w:rsid w:val="00F65A4F"/>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39C6"/>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1D7"/>
    <w:rsid w:val="00FA229B"/>
    <w:rsid w:val="00FA2A1C"/>
    <w:rsid w:val="00FA2F4C"/>
    <w:rsid w:val="00FA30E6"/>
    <w:rsid w:val="00FA32EC"/>
    <w:rsid w:val="00FA34C3"/>
    <w:rsid w:val="00FA4822"/>
    <w:rsid w:val="00FA55C1"/>
    <w:rsid w:val="00FA616D"/>
    <w:rsid w:val="00FA6382"/>
    <w:rsid w:val="00FA688D"/>
    <w:rsid w:val="00FA6C0D"/>
    <w:rsid w:val="00FA6E5C"/>
    <w:rsid w:val="00FB07D6"/>
    <w:rsid w:val="00FB1495"/>
    <w:rsid w:val="00FB164A"/>
    <w:rsid w:val="00FB1679"/>
    <w:rsid w:val="00FB1EB2"/>
    <w:rsid w:val="00FB3751"/>
    <w:rsid w:val="00FB3B47"/>
    <w:rsid w:val="00FB5D01"/>
    <w:rsid w:val="00FB65AF"/>
    <w:rsid w:val="00FB6C64"/>
    <w:rsid w:val="00FB75C7"/>
    <w:rsid w:val="00FB76C0"/>
    <w:rsid w:val="00FB770A"/>
    <w:rsid w:val="00FB7B5A"/>
    <w:rsid w:val="00FC086F"/>
    <w:rsid w:val="00FC0A3A"/>
    <w:rsid w:val="00FC1FB0"/>
    <w:rsid w:val="00FC1FF6"/>
    <w:rsid w:val="00FC2208"/>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464"/>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unhideWhenUsed/>
    <w:qFormat/>
    <w:rsid w:val="00B72965"/>
    <w:pPr>
      <w:keepNext/>
      <w:keepLines/>
      <w:spacing w:before="200"/>
      <w:outlineLvl w:val="1"/>
    </w:pPr>
    <w:rPr>
      <w:rFonts w:ascii="Cambria" w:hAnsi="Cambria"/>
      <w:b/>
      <w:bCs/>
      <w:color w:val="4F81BD"/>
      <w:sz w:val="26"/>
      <w:szCs w:val="26"/>
    </w:rPr>
  </w:style>
  <w:style w:type="paragraph" w:styleId="30">
    <w:name w:val="heading 3"/>
    <w:basedOn w:val="a"/>
    <w:next w:val="a"/>
    <w:link w:val="31"/>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aliases w:val="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Знак5 Знак"/>
    <w:basedOn w:val="a"/>
    <w:link w:val="a6"/>
    <w:rsid w:val="005065CB"/>
    <w:pPr>
      <w:spacing w:before="100" w:beforeAutospacing="1" w:after="100" w:afterAutospacing="1"/>
    </w:pPr>
  </w:style>
  <w:style w:type="character" w:customStyle="1" w:styleId="31">
    <w:name w:val="Заголовок 3 Знак"/>
    <w:basedOn w:val="a0"/>
    <w:link w:val="30"/>
    <w:rsid w:val="005065CB"/>
    <w:rPr>
      <w:rFonts w:ascii="Arial" w:hAnsi="Arial" w:cs="Arial"/>
      <w:b/>
      <w:bCs/>
      <w:sz w:val="26"/>
      <w:szCs w:val="26"/>
    </w:rPr>
  </w:style>
  <w:style w:type="paragraph" w:styleId="a7">
    <w:name w:val="header"/>
    <w:basedOn w:val="a"/>
    <w:link w:val="a8"/>
    <w:rsid w:val="005065CB"/>
    <w:pPr>
      <w:tabs>
        <w:tab w:val="center" w:pos="4153"/>
        <w:tab w:val="right" w:pos="8306"/>
      </w:tabs>
      <w:autoSpaceDE w:val="0"/>
      <w:autoSpaceDN w:val="0"/>
    </w:pPr>
    <w:rPr>
      <w:sz w:val="20"/>
      <w:szCs w:val="20"/>
    </w:rPr>
  </w:style>
  <w:style w:type="character" w:customStyle="1" w:styleId="a8">
    <w:name w:val="Верхний колонтитул Знак"/>
    <w:basedOn w:val="a0"/>
    <w:link w:val="a7"/>
    <w:uiPriority w:val="99"/>
    <w:rsid w:val="005065CB"/>
  </w:style>
  <w:style w:type="paragraph" w:styleId="a9">
    <w:name w:val="Body Text"/>
    <w:basedOn w:val="a"/>
    <w:link w:val="aa"/>
    <w:rsid w:val="002E6A47"/>
    <w:pPr>
      <w:jc w:val="both"/>
    </w:pPr>
    <w:rPr>
      <w:b/>
      <w:sz w:val="28"/>
      <w:szCs w:val="20"/>
    </w:rPr>
  </w:style>
  <w:style w:type="character" w:customStyle="1" w:styleId="aa">
    <w:name w:val="Основной текст Знак"/>
    <w:basedOn w:val="a0"/>
    <w:link w:val="a9"/>
    <w:rsid w:val="002E6A47"/>
    <w:rPr>
      <w:b/>
      <w:sz w:val="28"/>
    </w:rPr>
  </w:style>
  <w:style w:type="paragraph" w:styleId="ab">
    <w:name w:val="Subtitle"/>
    <w:basedOn w:val="a"/>
    <w:link w:val="ac"/>
    <w:qFormat/>
    <w:rsid w:val="002E6A47"/>
    <w:pPr>
      <w:jc w:val="center"/>
    </w:pPr>
    <w:rPr>
      <w:b/>
      <w:sz w:val="32"/>
      <w:szCs w:val="20"/>
    </w:rPr>
  </w:style>
  <w:style w:type="character" w:customStyle="1" w:styleId="ac">
    <w:name w:val="Подзаголовок Знак"/>
    <w:basedOn w:val="a0"/>
    <w:link w:val="ab"/>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d">
    <w:name w:val="Body Text Indent"/>
    <w:basedOn w:val="a"/>
    <w:link w:val="ae"/>
    <w:unhideWhenUsed/>
    <w:rsid w:val="00662AAB"/>
    <w:pPr>
      <w:spacing w:after="120"/>
      <w:ind w:left="283"/>
    </w:pPr>
  </w:style>
  <w:style w:type="character" w:customStyle="1" w:styleId="ae">
    <w:name w:val="Основной текст с отступом Знак"/>
    <w:basedOn w:val="a0"/>
    <w:link w:val="ad"/>
    <w:rsid w:val="00662AAB"/>
    <w:rPr>
      <w:sz w:val="24"/>
      <w:szCs w:val="24"/>
    </w:rPr>
  </w:style>
  <w:style w:type="paragraph" w:styleId="af">
    <w:name w:val="List Paragraph"/>
    <w:basedOn w:val="a"/>
    <w:qFormat/>
    <w:rsid w:val="00662AAB"/>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1">
    <w:name w:val="No Spacing"/>
    <w:uiPriority w:val="1"/>
    <w:qFormat/>
    <w:rsid w:val="00526FAE"/>
    <w:rPr>
      <w:rFonts w:ascii="Calibri" w:eastAsia="Calibri" w:hAnsi="Calibri"/>
      <w:sz w:val="22"/>
      <w:szCs w:val="22"/>
      <w:lang w:eastAsia="en-US"/>
    </w:rPr>
  </w:style>
  <w:style w:type="character" w:customStyle="1" w:styleId="af2">
    <w:name w:val="Основной текст_"/>
    <w:link w:val="41"/>
    <w:rsid w:val="00E21B13"/>
    <w:rPr>
      <w:sz w:val="27"/>
      <w:szCs w:val="27"/>
      <w:shd w:val="clear" w:color="auto" w:fill="FFFFFF"/>
    </w:rPr>
  </w:style>
  <w:style w:type="character" w:customStyle="1" w:styleId="32">
    <w:name w:val="Основной текст (3)_"/>
    <w:link w:val="33"/>
    <w:rsid w:val="00E21B13"/>
    <w:rPr>
      <w:sz w:val="23"/>
      <w:szCs w:val="23"/>
      <w:shd w:val="clear" w:color="auto" w:fill="FFFFFF"/>
    </w:rPr>
  </w:style>
  <w:style w:type="paragraph" w:customStyle="1" w:styleId="41">
    <w:name w:val="Основной текст4"/>
    <w:basedOn w:val="a"/>
    <w:link w:val="af2"/>
    <w:rsid w:val="00E21B13"/>
    <w:pPr>
      <w:widowControl w:val="0"/>
      <w:shd w:val="clear" w:color="auto" w:fill="FFFFFF"/>
      <w:spacing w:line="0" w:lineRule="atLeast"/>
    </w:pPr>
    <w:rPr>
      <w:sz w:val="27"/>
      <w:szCs w:val="27"/>
    </w:rPr>
  </w:style>
  <w:style w:type="paragraph" w:customStyle="1" w:styleId="33">
    <w:name w:val="Основной текст (3)"/>
    <w:basedOn w:val="a"/>
    <w:link w:val="32"/>
    <w:rsid w:val="00E21B13"/>
    <w:pPr>
      <w:widowControl w:val="0"/>
      <w:shd w:val="clear" w:color="auto" w:fill="FFFFFF"/>
      <w:spacing w:before="180" w:line="270" w:lineRule="exact"/>
      <w:jc w:val="center"/>
    </w:pPr>
    <w:rPr>
      <w:sz w:val="23"/>
      <w:szCs w:val="23"/>
    </w:rPr>
  </w:style>
  <w:style w:type="paragraph" w:styleId="af3">
    <w:name w:val="Title"/>
    <w:basedOn w:val="a"/>
    <w:link w:val="af4"/>
    <w:qFormat/>
    <w:rsid w:val="00E21B13"/>
    <w:pPr>
      <w:spacing w:before="120" w:line="360" w:lineRule="auto"/>
      <w:ind w:right="4670"/>
      <w:jc w:val="center"/>
    </w:pPr>
    <w:rPr>
      <w:rFonts w:ascii="Arial" w:hAnsi="Arial"/>
      <w:b/>
      <w:sz w:val="32"/>
      <w:szCs w:val="20"/>
    </w:rPr>
  </w:style>
  <w:style w:type="character" w:customStyle="1" w:styleId="af4">
    <w:name w:val="Название Знак"/>
    <w:basedOn w:val="a0"/>
    <w:link w:val="af3"/>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5">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uiPriority w:val="99"/>
    <w:rsid w:val="00B928F6"/>
    <w:rPr>
      <w:sz w:val="28"/>
      <w:szCs w:val="28"/>
      <w:shd w:val="clear" w:color="auto" w:fill="FFFFFF"/>
    </w:rPr>
  </w:style>
  <w:style w:type="paragraph" w:customStyle="1" w:styleId="24">
    <w:name w:val="Основной текст (2)"/>
    <w:basedOn w:val="a"/>
    <w:link w:val="23"/>
    <w:uiPriority w:val="99"/>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6">
    <w:name w:val="annotation reference"/>
    <w:basedOn w:val="a0"/>
    <w:uiPriority w:val="99"/>
    <w:semiHidden/>
    <w:unhideWhenUsed/>
    <w:rsid w:val="00345514"/>
    <w:rPr>
      <w:sz w:val="16"/>
      <w:szCs w:val="16"/>
    </w:rPr>
  </w:style>
  <w:style w:type="paragraph" w:styleId="af7">
    <w:name w:val="annotation text"/>
    <w:basedOn w:val="a"/>
    <w:link w:val="af8"/>
    <w:uiPriority w:val="99"/>
    <w:semiHidden/>
    <w:unhideWhenUsed/>
    <w:rsid w:val="00345514"/>
    <w:rPr>
      <w:sz w:val="20"/>
      <w:szCs w:val="20"/>
    </w:rPr>
  </w:style>
  <w:style w:type="character" w:customStyle="1" w:styleId="af8">
    <w:name w:val="Текст примечания Знак"/>
    <w:basedOn w:val="a0"/>
    <w:link w:val="af7"/>
    <w:uiPriority w:val="99"/>
    <w:semiHidden/>
    <w:rsid w:val="00345514"/>
  </w:style>
  <w:style w:type="paragraph" w:styleId="af9">
    <w:name w:val="Balloon Text"/>
    <w:basedOn w:val="a"/>
    <w:link w:val="afa"/>
    <w:unhideWhenUsed/>
    <w:rsid w:val="00345514"/>
    <w:rPr>
      <w:rFonts w:ascii="Tahoma" w:hAnsi="Tahoma" w:cs="Tahoma"/>
      <w:sz w:val="16"/>
      <w:szCs w:val="16"/>
    </w:rPr>
  </w:style>
  <w:style w:type="character" w:customStyle="1" w:styleId="afa">
    <w:name w:val="Текст выноски Знак"/>
    <w:basedOn w:val="a0"/>
    <w:link w:val="af9"/>
    <w:rsid w:val="00345514"/>
    <w:rPr>
      <w:rFonts w:ascii="Tahoma" w:hAnsi="Tahoma" w:cs="Tahoma"/>
      <w:sz w:val="16"/>
      <w:szCs w:val="16"/>
    </w:rPr>
  </w:style>
  <w:style w:type="paragraph" w:styleId="afb">
    <w:name w:val="footnote text"/>
    <w:basedOn w:val="a"/>
    <w:link w:val="afc"/>
    <w:uiPriority w:val="99"/>
    <w:unhideWhenUsed/>
    <w:rsid w:val="00345514"/>
    <w:rPr>
      <w:sz w:val="20"/>
      <w:szCs w:val="20"/>
    </w:rPr>
  </w:style>
  <w:style w:type="character" w:customStyle="1" w:styleId="afc">
    <w:name w:val="Текст сноски Знак"/>
    <w:basedOn w:val="a0"/>
    <w:link w:val="afb"/>
    <w:uiPriority w:val="99"/>
    <w:rsid w:val="00345514"/>
  </w:style>
  <w:style w:type="character" w:styleId="afd">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e">
    <w:name w:val="annotation subject"/>
    <w:basedOn w:val="af7"/>
    <w:next w:val="af7"/>
    <w:link w:val="aff"/>
    <w:uiPriority w:val="99"/>
    <w:semiHidden/>
    <w:unhideWhenUsed/>
    <w:rsid w:val="00345514"/>
    <w:rPr>
      <w:b/>
      <w:bCs/>
    </w:rPr>
  </w:style>
  <w:style w:type="character" w:customStyle="1" w:styleId="aff">
    <w:name w:val="Тема примечания Знак"/>
    <w:basedOn w:val="af8"/>
    <w:link w:val="afe"/>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uiPriority w:val="99"/>
    <w:rsid w:val="002C2EB4"/>
    <w:pPr>
      <w:widowControl w:val="0"/>
      <w:shd w:val="clear" w:color="auto" w:fill="FFFFFF"/>
      <w:spacing w:before="540" w:after="240" w:line="274" w:lineRule="exact"/>
      <w:ind w:hanging="280"/>
    </w:pPr>
    <w:rPr>
      <w:spacing w:val="3"/>
      <w:sz w:val="21"/>
      <w:szCs w:val="21"/>
    </w:rPr>
  </w:style>
  <w:style w:type="paragraph" w:styleId="aff0">
    <w:name w:val="Plain Text"/>
    <w:basedOn w:val="a"/>
    <w:link w:val="aff1"/>
    <w:rsid w:val="002C2EB4"/>
    <w:pPr>
      <w:autoSpaceDE w:val="0"/>
      <w:autoSpaceDN w:val="0"/>
    </w:pPr>
    <w:rPr>
      <w:rFonts w:ascii="Courier New" w:hAnsi="Courier New"/>
      <w:sz w:val="20"/>
      <w:szCs w:val="20"/>
    </w:rPr>
  </w:style>
  <w:style w:type="character" w:customStyle="1" w:styleId="aff1">
    <w:name w:val="Текст Знак"/>
    <w:basedOn w:val="a0"/>
    <w:link w:val="aff0"/>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uiPriority w:val="99"/>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2">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110">
    <w:name w:val="Заголовок 11"/>
    <w:basedOn w:val="a"/>
    <w:next w:val="a"/>
    <w:rsid w:val="001C7585"/>
    <w:pPr>
      <w:keepNext/>
      <w:jc w:val="both"/>
    </w:pPr>
    <w:rPr>
      <w:sz w:val="28"/>
      <w:szCs w:val="20"/>
    </w:rPr>
  </w:style>
  <w:style w:type="paragraph" w:customStyle="1" w:styleId="140">
    <w:name w:val="14"/>
    <w:basedOn w:val="a"/>
    <w:rsid w:val="001C7585"/>
    <w:pPr>
      <w:spacing w:before="100" w:beforeAutospacing="1" w:after="100" w:afterAutospacing="1"/>
    </w:pPr>
  </w:style>
  <w:style w:type="paragraph" w:customStyle="1" w:styleId="msonormalcxspmiddle">
    <w:name w:val="msonormalcxspmiddle"/>
    <w:basedOn w:val="a"/>
    <w:rsid w:val="005B2ECF"/>
    <w:pPr>
      <w:spacing w:before="100" w:beforeAutospacing="1" w:after="100" w:afterAutospacing="1"/>
    </w:pPr>
  </w:style>
  <w:style w:type="paragraph" w:customStyle="1" w:styleId="msonormalcxsplast">
    <w:name w:val="msonormalcxsplast"/>
    <w:basedOn w:val="a"/>
    <w:rsid w:val="005B2ECF"/>
    <w:pPr>
      <w:spacing w:before="100" w:beforeAutospacing="1" w:after="100" w:afterAutospacing="1"/>
    </w:pPr>
  </w:style>
  <w:style w:type="character" w:customStyle="1" w:styleId="0pt0">
    <w:name w:val="Основной текст + Интервал 0 pt"/>
    <w:basedOn w:val="af2"/>
    <w:uiPriority w:val="99"/>
    <w:rsid w:val="00884785"/>
    <w:rPr>
      <w:rFonts w:eastAsia="Times New Roman" w:cs="Times New Roman"/>
      <w:color w:val="000000"/>
      <w:spacing w:val="1"/>
      <w:w w:val="100"/>
      <w:position w:val="0"/>
      <w:sz w:val="21"/>
      <w:szCs w:val="21"/>
      <w:lang w:val="ru-RU"/>
    </w:rPr>
  </w:style>
  <w:style w:type="character" w:customStyle="1" w:styleId="aff3">
    <w:name w:val="Основной текст + Полужирный"/>
    <w:aliases w:val="Интервал 0 pt,Основной текст + 14,5 pt,Полужирный,Основной текст (4) + Lucida Sans Unicode,8 pt"/>
    <w:basedOn w:val="af2"/>
    <w:rsid w:val="00884785"/>
    <w:rPr>
      <w:rFonts w:eastAsia="Times New Roman" w:cs="Times New Roman"/>
      <w:b/>
      <w:bCs/>
      <w:color w:val="000000"/>
      <w:spacing w:val="4"/>
      <w:w w:val="100"/>
      <w:position w:val="0"/>
      <w:sz w:val="21"/>
      <w:szCs w:val="21"/>
      <w:lang w:val="ru-RU"/>
    </w:rPr>
  </w:style>
  <w:style w:type="character" w:styleId="aff4">
    <w:name w:val="FollowedHyperlink"/>
    <w:uiPriority w:val="99"/>
    <w:unhideWhenUsed/>
    <w:rsid w:val="00345F22"/>
    <w:rPr>
      <w:color w:val="800080"/>
      <w:u w:val="single"/>
    </w:rPr>
  </w:style>
  <w:style w:type="character" w:customStyle="1" w:styleId="a6">
    <w:name w:val="Обычный (веб) Знак"/>
    <w:aliases w:val="Знак5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Знак5 Знак Знак"/>
    <w:link w:val="a5"/>
    <w:locked/>
    <w:rsid w:val="006806F2"/>
    <w:rPr>
      <w:sz w:val="24"/>
      <w:szCs w:val="24"/>
    </w:rPr>
  </w:style>
  <w:style w:type="paragraph" w:customStyle="1" w:styleId="aff5">
    <w:name w:val="Заголовок к тексту"/>
    <w:basedOn w:val="a"/>
    <w:next w:val="a9"/>
    <w:rsid w:val="00074BE3"/>
    <w:pPr>
      <w:suppressAutoHyphens/>
      <w:spacing w:after="480" w:line="240" w:lineRule="exact"/>
    </w:pPr>
    <w:rPr>
      <w:b/>
      <w:sz w:val="28"/>
      <w:szCs w:val="20"/>
    </w:rPr>
  </w:style>
  <w:style w:type="paragraph" w:styleId="HTML">
    <w:name w:val="HTML Preformatted"/>
    <w:basedOn w:val="a"/>
    <w:link w:val="HTML0"/>
    <w:rsid w:val="00BA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BA7AE7"/>
    <w:rPr>
      <w:rFonts w:ascii="Courier New" w:hAnsi="Courier New"/>
      <w:szCs w:val="24"/>
    </w:rPr>
  </w:style>
  <w:style w:type="paragraph" w:styleId="34">
    <w:name w:val="Body Text Indent 3"/>
    <w:basedOn w:val="a"/>
    <w:link w:val="35"/>
    <w:rsid w:val="00BA7AE7"/>
    <w:pPr>
      <w:spacing w:after="120"/>
      <w:ind w:left="283"/>
    </w:pPr>
    <w:rPr>
      <w:sz w:val="16"/>
      <w:szCs w:val="16"/>
    </w:rPr>
  </w:style>
  <w:style w:type="character" w:customStyle="1" w:styleId="35">
    <w:name w:val="Основной текст с отступом 3 Знак"/>
    <w:basedOn w:val="a0"/>
    <w:link w:val="34"/>
    <w:rsid w:val="00BA7AE7"/>
    <w:rPr>
      <w:sz w:val="16"/>
      <w:szCs w:val="16"/>
    </w:rPr>
  </w:style>
  <w:style w:type="paragraph" w:customStyle="1" w:styleId="article-renderblockarticle-renderblockunstyled">
    <w:name w:val="article-render__block article-render__block_unstyled"/>
    <w:basedOn w:val="a"/>
    <w:rsid w:val="00FA21D7"/>
    <w:pPr>
      <w:spacing w:before="100" w:beforeAutospacing="1" w:after="100" w:afterAutospacing="1"/>
    </w:pPr>
  </w:style>
  <w:style w:type="character" w:styleId="aff6">
    <w:name w:val="page number"/>
    <w:basedOn w:val="a0"/>
    <w:rsid w:val="00AF49A4"/>
  </w:style>
  <w:style w:type="paragraph" w:customStyle="1" w:styleId="aff7">
    <w:name w:val="Íîðìàëüíûé"/>
    <w:rsid w:val="00AF49A4"/>
    <w:pPr>
      <w:widowControl w:val="0"/>
      <w:suppressAutoHyphens/>
      <w:autoSpaceDE w:val="0"/>
    </w:pPr>
    <w:rPr>
      <w:color w:val="000000"/>
      <w:szCs w:val="24"/>
      <w:lang w:eastAsia="en-US" w:bidi="en-US"/>
    </w:rPr>
  </w:style>
  <w:style w:type="numbering" w:customStyle="1" w:styleId="17">
    <w:name w:val="Нет списка1"/>
    <w:next w:val="a2"/>
    <w:semiHidden/>
    <w:rsid w:val="00AF49A4"/>
  </w:style>
  <w:style w:type="table" w:styleId="aff8">
    <w:name w:val="Table Grid"/>
    <w:basedOn w:val="a1"/>
    <w:rsid w:val="00AF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AF49A4"/>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3">
    <w:name w:val="Стиль3"/>
    <w:rsid w:val="00AF49A4"/>
    <w:pPr>
      <w:numPr>
        <w:numId w:val="11"/>
      </w:numPr>
    </w:pPr>
  </w:style>
  <w:style w:type="paragraph" w:customStyle="1" w:styleId="18">
    <w:name w:val="Обычный1"/>
    <w:semiHidden/>
    <w:rsid w:val="00AF49A4"/>
    <w:rPr>
      <w:sz w:val="24"/>
    </w:rPr>
  </w:style>
  <w:style w:type="paragraph" w:customStyle="1" w:styleId="19">
    <w:name w:val="заголовок 1"/>
    <w:basedOn w:val="a"/>
    <w:next w:val="a"/>
    <w:rsid w:val="00AF49A4"/>
    <w:pPr>
      <w:keepNext/>
      <w:autoSpaceDE w:val="0"/>
      <w:autoSpaceDN w:val="0"/>
      <w:jc w:val="center"/>
      <w:outlineLvl w:val="0"/>
    </w:pPr>
    <w:rPr>
      <w:i/>
      <w:iCs/>
      <w:sz w:val="28"/>
      <w:szCs w:val="28"/>
    </w:rPr>
  </w:style>
  <w:style w:type="paragraph" w:customStyle="1" w:styleId="affa">
    <w:name w:val="МОН"/>
    <w:basedOn w:val="a"/>
    <w:rsid w:val="00AF49A4"/>
    <w:pPr>
      <w:spacing w:line="360" w:lineRule="auto"/>
      <w:ind w:firstLine="709"/>
      <w:jc w:val="both"/>
    </w:pPr>
    <w:rPr>
      <w:sz w:val="28"/>
    </w:rPr>
  </w:style>
  <w:style w:type="paragraph" w:customStyle="1" w:styleId="affb">
    <w:basedOn w:val="a"/>
    <w:next w:val="a"/>
    <w:link w:val="affc"/>
    <w:qFormat/>
    <w:rsid w:val="00AF49A4"/>
    <w:pPr>
      <w:spacing w:before="240" w:after="60"/>
      <w:jc w:val="center"/>
      <w:outlineLvl w:val="0"/>
    </w:pPr>
    <w:rPr>
      <w:rFonts w:ascii="Calibri Light" w:hAnsi="Calibri Light"/>
      <w:b/>
      <w:bCs/>
      <w:kern w:val="28"/>
      <w:sz w:val="32"/>
      <w:szCs w:val="32"/>
    </w:rPr>
  </w:style>
  <w:style w:type="character" w:customStyle="1" w:styleId="affc">
    <w:name w:val="Заголовок Знак"/>
    <w:link w:val="affb"/>
    <w:rsid w:val="00AF49A4"/>
    <w:rPr>
      <w:rFonts w:ascii="Calibri Light" w:eastAsia="Times New Roman" w:hAnsi="Calibri Light" w:cs="Times New Roman"/>
      <w:b/>
      <w:bCs/>
      <w:kern w:val="28"/>
      <w:sz w:val="32"/>
      <w:szCs w:val="32"/>
    </w:rPr>
  </w:style>
  <w:style w:type="paragraph" w:customStyle="1" w:styleId="msonormal0">
    <w:name w:val="msonormal"/>
    <w:basedOn w:val="a"/>
    <w:rsid w:val="00AF49A4"/>
    <w:pPr>
      <w:spacing w:before="100" w:beforeAutospacing="1" w:after="100" w:afterAutospacing="1"/>
    </w:pPr>
  </w:style>
  <w:style w:type="paragraph" w:customStyle="1" w:styleId="xl66">
    <w:name w:val="xl66"/>
    <w:basedOn w:val="a"/>
    <w:rsid w:val="00AF49A4"/>
    <w:pPr>
      <w:spacing w:before="100" w:beforeAutospacing="1" w:after="100" w:afterAutospacing="1"/>
    </w:pPr>
    <w:rPr>
      <w:b/>
      <w:bCs/>
    </w:rPr>
  </w:style>
  <w:style w:type="paragraph" w:customStyle="1" w:styleId="xl67">
    <w:name w:val="xl67"/>
    <w:basedOn w:val="a"/>
    <w:rsid w:val="00AF49A4"/>
    <w:pPr>
      <w:spacing w:before="100" w:beforeAutospacing="1" w:after="100" w:afterAutospacing="1"/>
      <w:jc w:val="center"/>
    </w:pPr>
  </w:style>
  <w:style w:type="paragraph" w:customStyle="1" w:styleId="xl68">
    <w:name w:val="xl68"/>
    <w:basedOn w:val="a"/>
    <w:rsid w:val="00AF49A4"/>
    <w:pPr>
      <w:spacing w:before="100" w:beforeAutospacing="1" w:after="100" w:afterAutospacing="1"/>
      <w:jc w:val="center"/>
    </w:pPr>
  </w:style>
  <w:style w:type="paragraph" w:customStyle="1" w:styleId="xl69">
    <w:name w:val="xl6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AF49A4"/>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AF49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8">
    <w:name w:val="xl8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9">
    <w:name w:val="xl89"/>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0">
    <w:name w:val="xl90"/>
    <w:basedOn w:val="a"/>
    <w:rsid w:val="00AF49A4"/>
    <w:pPr>
      <w:spacing w:before="100" w:beforeAutospacing="1" w:after="100" w:afterAutospacing="1"/>
      <w:jc w:val="right"/>
      <w:textAlignment w:val="center"/>
    </w:pPr>
  </w:style>
  <w:style w:type="paragraph" w:customStyle="1" w:styleId="xl91">
    <w:name w:val="xl9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5">
    <w:name w:val="xl95"/>
    <w:basedOn w:val="a"/>
    <w:rsid w:val="00AF49A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AF49A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a"/>
    <w:rsid w:val="00AF4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06">
    <w:name w:val="xl106"/>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7">
    <w:name w:val="xl107"/>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8">
    <w:name w:val="xl108"/>
    <w:basedOn w:val="a"/>
    <w:rsid w:val="00AF4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9">
    <w:name w:val="xl109"/>
    <w:basedOn w:val="a"/>
    <w:rsid w:val="00AF49A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AF49A4"/>
    <w:pPr>
      <w:spacing w:before="100" w:beforeAutospacing="1" w:after="100" w:afterAutospacing="1"/>
      <w:jc w:val="center"/>
    </w:pPr>
    <w:rPr>
      <w:b/>
      <w:bCs/>
      <w:sz w:val="28"/>
      <w:szCs w:val="28"/>
    </w:rPr>
  </w:style>
  <w:style w:type="paragraph" w:customStyle="1" w:styleId="xl112">
    <w:name w:val="xl112"/>
    <w:basedOn w:val="a"/>
    <w:rsid w:val="00AF49A4"/>
    <w:pPr>
      <w:pBdr>
        <w:top w:val="single" w:sz="4" w:space="0" w:color="auto"/>
        <w:left w:val="single" w:sz="4" w:space="0" w:color="auto"/>
      </w:pBdr>
      <w:spacing w:before="100" w:beforeAutospacing="1" w:after="100" w:afterAutospacing="1"/>
      <w:jc w:val="center"/>
      <w:textAlignment w:val="center"/>
    </w:pPr>
  </w:style>
  <w:style w:type="paragraph" w:customStyle="1" w:styleId="xl113">
    <w:name w:val="xl113"/>
    <w:basedOn w:val="a"/>
    <w:rsid w:val="00AF49A4"/>
    <w:pPr>
      <w:pBdr>
        <w:top w:val="single" w:sz="4" w:space="0" w:color="auto"/>
      </w:pBdr>
      <w:spacing w:before="100" w:beforeAutospacing="1" w:after="100" w:afterAutospacing="1"/>
      <w:jc w:val="center"/>
      <w:textAlignment w:val="center"/>
    </w:pPr>
  </w:style>
  <w:style w:type="paragraph" w:customStyle="1" w:styleId="xl114">
    <w:name w:val="xl114"/>
    <w:basedOn w:val="a"/>
    <w:rsid w:val="00AF49A4"/>
    <w:pPr>
      <w:pBdr>
        <w:top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F49A4"/>
    <w:pPr>
      <w:pBdr>
        <w:left w:val="single" w:sz="4" w:space="0" w:color="auto"/>
      </w:pBdr>
      <w:spacing w:before="100" w:beforeAutospacing="1" w:after="100" w:afterAutospacing="1"/>
      <w:jc w:val="center"/>
      <w:textAlignment w:val="center"/>
    </w:pPr>
  </w:style>
  <w:style w:type="paragraph" w:customStyle="1" w:styleId="xl116">
    <w:name w:val="xl116"/>
    <w:basedOn w:val="a"/>
    <w:rsid w:val="00AF49A4"/>
    <w:pPr>
      <w:spacing w:before="100" w:beforeAutospacing="1" w:after="100" w:afterAutospacing="1"/>
      <w:jc w:val="center"/>
      <w:textAlignment w:val="center"/>
    </w:pPr>
  </w:style>
  <w:style w:type="paragraph" w:customStyle="1" w:styleId="xl117">
    <w:name w:val="xl117"/>
    <w:basedOn w:val="a"/>
    <w:rsid w:val="00AF49A4"/>
    <w:pPr>
      <w:pBdr>
        <w:right w:val="single" w:sz="4" w:space="0" w:color="auto"/>
      </w:pBdr>
      <w:spacing w:before="100" w:beforeAutospacing="1" w:after="100" w:afterAutospacing="1"/>
      <w:jc w:val="center"/>
      <w:textAlignment w:val="center"/>
    </w:pPr>
  </w:style>
  <w:style w:type="paragraph" w:customStyle="1" w:styleId="xl118">
    <w:name w:val="xl118"/>
    <w:basedOn w:val="a"/>
    <w:rsid w:val="00AF49A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AF49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AF49A4"/>
    <w:pPr>
      <w:pBdr>
        <w:left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AF49A4"/>
    <w:pPr>
      <w:pBdr>
        <w:bottom w:val="single" w:sz="4" w:space="0" w:color="auto"/>
      </w:pBdr>
      <w:spacing w:before="100" w:beforeAutospacing="1" w:after="100" w:afterAutospacing="1"/>
      <w:jc w:val="center"/>
      <w:textAlignment w:val="center"/>
    </w:pPr>
  </w:style>
  <w:style w:type="paragraph" w:customStyle="1" w:styleId="xl122">
    <w:name w:val="xl122"/>
    <w:basedOn w:val="a"/>
    <w:rsid w:val="00AF49A4"/>
    <w:pPr>
      <w:pBdr>
        <w:bottom w:val="single" w:sz="4" w:space="0" w:color="auto"/>
        <w:right w:val="single" w:sz="4" w:space="0" w:color="auto"/>
      </w:pBdr>
      <w:spacing w:before="100" w:beforeAutospacing="1" w:after="100" w:afterAutospacing="1"/>
      <w:jc w:val="center"/>
      <w:textAlignment w:val="center"/>
    </w:pPr>
  </w:style>
  <w:style w:type="character" w:customStyle="1" w:styleId="blk">
    <w:name w:val="blk"/>
    <w:basedOn w:val="a0"/>
    <w:rsid w:val="00BA1C77"/>
  </w:style>
  <w:style w:type="character" w:customStyle="1" w:styleId="42">
    <w:name w:val="Основной текст (4)_"/>
    <w:basedOn w:val="a0"/>
    <w:link w:val="43"/>
    <w:locked/>
    <w:rsid w:val="00B16260"/>
    <w:rPr>
      <w:spacing w:val="5"/>
      <w:sz w:val="21"/>
      <w:szCs w:val="21"/>
      <w:shd w:val="clear" w:color="auto" w:fill="FFFFFF"/>
    </w:rPr>
  </w:style>
  <w:style w:type="paragraph" w:customStyle="1" w:styleId="43">
    <w:name w:val="Основной текст (4)"/>
    <w:basedOn w:val="a"/>
    <w:link w:val="42"/>
    <w:rsid w:val="00B16260"/>
    <w:pPr>
      <w:widowControl w:val="0"/>
      <w:shd w:val="clear" w:color="auto" w:fill="FFFFFF"/>
      <w:spacing w:after="960" w:line="269" w:lineRule="exact"/>
    </w:pPr>
    <w:rPr>
      <w:spacing w:val="5"/>
      <w:sz w:val="21"/>
      <w:szCs w:val="21"/>
    </w:rPr>
  </w:style>
  <w:style w:type="character" w:customStyle="1" w:styleId="40pt">
    <w:name w:val="Основной текст (4) + Интервал 0 pt"/>
    <w:basedOn w:val="42"/>
    <w:rsid w:val="00B16260"/>
    <w:rPr>
      <w:color w:val="000000"/>
      <w:spacing w:val="8"/>
      <w:w w:val="100"/>
      <w:position w:val="0"/>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243E-68EF-4F85-A6AD-38DDFB7D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261</cp:revision>
  <cp:lastPrinted>2020-11-23T08:26:00Z</cp:lastPrinted>
  <dcterms:created xsi:type="dcterms:W3CDTF">2015-02-24T04:33:00Z</dcterms:created>
  <dcterms:modified xsi:type="dcterms:W3CDTF">2020-12-14T06:23:00Z</dcterms:modified>
</cp:coreProperties>
</file>