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5233AD" w:rsidRPr="0082084B" w:rsidRDefault="00A71FCF" w:rsidP="0082084B">
      <w:pPr>
        <w:pBdr>
          <w:bottom w:val="double" w:sz="6" w:space="1" w:color="auto"/>
        </w:pBdr>
      </w:pPr>
      <w:r>
        <w:t xml:space="preserve">Распространяется бесплатно    </w:t>
      </w:r>
      <w:r w:rsidR="005065CB">
        <w:t xml:space="preserve">                                          </w:t>
      </w:r>
      <w:r w:rsidR="00270F0F">
        <w:t xml:space="preserve">          </w:t>
      </w:r>
      <w:r w:rsidR="00042E5E">
        <w:t>16</w:t>
      </w:r>
      <w:r w:rsidR="00C052D9">
        <w:t xml:space="preserve"> сентября</w:t>
      </w:r>
      <w:r w:rsidR="005065CB">
        <w:t xml:space="preserve"> 20</w:t>
      </w:r>
      <w:r w:rsidR="00F00CE9">
        <w:t>20</w:t>
      </w:r>
      <w:r w:rsidR="00C052D9">
        <w:t xml:space="preserve"> года         </w:t>
      </w:r>
      <w:r w:rsidR="00E6715A">
        <w:t>№</w:t>
      </w:r>
      <w:r w:rsidR="00D47635">
        <w:t xml:space="preserve"> </w:t>
      </w:r>
      <w:r w:rsidR="00EB3833">
        <w:t>2</w:t>
      </w:r>
      <w:r w:rsidR="00042E5E">
        <w:t>5</w:t>
      </w:r>
    </w:p>
    <w:p w:rsidR="008C32C4" w:rsidRDefault="008C32C4" w:rsidP="00821943">
      <w:pPr>
        <w:jc w:val="center"/>
        <w:rPr>
          <w:sz w:val="28"/>
          <w:szCs w:val="28"/>
        </w:rPr>
      </w:pPr>
    </w:p>
    <w:p w:rsidR="00EC18D6" w:rsidRPr="00EC18D6" w:rsidRDefault="00042E5E" w:rsidP="00EC18D6">
      <w:pPr>
        <w:pStyle w:val="af2"/>
        <w:spacing w:line="240" w:lineRule="auto"/>
        <w:ind w:right="-5"/>
        <w:outlineLvl w:val="0"/>
        <w:rPr>
          <w:rFonts w:ascii="Times New Roman" w:hAnsi="Times New Roman"/>
          <w:b w:val="0"/>
          <w:color w:val="000000"/>
          <w:sz w:val="24"/>
          <w:szCs w:val="24"/>
        </w:rPr>
      </w:pPr>
      <w:r w:rsidRPr="00EC18D6">
        <w:rPr>
          <w:rFonts w:ascii="Times New Roman" w:hAnsi="Times New Roman"/>
          <w:b w:val="0"/>
          <w:color w:val="000000"/>
          <w:sz w:val="24"/>
          <w:szCs w:val="24"/>
        </w:rPr>
        <w:t>ГЕОРГИЕВСКИЙ СЕЛЬСКИЙ СОВЕТ ДЕПУТАТОВ</w:t>
      </w:r>
    </w:p>
    <w:p w:rsidR="00042E5E" w:rsidRPr="00EC18D6" w:rsidRDefault="00042E5E" w:rsidP="00EC18D6">
      <w:pPr>
        <w:pStyle w:val="af2"/>
        <w:spacing w:line="240" w:lineRule="auto"/>
        <w:ind w:right="-5"/>
        <w:outlineLvl w:val="0"/>
        <w:rPr>
          <w:rFonts w:ascii="Times New Roman" w:hAnsi="Times New Roman"/>
          <w:b w:val="0"/>
          <w:color w:val="000000"/>
          <w:sz w:val="24"/>
          <w:szCs w:val="24"/>
        </w:rPr>
      </w:pPr>
      <w:r w:rsidRPr="00EC18D6">
        <w:rPr>
          <w:rFonts w:ascii="Times New Roman" w:hAnsi="Times New Roman"/>
          <w:b w:val="0"/>
          <w:color w:val="000000"/>
          <w:sz w:val="24"/>
          <w:szCs w:val="24"/>
        </w:rPr>
        <w:t>КРАСНОЯРСКОГО КРАЯ КАНСКОГО РАЙОНА</w:t>
      </w:r>
    </w:p>
    <w:p w:rsidR="00042E5E" w:rsidRPr="00EC18D6" w:rsidRDefault="00042E5E" w:rsidP="00EC18D6">
      <w:pPr>
        <w:pStyle w:val="ConsPlusNormal"/>
        <w:widowControl/>
        <w:ind w:right="-5" w:firstLine="0"/>
        <w:jc w:val="center"/>
        <w:rPr>
          <w:rFonts w:ascii="Times New Roman" w:hAnsi="Times New Roman" w:cs="Times New Roman"/>
          <w:sz w:val="24"/>
          <w:szCs w:val="24"/>
        </w:rPr>
      </w:pPr>
    </w:p>
    <w:p w:rsidR="00042E5E" w:rsidRDefault="00042E5E" w:rsidP="00042E5E">
      <w:pPr>
        <w:ind w:right="-5"/>
        <w:jc w:val="center"/>
        <w:outlineLvl w:val="0"/>
      </w:pPr>
      <w:r w:rsidRPr="00EC18D6">
        <w:t xml:space="preserve">  РЕШЕНИЕ</w:t>
      </w:r>
    </w:p>
    <w:p w:rsidR="00EC18D6" w:rsidRPr="00EC18D6" w:rsidRDefault="00EC18D6" w:rsidP="00042E5E">
      <w:pPr>
        <w:ind w:right="-5"/>
        <w:jc w:val="center"/>
        <w:outlineLvl w:val="0"/>
      </w:pPr>
    </w:p>
    <w:p w:rsidR="00042E5E" w:rsidRDefault="00042E5E" w:rsidP="00042E5E">
      <w:pPr>
        <w:ind w:right="-5"/>
        <w:jc w:val="both"/>
      </w:pPr>
      <w:r w:rsidRPr="00EC18D6">
        <w:t xml:space="preserve">от 16 сентября 2020 г.                   </w:t>
      </w:r>
      <w:r w:rsidR="00EC18D6">
        <w:t xml:space="preserve">            </w:t>
      </w:r>
      <w:proofErr w:type="gramStart"/>
      <w:r w:rsidRPr="00EC18D6">
        <w:t>с</w:t>
      </w:r>
      <w:proofErr w:type="gramEnd"/>
      <w:r w:rsidRPr="00EC18D6">
        <w:t xml:space="preserve">. Георгиевка                                   </w:t>
      </w:r>
      <w:r w:rsidR="00EC18D6">
        <w:t xml:space="preserve">           </w:t>
      </w:r>
      <w:r w:rsidRPr="00EC18D6">
        <w:t xml:space="preserve"> № 54-268</w:t>
      </w:r>
    </w:p>
    <w:p w:rsidR="00EC18D6" w:rsidRPr="00EC18D6" w:rsidRDefault="00EC18D6" w:rsidP="00042E5E">
      <w:pPr>
        <w:ind w:right="-5"/>
        <w:jc w:val="both"/>
      </w:pPr>
    </w:p>
    <w:p w:rsidR="00042E5E" w:rsidRPr="00EC18D6" w:rsidRDefault="00042E5E" w:rsidP="00042E5E">
      <w:pPr>
        <w:pStyle w:val="a5"/>
        <w:shd w:val="clear" w:color="auto" w:fill="FFFFFF"/>
        <w:spacing w:before="0" w:beforeAutospacing="0" w:after="150" w:afterAutospacing="0"/>
        <w:rPr>
          <w:color w:val="000000"/>
        </w:rPr>
      </w:pPr>
      <w:r w:rsidRPr="00EC18D6">
        <w:rPr>
          <w:color w:val="000000"/>
        </w:rPr>
        <w:t>О внесении изменений и дополнений в решение Георгиевского сельского Совета депутатов от 24.04.2020 № 51-252 «Об утверждении Порядка предоставления на конкурсной основе муниципальные гарантии по инвестиционным проектам за счет средств бюджета Георгиевского сельсовета субъектам инвестиционной деятельности»</w:t>
      </w:r>
    </w:p>
    <w:p w:rsidR="00042E5E" w:rsidRPr="00EC18D6" w:rsidRDefault="00042E5E" w:rsidP="00042E5E">
      <w:pPr>
        <w:ind w:firstLine="709"/>
        <w:jc w:val="both"/>
      </w:pPr>
      <w:r w:rsidRPr="00EC18D6">
        <w:t xml:space="preserve">На основании Федерального закона от 06.10.2003 № 131-ФЗ «Об общих принципах организации местного самоуправления в Российской Федерации», руководствуясь статьей 21 Устава Георгиевского сельсовета, Георгиевский сельский Совет депутатов </w:t>
      </w:r>
    </w:p>
    <w:p w:rsidR="00042E5E" w:rsidRPr="00EC18D6" w:rsidRDefault="00042E5E" w:rsidP="00042E5E">
      <w:pPr>
        <w:ind w:firstLine="709"/>
        <w:jc w:val="both"/>
      </w:pPr>
    </w:p>
    <w:p w:rsidR="00042E5E" w:rsidRPr="00EC18D6" w:rsidRDefault="00042E5E" w:rsidP="00042E5E">
      <w:pPr>
        <w:ind w:firstLine="709"/>
        <w:jc w:val="both"/>
      </w:pPr>
      <w:r w:rsidRPr="00EC18D6">
        <w:t>РЕШИЛ:</w:t>
      </w:r>
    </w:p>
    <w:p w:rsidR="00042E5E" w:rsidRPr="00EC18D6" w:rsidRDefault="00042E5E" w:rsidP="00042E5E">
      <w:pPr>
        <w:pStyle w:val="a5"/>
        <w:numPr>
          <w:ilvl w:val="0"/>
          <w:numId w:val="6"/>
        </w:numPr>
        <w:shd w:val="clear" w:color="auto" w:fill="FFFFFF"/>
        <w:tabs>
          <w:tab w:val="left" w:pos="993"/>
        </w:tabs>
        <w:spacing w:before="0" w:beforeAutospacing="0" w:after="0" w:afterAutospacing="0"/>
        <w:ind w:left="0" w:firstLine="709"/>
        <w:jc w:val="both"/>
        <w:rPr>
          <w:color w:val="000000"/>
        </w:rPr>
      </w:pPr>
      <w:r w:rsidRPr="00EC18D6">
        <w:t xml:space="preserve">Внести в </w:t>
      </w:r>
      <w:r w:rsidRPr="00EC18D6">
        <w:rPr>
          <w:color w:val="000000"/>
        </w:rPr>
        <w:t>решение Георгиевского сельского Совета депутатов Канского района Красноярского края от 24.04.2020 № 51-252 «Об утверждении Порядка предоставления на конкурсной основе муниципальные гарантии по инвестиционным проектам за счет средств бюджета Георгиевского сельсовета субъектам инвестиционной деятельности» следующие изменения и дополнения:</w:t>
      </w:r>
    </w:p>
    <w:p w:rsidR="00042E5E" w:rsidRPr="00EC18D6" w:rsidRDefault="00042E5E" w:rsidP="00042E5E">
      <w:pPr>
        <w:pStyle w:val="a5"/>
        <w:numPr>
          <w:ilvl w:val="1"/>
          <w:numId w:val="6"/>
        </w:numPr>
        <w:shd w:val="clear" w:color="auto" w:fill="FFFFFF"/>
        <w:tabs>
          <w:tab w:val="left" w:pos="993"/>
        </w:tabs>
        <w:spacing w:before="0" w:beforeAutospacing="0" w:after="0" w:afterAutospacing="0"/>
        <w:ind w:left="0" w:firstLine="709"/>
        <w:jc w:val="both"/>
      </w:pPr>
      <w:r w:rsidRPr="00EC18D6">
        <w:rPr>
          <w:spacing w:val="2"/>
          <w:shd w:val="clear" w:color="auto" w:fill="FFFFFF"/>
        </w:rPr>
        <w:t xml:space="preserve">Наименование решения изложить в следующей редакции: «Об </w:t>
      </w:r>
      <w:r w:rsidRPr="00EC18D6">
        <w:t>утверждении Порядка предоставления муниципальных гарантий и Порядка предоставления на конкурсной основе муниципальных гарантий по инвестиционным проектам за счет средств бюджета Георгиевского сельсовета субъектам инвестиционной деятельности».</w:t>
      </w:r>
    </w:p>
    <w:p w:rsidR="00042E5E" w:rsidRPr="00EC18D6" w:rsidRDefault="00042E5E" w:rsidP="00042E5E">
      <w:pPr>
        <w:pStyle w:val="a5"/>
        <w:numPr>
          <w:ilvl w:val="1"/>
          <w:numId w:val="6"/>
        </w:numPr>
        <w:shd w:val="clear" w:color="auto" w:fill="FFFFFF"/>
        <w:tabs>
          <w:tab w:val="left" w:pos="993"/>
        </w:tabs>
        <w:spacing w:before="0" w:beforeAutospacing="0" w:after="0" w:afterAutospacing="0"/>
        <w:ind w:left="0" w:firstLine="709"/>
        <w:jc w:val="both"/>
        <w:rPr>
          <w:color w:val="000000"/>
        </w:rPr>
      </w:pPr>
      <w:r w:rsidRPr="00EC18D6">
        <w:rPr>
          <w:spacing w:val="2"/>
          <w:shd w:val="clear" w:color="auto" w:fill="FFFFFF"/>
        </w:rPr>
        <w:t>Преамбулу решения изложить в новой редакции:</w:t>
      </w:r>
      <w:r w:rsidRPr="00EC18D6">
        <w:rPr>
          <w:color w:val="2D2D2D"/>
          <w:spacing w:val="2"/>
          <w:shd w:val="clear" w:color="auto" w:fill="FFFFFF"/>
        </w:rPr>
        <w:t xml:space="preserve"> </w:t>
      </w:r>
      <w:proofErr w:type="gramStart"/>
      <w:r w:rsidRPr="00EC18D6">
        <w:rPr>
          <w:color w:val="2D2D2D"/>
          <w:spacing w:val="2"/>
          <w:shd w:val="clear" w:color="auto" w:fill="FFFFFF"/>
        </w:rPr>
        <w:t>«</w:t>
      </w:r>
      <w:r w:rsidRPr="00EC18D6">
        <w:t xml:space="preserve">На основании Федерального закона от 06.10.2003 № 131-ФЗ «Об общих принципах организации местного самоуправления в Российской Федерации», </w:t>
      </w:r>
      <w:r w:rsidRPr="00EC18D6">
        <w:rPr>
          <w:color w:val="000000"/>
        </w:rPr>
        <w:t xml:space="preserve">Федерального закона от 25.02.1999 № 39-ФЗ «Об инвестиционной деятельности в Российской Федерации, осуществляемой в форме капитальных вложений», </w:t>
      </w:r>
      <w:r w:rsidRPr="00EC18D6">
        <w:t>в соответствии со статьей 115 Бюджетного кодекса Российской Федерации, руководствуясь статьей 21 Устава Георгиевского сельсовета, Георгиевский сельский Совет депутатов РЕШИЛ:».</w:t>
      </w:r>
      <w:proofErr w:type="gramEnd"/>
    </w:p>
    <w:p w:rsidR="00042E5E" w:rsidRPr="00EC18D6" w:rsidRDefault="00042E5E" w:rsidP="00042E5E">
      <w:pPr>
        <w:pStyle w:val="a5"/>
        <w:numPr>
          <w:ilvl w:val="1"/>
          <w:numId w:val="6"/>
        </w:numPr>
        <w:shd w:val="clear" w:color="auto" w:fill="FFFFFF"/>
        <w:tabs>
          <w:tab w:val="left" w:pos="993"/>
        </w:tabs>
        <w:spacing w:before="0" w:beforeAutospacing="0" w:after="0" w:afterAutospacing="0"/>
        <w:ind w:left="0" w:firstLine="709"/>
        <w:jc w:val="both"/>
        <w:rPr>
          <w:color w:val="000000"/>
        </w:rPr>
      </w:pPr>
      <w:r w:rsidRPr="00EC18D6">
        <w:rPr>
          <w:color w:val="2D2D2D"/>
          <w:spacing w:val="2"/>
          <w:shd w:val="clear" w:color="auto" w:fill="FFFFFF"/>
        </w:rPr>
        <w:t>У</w:t>
      </w:r>
      <w:r w:rsidRPr="00EC18D6">
        <w:t>твердить Порядок предоставления муниципальных гарантий согласно приложению № 1 к настоящему Решению.</w:t>
      </w:r>
    </w:p>
    <w:p w:rsidR="00042E5E" w:rsidRPr="00EC18D6" w:rsidRDefault="00042E5E" w:rsidP="00042E5E">
      <w:pPr>
        <w:pStyle w:val="a5"/>
        <w:numPr>
          <w:ilvl w:val="1"/>
          <w:numId w:val="6"/>
        </w:numPr>
        <w:shd w:val="clear" w:color="auto" w:fill="FFFFFF"/>
        <w:tabs>
          <w:tab w:val="left" w:pos="993"/>
        </w:tabs>
        <w:spacing w:before="0" w:beforeAutospacing="0" w:after="0" w:afterAutospacing="0"/>
        <w:ind w:left="0" w:firstLine="709"/>
        <w:jc w:val="both"/>
        <w:rPr>
          <w:color w:val="000000"/>
        </w:rPr>
      </w:pPr>
      <w:r w:rsidRPr="00EC18D6">
        <w:t xml:space="preserve">Считать приложение </w:t>
      </w:r>
      <w:r w:rsidRPr="00EC18D6">
        <w:rPr>
          <w:color w:val="000000"/>
        </w:rPr>
        <w:t xml:space="preserve">решения Георгиевского сельского Совета депутатов Канского района Красноярского края 24.04.2020 № 51-252 «Об утверждении Порядка предоставления на конкурсной основе муниципальные гарантии по инвестиционным проектам за счет средств бюджета Георгиевского сельсовета субъектам инвестиционной деятельности» </w:t>
      </w:r>
      <w:r w:rsidRPr="00EC18D6">
        <w:t>приложением № 2 к настоящему Решению.</w:t>
      </w:r>
    </w:p>
    <w:p w:rsidR="00042E5E" w:rsidRPr="00EC18D6" w:rsidRDefault="00042E5E" w:rsidP="00042E5E">
      <w:pPr>
        <w:pStyle w:val="a5"/>
        <w:numPr>
          <w:ilvl w:val="1"/>
          <w:numId w:val="6"/>
        </w:numPr>
        <w:shd w:val="clear" w:color="auto" w:fill="FFFFFF"/>
        <w:tabs>
          <w:tab w:val="left" w:pos="993"/>
        </w:tabs>
        <w:spacing w:before="0" w:beforeAutospacing="0" w:after="0" w:afterAutospacing="0"/>
        <w:ind w:left="0" w:firstLine="709"/>
        <w:jc w:val="both"/>
        <w:rPr>
          <w:color w:val="000000"/>
        </w:rPr>
      </w:pPr>
      <w:r w:rsidRPr="00EC18D6">
        <w:t>В пункте 5.1 приложения № 2 слова «районного бюджета» заменить словами «местного бюджета».</w:t>
      </w:r>
    </w:p>
    <w:p w:rsidR="00042E5E" w:rsidRPr="00EC18D6" w:rsidRDefault="00042E5E" w:rsidP="00042E5E">
      <w:pPr>
        <w:pStyle w:val="a5"/>
        <w:shd w:val="clear" w:color="auto" w:fill="FFFFFF"/>
        <w:spacing w:before="0" w:beforeAutospacing="0" w:after="150" w:afterAutospacing="0"/>
        <w:rPr>
          <w:color w:val="000000"/>
        </w:rPr>
      </w:pPr>
      <w:r w:rsidRPr="00EC18D6">
        <w:rPr>
          <w:color w:val="000000"/>
        </w:rPr>
        <w:t>2.</w:t>
      </w:r>
      <w:proofErr w:type="gramStart"/>
      <w:r w:rsidRPr="00EC18D6">
        <w:t>Контроль за</w:t>
      </w:r>
      <w:proofErr w:type="gramEnd"/>
      <w:r w:rsidRPr="00EC18D6">
        <w:t xml:space="preserve"> исполнением настоящего Решения возложить на постоянную комиссию по экономике, финансам и бюджету.</w:t>
      </w:r>
    </w:p>
    <w:p w:rsidR="00042E5E" w:rsidRPr="00EC18D6" w:rsidRDefault="00042E5E" w:rsidP="00042E5E">
      <w:pPr>
        <w:autoSpaceDE w:val="0"/>
        <w:autoSpaceDN w:val="0"/>
        <w:adjustRightInd w:val="0"/>
        <w:outlineLvl w:val="0"/>
      </w:pPr>
      <w:r w:rsidRPr="00EC18D6">
        <w:t>3. Решение вступает в силу в день, следующий за днем после его официального опубликования</w:t>
      </w:r>
      <w:r w:rsidRPr="00EC18D6">
        <w:rPr>
          <w:i/>
        </w:rPr>
        <w:t xml:space="preserve"> </w:t>
      </w:r>
      <w:r w:rsidRPr="00EC18D6">
        <w:t xml:space="preserve">в печатном издании «Ведомости Георгиевского сельсовета» и подлежит </w:t>
      </w:r>
      <w:r w:rsidRPr="00EC18D6">
        <w:lastRenderedPageBreak/>
        <w:t xml:space="preserve">размещению на официальном сайте МО Георгиевский сельсовет в сети «Интернет» </w:t>
      </w:r>
      <w:proofErr w:type="spellStart"/>
      <w:r w:rsidRPr="00EC18D6">
        <w:t>георгиевка</w:t>
      </w:r>
      <w:proofErr w:type="gramStart"/>
      <w:r w:rsidRPr="00EC18D6">
        <w:t>.р</w:t>
      </w:r>
      <w:proofErr w:type="gramEnd"/>
      <w:r w:rsidRPr="00EC18D6">
        <w:t>ус</w:t>
      </w:r>
      <w:proofErr w:type="spellEnd"/>
      <w:r w:rsidRPr="00EC18D6">
        <w:t>.</w:t>
      </w:r>
    </w:p>
    <w:p w:rsidR="00042E5E" w:rsidRPr="00EC18D6" w:rsidRDefault="00042E5E" w:rsidP="00042E5E">
      <w:pPr>
        <w:autoSpaceDE w:val="0"/>
        <w:autoSpaceDN w:val="0"/>
        <w:adjustRightInd w:val="0"/>
        <w:outlineLvl w:val="0"/>
      </w:pPr>
    </w:p>
    <w:p w:rsidR="00042E5E" w:rsidRPr="00EC18D6" w:rsidRDefault="00042E5E" w:rsidP="00042E5E">
      <w:pPr>
        <w:autoSpaceDE w:val="0"/>
        <w:autoSpaceDN w:val="0"/>
        <w:adjustRightInd w:val="0"/>
      </w:pPr>
      <w:r w:rsidRPr="00EC18D6">
        <w:t>Председатель</w:t>
      </w:r>
      <w:r w:rsidRPr="00EC18D6">
        <w:rPr>
          <w:i/>
        </w:rPr>
        <w:t xml:space="preserve"> </w:t>
      </w:r>
      <w:proofErr w:type="gramStart"/>
      <w:r w:rsidRPr="00EC18D6">
        <w:t>Георгиевского</w:t>
      </w:r>
      <w:proofErr w:type="gramEnd"/>
      <w:r w:rsidRPr="00EC18D6">
        <w:t xml:space="preserve"> сельского</w:t>
      </w:r>
    </w:p>
    <w:p w:rsidR="00042E5E" w:rsidRPr="00EC18D6" w:rsidRDefault="00042E5E" w:rsidP="00042E5E">
      <w:pPr>
        <w:autoSpaceDE w:val="0"/>
        <w:autoSpaceDN w:val="0"/>
        <w:adjustRightInd w:val="0"/>
      </w:pPr>
      <w:r w:rsidRPr="00EC18D6">
        <w:t>Совета депутатов                                                                            А.Н. Максарев</w:t>
      </w:r>
    </w:p>
    <w:p w:rsidR="00042E5E" w:rsidRPr="00EC18D6" w:rsidRDefault="00042E5E" w:rsidP="00042E5E">
      <w:pPr>
        <w:autoSpaceDE w:val="0"/>
        <w:autoSpaceDN w:val="0"/>
        <w:adjustRightInd w:val="0"/>
      </w:pPr>
    </w:p>
    <w:p w:rsidR="00042E5E" w:rsidRPr="00EC18D6" w:rsidRDefault="00042E5E" w:rsidP="00042E5E">
      <w:pPr>
        <w:autoSpaceDE w:val="0"/>
        <w:autoSpaceDN w:val="0"/>
        <w:adjustRightInd w:val="0"/>
        <w:jc w:val="both"/>
      </w:pPr>
      <w:r w:rsidRPr="00EC18D6">
        <w:t>Глава Георгиевского сельсовета                                              С.В. Панарин</w:t>
      </w:r>
    </w:p>
    <w:p w:rsidR="00042E5E" w:rsidRPr="00EC18D6" w:rsidRDefault="00042E5E" w:rsidP="00042E5E">
      <w:pPr>
        <w:pStyle w:val="a5"/>
        <w:shd w:val="clear" w:color="auto" w:fill="FFFFFF"/>
        <w:spacing w:before="0" w:beforeAutospacing="0" w:after="150" w:afterAutospacing="0" w:line="276" w:lineRule="auto"/>
        <w:rPr>
          <w:color w:val="000000"/>
        </w:rPr>
      </w:pPr>
    </w:p>
    <w:p w:rsidR="00042E5E" w:rsidRPr="00EC18D6" w:rsidRDefault="00042E5E" w:rsidP="00042E5E">
      <w:pPr>
        <w:tabs>
          <w:tab w:val="left" w:pos="602"/>
          <w:tab w:val="left" w:pos="6521"/>
        </w:tabs>
        <w:ind w:left="602" w:firstLine="5210"/>
      </w:pPr>
      <w:r w:rsidRPr="00EC18D6">
        <w:t>Приложение № 1</w:t>
      </w:r>
    </w:p>
    <w:p w:rsidR="00042E5E" w:rsidRPr="00EC18D6" w:rsidRDefault="00042E5E" w:rsidP="00042E5E">
      <w:pPr>
        <w:tabs>
          <w:tab w:val="left" w:pos="602"/>
          <w:tab w:val="left" w:pos="6521"/>
        </w:tabs>
        <w:ind w:left="602" w:firstLine="5210"/>
      </w:pPr>
      <w:r w:rsidRPr="00EC18D6">
        <w:t xml:space="preserve">к решению </w:t>
      </w:r>
      <w:proofErr w:type="gramStart"/>
      <w:r w:rsidRPr="00EC18D6">
        <w:t>Георгиевского</w:t>
      </w:r>
      <w:proofErr w:type="gramEnd"/>
    </w:p>
    <w:p w:rsidR="00042E5E" w:rsidRPr="00EC18D6" w:rsidRDefault="00042E5E" w:rsidP="00042E5E">
      <w:pPr>
        <w:tabs>
          <w:tab w:val="left" w:pos="602"/>
          <w:tab w:val="left" w:pos="6521"/>
        </w:tabs>
        <w:ind w:left="602" w:firstLine="5210"/>
      </w:pPr>
      <w:r w:rsidRPr="00EC18D6">
        <w:t>сельского Совета депутатов</w:t>
      </w:r>
    </w:p>
    <w:p w:rsidR="00042E5E" w:rsidRPr="00EC18D6" w:rsidRDefault="00042E5E" w:rsidP="00042E5E">
      <w:pPr>
        <w:autoSpaceDE w:val="0"/>
        <w:autoSpaceDN w:val="0"/>
        <w:adjustRightInd w:val="0"/>
        <w:ind w:left="5812"/>
      </w:pPr>
      <w:r w:rsidRPr="00EC18D6">
        <w:t>от 16.09.2020 г. № 54–268</w:t>
      </w:r>
    </w:p>
    <w:p w:rsidR="00042E5E" w:rsidRPr="00EC18D6" w:rsidRDefault="00042E5E" w:rsidP="00042E5E">
      <w:pPr>
        <w:autoSpaceDE w:val="0"/>
        <w:autoSpaceDN w:val="0"/>
        <w:adjustRightInd w:val="0"/>
        <w:ind w:left="5812"/>
      </w:pPr>
    </w:p>
    <w:p w:rsidR="00042E5E" w:rsidRPr="00EC18D6" w:rsidRDefault="00042E5E" w:rsidP="00042E5E">
      <w:pPr>
        <w:jc w:val="center"/>
        <w:rPr>
          <w:b/>
        </w:rPr>
      </w:pPr>
      <w:r w:rsidRPr="00EC18D6">
        <w:rPr>
          <w:b/>
        </w:rPr>
        <w:t xml:space="preserve">ПОРЯДОК </w:t>
      </w:r>
    </w:p>
    <w:p w:rsidR="00042E5E" w:rsidRPr="00EC18D6" w:rsidRDefault="00042E5E" w:rsidP="00042E5E">
      <w:pPr>
        <w:jc w:val="center"/>
        <w:rPr>
          <w:b/>
          <w:bCs/>
        </w:rPr>
      </w:pPr>
      <w:r w:rsidRPr="00EC18D6">
        <w:rPr>
          <w:b/>
        </w:rPr>
        <w:t>ПРЕДОСТАВЛЕНИЯ МУНИЦИПАЛЬНЫХ ГАРАНТИЙ</w:t>
      </w:r>
      <w:r w:rsidRPr="00EC18D6">
        <w:rPr>
          <w:b/>
          <w:bCs/>
        </w:rPr>
        <w:t xml:space="preserve"> </w:t>
      </w:r>
    </w:p>
    <w:p w:rsidR="00042E5E" w:rsidRPr="00EC18D6" w:rsidRDefault="00042E5E" w:rsidP="00042E5E">
      <w:pPr>
        <w:rPr>
          <w:b/>
          <w:bCs/>
        </w:rPr>
      </w:pPr>
    </w:p>
    <w:p w:rsidR="00042E5E" w:rsidRPr="00EC18D6" w:rsidRDefault="00042E5E" w:rsidP="00042E5E">
      <w:pPr>
        <w:spacing w:after="120"/>
        <w:jc w:val="center"/>
      </w:pPr>
      <w:r w:rsidRPr="00EC18D6">
        <w:rPr>
          <w:b/>
          <w:bCs/>
        </w:rPr>
        <w:t>1. Муниципальные гарантии</w:t>
      </w:r>
    </w:p>
    <w:p w:rsidR="00042E5E" w:rsidRPr="00EC18D6" w:rsidRDefault="00042E5E" w:rsidP="00042E5E">
      <w:pPr>
        <w:ind w:firstLine="540"/>
        <w:jc w:val="both"/>
      </w:pPr>
      <w:r w:rsidRPr="00EC18D6">
        <w:t> 1.1.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042E5E" w:rsidRPr="00EC18D6" w:rsidRDefault="00042E5E" w:rsidP="00042E5E">
      <w:pPr>
        <w:ind w:firstLine="540"/>
        <w:jc w:val="both"/>
      </w:pPr>
      <w:bookmarkStart w:id="0" w:name="p3538"/>
      <w:bookmarkEnd w:id="0"/>
      <w:r w:rsidRPr="00EC18D6">
        <w:t xml:space="preserve">1.2. </w:t>
      </w:r>
      <w:proofErr w:type="gramStart"/>
      <w:r w:rsidRPr="00EC18D6">
        <w:t xml:space="preserve">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w:t>
      </w:r>
      <w:hyperlink w:anchor="p3613" w:history="1">
        <w:r w:rsidRPr="00EC18D6">
          <w:t>пункте 4 статьи 115.1</w:t>
        </w:r>
      </w:hyperlink>
      <w:r w:rsidRPr="00EC18D6">
        <w:t xml:space="preserve"> Бюджетного кодекса Российской Федерации)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w:t>
      </w:r>
      <w:hyperlink w:anchor="p3710" w:history="1">
        <w:r w:rsidRPr="00EC18D6">
          <w:t>пункте 8 статьи 116</w:t>
        </w:r>
      </w:hyperlink>
      <w:r w:rsidRPr="00EC18D6">
        <w:t xml:space="preserve"> Бюджетного кодекса Российской Федерации).</w:t>
      </w:r>
      <w:proofErr w:type="gramEnd"/>
    </w:p>
    <w:p w:rsidR="00042E5E" w:rsidRPr="00EC18D6" w:rsidRDefault="00042E5E" w:rsidP="00042E5E">
      <w:pPr>
        <w:ind w:firstLine="540"/>
        <w:jc w:val="both"/>
      </w:pPr>
      <w:r w:rsidRPr="00EC18D6">
        <w:t>1.3. Письменная форма муниципальной гарантии является обязательной.</w:t>
      </w:r>
    </w:p>
    <w:p w:rsidR="00042E5E" w:rsidRPr="00EC18D6" w:rsidRDefault="00042E5E" w:rsidP="00042E5E">
      <w:pPr>
        <w:ind w:firstLine="540"/>
        <w:jc w:val="both"/>
      </w:pPr>
      <w:r w:rsidRPr="00EC18D6">
        <w:t>1.4. Муниципальная гарантия предоставляется в валюте, в которой выражена сумма основного обязательства.</w:t>
      </w:r>
    </w:p>
    <w:p w:rsidR="00042E5E" w:rsidRPr="00EC18D6" w:rsidRDefault="00042E5E" w:rsidP="00042E5E">
      <w:pPr>
        <w:ind w:firstLine="540"/>
        <w:jc w:val="both"/>
      </w:pPr>
      <w:r w:rsidRPr="00EC18D6">
        <w:t>1.5. 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042E5E" w:rsidRPr="00EC18D6" w:rsidRDefault="00042E5E" w:rsidP="00042E5E">
      <w:pPr>
        <w:ind w:firstLine="540"/>
        <w:jc w:val="both"/>
      </w:pPr>
      <w:r w:rsidRPr="00EC18D6">
        <w:t>1.6. В муниципальной гарантии указываются:</w:t>
      </w:r>
    </w:p>
    <w:p w:rsidR="00042E5E" w:rsidRPr="00EC18D6" w:rsidRDefault="00042E5E" w:rsidP="00042E5E">
      <w:pPr>
        <w:ind w:firstLine="540"/>
        <w:jc w:val="both"/>
      </w:pPr>
      <w:r w:rsidRPr="00EC18D6">
        <w:t>1) наименование гаранта (муниципальное образование) и наименование органа, выдавшего гарантию от имени гаранта;</w:t>
      </w:r>
    </w:p>
    <w:p w:rsidR="00042E5E" w:rsidRPr="00EC18D6" w:rsidRDefault="00042E5E" w:rsidP="00042E5E">
      <w:pPr>
        <w:ind w:firstLine="540"/>
        <w:jc w:val="both"/>
      </w:pPr>
      <w:r w:rsidRPr="00EC18D6">
        <w:t>2) наименование бенефициара;</w:t>
      </w:r>
    </w:p>
    <w:p w:rsidR="00042E5E" w:rsidRPr="00EC18D6" w:rsidRDefault="00042E5E" w:rsidP="00042E5E">
      <w:pPr>
        <w:ind w:firstLine="540"/>
        <w:jc w:val="both"/>
      </w:pPr>
      <w:r w:rsidRPr="00EC18D6">
        <w:t>3) наименование принципала;</w:t>
      </w:r>
    </w:p>
    <w:p w:rsidR="00042E5E" w:rsidRPr="00EC18D6" w:rsidRDefault="00042E5E" w:rsidP="00042E5E">
      <w:pPr>
        <w:ind w:firstLine="540"/>
        <w:jc w:val="both"/>
      </w:pPr>
      <w:r w:rsidRPr="00EC18D6">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042E5E" w:rsidRPr="00EC18D6" w:rsidRDefault="00042E5E" w:rsidP="00042E5E">
      <w:pPr>
        <w:ind w:firstLine="540"/>
        <w:jc w:val="both"/>
      </w:pPr>
      <w:r w:rsidRPr="00EC18D6">
        <w:t>5) объем обязательств гаранта по гарантии и предельная сумма гарантии;</w:t>
      </w:r>
    </w:p>
    <w:p w:rsidR="00042E5E" w:rsidRPr="00EC18D6" w:rsidRDefault="00042E5E" w:rsidP="00042E5E">
      <w:pPr>
        <w:ind w:firstLine="540"/>
        <w:jc w:val="both"/>
      </w:pPr>
      <w:r w:rsidRPr="00EC18D6">
        <w:t>6) основания выдачи гарантии;</w:t>
      </w:r>
    </w:p>
    <w:p w:rsidR="00042E5E" w:rsidRPr="00EC18D6" w:rsidRDefault="00042E5E" w:rsidP="00042E5E">
      <w:pPr>
        <w:ind w:firstLine="540"/>
        <w:jc w:val="both"/>
      </w:pPr>
      <w:r w:rsidRPr="00EC18D6">
        <w:t>7) дата вступления в силу гарантии или событие (условие), с наступлением которого гарантия вступает в силу;</w:t>
      </w:r>
    </w:p>
    <w:p w:rsidR="00042E5E" w:rsidRPr="00EC18D6" w:rsidRDefault="00042E5E" w:rsidP="00042E5E">
      <w:pPr>
        <w:ind w:firstLine="540"/>
        <w:jc w:val="both"/>
      </w:pPr>
      <w:r w:rsidRPr="00EC18D6">
        <w:t>8) срок действия гарантии;</w:t>
      </w:r>
    </w:p>
    <w:p w:rsidR="00042E5E" w:rsidRPr="00EC18D6" w:rsidRDefault="00042E5E" w:rsidP="00042E5E">
      <w:pPr>
        <w:ind w:firstLine="540"/>
        <w:jc w:val="both"/>
      </w:pPr>
      <w:r w:rsidRPr="00EC18D6">
        <w:t>9) определение гарантийного случая, срок и порядок предъявления требования бенефициара об исполнении гарантии;</w:t>
      </w:r>
    </w:p>
    <w:p w:rsidR="00042E5E" w:rsidRPr="00EC18D6" w:rsidRDefault="00042E5E" w:rsidP="00042E5E">
      <w:pPr>
        <w:ind w:firstLine="540"/>
        <w:jc w:val="both"/>
      </w:pPr>
      <w:r w:rsidRPr="00EC18D6">
        <w:t>10) основания отзыва гарантии;</w:t>
      </w:r>
    </w:p>
    <w:p w:rsidR="00042E5E" w:rsidRPr="00EC18D6" w:rsidRDefault="00042E5E" w:rsidP="00042E5E">
      <w:pPr>
        <w:ind w:firstLine="540"/>
        <w:jc w:val="both"/>
      </w:pPr>
      <w:r w:rsidRPr="00EC18D6">
        <w:t>11) порядок исполнения гарантом обязательств по гарантии;</w:t>
      </w:r>
    </w:p>
    <w:p w:rsidR="00042E5E" w:rsidRPr="00EC18D6" w:rsidRDefault="00042E5E" w:rsidP="00042E5E">
      <w:pPr>
        <w:ind w:firstLine="540"/>
        <w:jc w:val="both"/>
      </w:pPr>
      <w:r w:rsidRPr="00EC18D6">
        <w:t xml:space="preserve">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w:t>
      </w:r>
      <w:r w:rsidRPr="00EC18D6">
        <w:lastRenderedPageBreak/>
        <w:t>объеме или в какой-либо части обязатель</w:t>
      </w:r>
      <w:proofErr w:type="gramStart"/>
      <w:r w:rsidRPr="00EC18D6">
        <w:t>ств пр</w:t>
      </w:r>
      <w:proofErr w:type="gramEnd"/>
      <w:r w:rsidRPr="00EC18D6">
        <w:t>инципала, обеспеченных гарантией, и в иных случаях, установленных гарантией;</w:t>
      </w:r>
    </w:p>
    <w:p w:rsidR="00042E5E" w:rsidRPr="00EC18D6" w:rsidRDefault="00042E5E" w:rsidP="00042E5E">
      <w:pPr>
        <w:ind w:firstLine="540"/>
        <w:jc w:val="both"/>
      </w:pPr>
      <w:r w:rsidRPr="00EC18D6">
        <w:t>13) основания прекращения гарантии;</w:t>
      </w:r>
    </w:p>
    <w:p w:rsidR="00042E5E" w:rsidRPr="00EC18D6" w:rsidRDefault="00042E5E" w:rsidP="00042E5E">
      <w:pPr>
        <w:ind w:firstLine="540"/>
        <w:jc w:val="both"/>
      </w:pPr>
      <w:r w:rsidRPr="00EC18D6">
        <w:t>14) условия основного обязательства, которые не могут быть изменены без предварительного письменного согласия гаранта;</w:t>
      </w:r>
    </w:p>
    <w:p w:rsidR="00042E5E" w:rsidRPr="00EC18D6" w:rsidRDefault="00042E5E" w:rsidP="00042E5E">
      <w:pPr>
        <w:ind w:firstLine="540"/>
        <w:jc w:val="both"/>
      </w:pPr>
      <w:r w:rsidRPr="00EC18D6">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042E5E" w:rsidRPr="00EC18D6" w:rsidRDefault="00042E5E" w:rsidP="00042E5E">
      <w:pPr>
        <w:ind w:firstLine="540"/>
        <w:jc w:val="both"/>
      </w:pPr>
      <w:r w:rsidRPr="00EC18D6">
        <w:t>16) иные условия гарантии, а также сведения, определенные настоящим Кодексом, нормативными правовыми актами гаранта, актами органа, выдающего гарантию от имени гаранта.</w:t>
      </w:r>
    </w:p>
    <w:p w:rsidR="00042E5E" w:rsidRPr="00EC18D6" w:rsidRDefault="00042E5E" w:rsidP="00042E5E">
      <w:pPr>
        <w:ind w:firstLine="540"/>
        <w:jc w:val="both"/>
      </w:pPr>
      <w:r w:rsidRPr="00EC18D6">
        <w:t>1.7. 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муниципального унитарного предприятия, имущество которого находится в собственности муниципального образования (гаранта).</w:t>
      </w:r>
    </w:p>
    <w:p w:rsidR="00042E5E" w:rsidRPr="00EC18D6" w:rsidRDefault="00042E5E" w:rsidP="00042E5E">
      <w:pPr>
        <w:ind w:firstLine="540"/>
        <w:jc w:val="both"/>
      </w:pPr>
      <w:r w:rsidRPr="00EC18D6">
        <w:t>1.8.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042E5E" w:rsidRPr="00EC18D6" w:rsidRDefault="00042E5E" w:rsidP="00042E5E">
      <w:pPr>
        <w:ind w:firstLine="540"/>
        <w:jc w:val="both"/>
      </w:pPr>
      <w:r w:rsidRPr="00EC18D6">
        <w:t>1.9. Гарант не вправе без предварительного письменного согласия бенефициара изменять условия муниципальной гарантии.</w:t>
      </w:r>
    </w:p>
    <w:p w:rsidR="00042E5E" w:rsidRPr="00EC18D6" w:rsidRDefault="00042E5E" w:rsidP="00042E5E">
      <w:pPr>
        <w:ind w:firstLine="540"/>
        <w:jc w:val="both"/>
      </w:pPr>
      <w:r w:rsidRPr="00EC18D6">
        <w:t xml:space="preserve">1.10. </w:t>
      </w:r>
      <w:proofErr w:type="gramStart"/>
      <w:r w:rsidRPr="00EC18D6">
        <w:t>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roofErr w:type="gramEnd"/>
    </w:p>
    <w:p w:rsidR="00042E5E" w:rsidRPr="00EC18D6" w:rsidRDefault="00042E5E" w:rsidP="00042E5E">
      <w:pPr>
        <w:ind w:firstLine="540"/>
        <w:jc w:val="both"/>
      </w:pPr>
      <w:r w:rsidRPr="00EC18D6">
        <w:t xml:space="preserve">1.11. </w:t>
      </w:r>
      <w:proofErr w:type="gramStart"/>
      <w:r w:rsidRPr="00EC18D6">
        <w:t>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 и (или) в случае нецелевого использования средств кредита (займа, в том числе облигационного), обеспеченного муниципальной гарантией, в отношении</w:t>
      </w:r>
      <w:proofErr w:type="gramEnd"/>
      <w:r w:rsidRPr="00EC18D6">
        <w:t xml:space="preserve"> которого в соответствии с законодательством Российской Федерации и (или) кредитным договором и договором о предоставлении муниципальной гарантии по кредиту кредитором осуществляется контроль за целевым использованием сре</w:t>
      </w:r>
      <w:proofErr w:type="gramStart"/>
      <w:r w:rsidRPr="00EC18D6">
        <w:t>дств кр</w:t>
      </w:r>
      <w:proofErr w:type="gramEnd"/>
      <w:r w:rsidRPr="00EC18D6">
        <w:t>едита.</w:t>
      </w:r>
    </w:p>
    <w:p w:rsidR="00042E5E" w:rsidRPr="00EC18D6" w:rsidRDefault="00042E5E" w:rsidP="00042E5E">
      <w:pPr>
        <w:ind w:firstLine="540"/>
        <w:jc w:val="both"/>
      </w:pPr>
      <w:r w:rsidRPr="00EC18D6">
        <w:t>1.12.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042E5E" w:rsidRPr="00EC18D6" w:rsidRDefault="00042E5E" w:rsidP="00042E5E">
      <w:pPr>
        <w:ind w:firstLine="540"/>
        <w:jc w:val="both"/>
      </w:pPr>
      <w:bookmarkStart w:id="1" w:name="p3569"/>
      <w:bookmarkEnd w:id="1"/>
      <w:r w:rsidRPr="00EC18D6">
        <w:t>1.13.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w:t>
      </w:r>
      <w:proofErr w:type="gramStart"/>
      <w:r w:rsidRPr="00EC18D6">
        <w:t>ств пр</w:t>
      </w:r>
      <w:proofErr w:type="gramEnd"/>
      <w:r w:rsidRPr="00EC18D6">
        <w:t>инципала считается наступившим.</w:t>
      </w:r>
    </w:p>
    <w:p w:rsidR="00042E5E" w:rsidRPr="00EC18D6" w:rsidRDefault="00042E5E" w:rsidP="00042E5E">
      <w:pPr>
        <w:ind w:firstLine="540"/>
        <w:jc w:val="both"/>
      </w:pPr>
      <w:r w:rsidRPr="00EC18D6">
        <w:t>1.14. Гарант обязан уведомить принципала о предъявлении требования бенефициара об исполнении гарантии и передать принципалу копию требования.</w:t>
      </w:r>
    </w:p>
    <w:p w:rsidR="00042E5E" w:rsidRPr="00EC18D6" w:rsidRDefault="00042E5E" w:rsidP="00042E5E">
      <w:pPr>
        <w:ind w:firstLine="540"/>
        <w:jc w:val="both"/>
      </w:pPr>
      <w:r w:rsidRPr="00EC18D6">
        <w:t xml:space="preserve">1.15. Гарант обязан в срок, определенный в муниципальной гарантии, рассмотреть требование бенефициара об исполнении гарантии с приложенными к указанному </w:t>
      </w:r>
      <w:r w:rsidRPr="00EC18D6">
        <w:lastRenderedPageBreak/>
        <w:t>требованию документами на предмет обоснованности и соответствия условиям гарантии требования и приложенных к нему документов.</w:t>
      </w:r>
    </w:p>
    <w:p w:rsidR="00042E5E" w:rsidRPr="00EC18D6" w:rsidRDefault="00042E5E" w:rsidP="00042E5E">
      <w:pPr>
        <w:ind w:firstLine="540"/>
        <w:jc w:val="both"/>
      </w:pPr>
      <w:r w:rsidRPr="00EC18D6">
        <w:t>1.16.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042E5E" w:rsidRPr="00EC18D6" w:rsidRDefault="00042E5E" w:rsidP="00042E5E">
      <w:pPr>
        <w:ind w:firstLine="540"/>
        <w:jc w:val="both"/>
      </w:pPr>
      <w:r w:rsidRPr="00EC18D6">
        <w:t>1) требование и (или) приложенные к нему документы предъявлены гаранту по окончании срока, на который выдана гарантия (срока действия гарантии);</w:t>
      </w:r>
    </w:p>
    <w:p w:rsidR="00042E5E" w:rsidRPr="00EC18D6" w:rsidRDefault="00042E5E" w:rsidP="00042E5E">
      <w:pPr>
        <w:ind w:firstLine="540"/>
        <w:jc w:val="both"/>
      </w:pPr>
      <w:r w:rsidRPr="00EC18D6">
        <w:t>2) требование и (или) приложенные к нему документы предъявлены гаранту с нарушением установленного гарантией порядка;</w:t>
      </w:r>
    </w:p>
    <w:p w:rsidR="00042E5E" w:rsidRPr="00EC18D6" w:rsidRDefault="00042E5E" w:rsidP="00042E5E">
      <w:pPr>
        <w:ind w:firstLine="540"/>
        <w:jc w:val="both"/>
      </w:pPr>
      <w:r w:rsidRPr="00EC18D6">
        <w:t>3) требование и (или) приложенные к нему документы не соответствуют условиям гарантии;</w:t>
      </w:r>
    </w:p>
    <w:p w:rsidR="00042E5E" w:rsidRPr="00EC18D6" w:rsidRDefault="00042E5E" w:rsidP="00042E5E">
      <w:pPr>
        <w:ind w:firstLine="540"/>
        <w:jc w:val="both"/>
      </w:pPr>
      <w:r w:rsidRPr="00EC18D6">
        <w:t>4) бенефициар отказался принять надлежащее исполнение обеспеченных гарантией обязатель</w:t>
      </w:r>
      <w:proofErr w:type="gramStart"/>
      <w:r w:rsidRPr="00EC18D6">
        <w:t>ств пр</w:t>
      </w:r>
      <w:proofErr w:type="gramEnd"/>
      <w:r w:rsidRPr="00EC18D6">
        <w:t>инципала, предложенное принципалом и (или) третьими лицами;</w:t>
      </w:r>
    </w:p>
    <w:p w:rsidR="00042E5E" w:rsidRPr="00EC18D6" w:rsidRDefault="00042E5E" w:rsidP="00042E5E">
      <w:pPr>
        <w:ind w:firstLine="540"/>
        <w:jc w:val="both"/>
      </w:pPr>
      <w:r w:rsidRPr="00EC18D6">
        <w:t>5) в иных случаях, установленных гарантией.</w:t>
      </w:r>
    </w:p>
    <w:p w:rsidR="00042E5E" w:rsidRPr="00EC18D6" w:rsidRDefault="00042E5E" w:rsidP="00042E5E">
      <w:pPr>
        <w:ind w:firstLine="540"/>
        <w:jc w:val="both"/>
      </w:pPr>
      <w:r w:rsidRPr="00EC18D6">
        <w:t xml:space="preserve">1.17. В случае признания </w:t>
      </w:r>
      <w:proofErr w:type="gramStart"/>
      <w:r w:rsidRPr="00EC18D6">
        <w:t>необоснованными</w:t>
      </w:r>
      <w:proofErr w:type="gramEnd"/>
      <w:r w:rsidRPr="00EC18D6">
        <w:t xml:space="preserve">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042E5E" w:rsidRPr="00EC18D6" w:rsidRDefault="00042E5E" w:rsidP="00042E5E">
      <w:pPr>
        <w:ind w:firstLine="540"/>
        <w:jc w:val="both"/>
      </w:pPr>
      <w:r w:rsidRPr="00EC18D6">
        <w:t>1.18.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042E5E" w:rsidRPr="00EC18D6" w:rsidRDefault="00042E5E" w:rsidP="00042E5E">
      <w:pPr>
        <w:ind w:firstLine="540"/>
        <w:jc w:val="both"/>
      </w:pPr>
      <w:r w:rsidRPr="00EC18D6">
        <w:t>1.19.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rsidR="00042E5E" w:rsidRPr="00EC18D6" w:rsidRDefault="00042E5E" w:rsidP="00042E5E">
      <w:pPr>
        <w:ind w:firstLine="540"/>
        <w:jc w:val="both"/>
      </w:pPr>
      <w:r w:rsidRPr="00EC18D6">
        <w:t>1.20.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w:t>
      </w:r>
      <w:proofErr w:type="gramStart"/>
      <w:r w:rsidRPr="00EC18D6">
        <w:t>ств пр</w:t>
      </w:r>
      <w:proofErr w:type="gramEnd"/>
      <w:r w:rsidRPr="00EC18D6">
        <w:t>инципала, обеспеченных гарантией, но не более суммы гарантии.</w:t>
      </w:r>
    </w:p>
    <w:p w:rsidR="00042E5E" w:rsidRPr="00EC18D6" w:rsidRDefault="00042E5E" w:rsidP="00042E5E">
      <w:pPr>
        <w:ind w:firstLine="540"/>
        <w:jc w:val="both"/>
      </w:pPr>
      <w:r w:rsidRPr="00EC18D6">
        <w:t>1.21. Обязательство гаранта перед бенефициаром по муниципальной гарантии прекращается:</w:t>
      </w:r>
    </w:p>
    <w:p w:rsidR="00042E5E" w:rsidRPr="00EC18D6" w:rsidRDefault="00042E5E" w:rsidP="00042E5E">
      <w:pPr>
        <w:ind w:firstLine="540"/>
        <w:jc w:val="both"/>
      </w:pPr>
      <w:r w:rsidRPr="00EC18D6">
        <w:t>1) с уплатой гарантом бенефициару денежных средств в объеме, определенном в гарантии;</w:t>
      </w:r>
    </w:p>
    <w:p w:rsidR="00042E5E" w:rsidRPr="00EC18D6" w:rsidRDefault="00042E5E" w:rsidP="00042E5E">
      <w:pPr>
        <w:ind w:firstLine="540"/>
        <w:jc w:val="both"/>
      </w:pPr>
      <w:r w:rsidRPr="00EC18D6">
        <w:t>2) с истечением определенного в гарантии срока, на который она выдана (срока действия гарантии);</w:t>
      </w:r>
    </w:p>
    <w:p w:rsidR="00042E5E" w:rsidRPr="00EC18D6" w:rsidRDefault="00042E5E" w:rsidP="00042E5E">
      <w:pPr>
        <w:ind w:firstLine="540"/>
        <w:jc w:val="both"/>
      </w:pPr>
      <w:bookmarkStart w:id="2" w:name="p3586"/>
      <w:bookmarkEnd w:id="2"/>
      <w:proofErr w:type="gramStart"/>
      <w:r w:rsidRPr="00EC18D6">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w:t>
      </w:r>
      <w:hyperlink w:anchor="p3710" w:history="1">
        <w:r w:rsidRPr="00EC18D6">
          <w:t>пункте 8 статьи 116</w:t>
        </w:r>
      </w:hyperlink>
      <w:r w:rsidRPr="00EC18D6">
        <w:t xml:space="preserve"> Бюджетного кодекса Российской Федерации);</w:t>
      </w:r>
      <w:proofErr w:type="gramEnd"/>
    </w:p>
    <w:p w:rsidR="00042E5E" w:rsidRPr="00EC18D6" w:rsidRDefault="00042E5E" w:rsidP="00042E5E">
      <w:pPr>
        <w:ind w:firstLine="540"/>
        <w:jc w:val="both"/>
      </w:pPr>
      <w:proofErr w:type="gramStart"/>
      <w:r w:rsidRPr="00EC18D6">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w:anchor="p3607" w:history="1">
        <w:r w:rsidRPr="00EC18D6">
          <w:t>статьей 115.1</w:t>
        </w:r>
      </w:hyperlink>
      <w:r w:rsidRPr="00EC18D6">
        <w:t xml:space="preserve">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w:t>
      </w:r>
      <w:proofErr w:type="gramEnd"/>
    </w:p>
    <w:p w:rsidR="00042E5E" w:rsidRPr="00EC18D6" w:rsidRDefault="00042E5E" w:rsidP="00042E5E">
      <w:pPr>
        <w:ind w:firstLine="540"/>
        <w:jc w:val="both"/>
      </w:pPr>
      <w:bookmarkStart w:id="3" w:name="p3589"/>
      <w:bookmarkEnd w:id="3"/>
      <w:r w:rsidRPr="00EC18D6">
        <w:t>5) если обязательство принципала, в обеспечение которого предоставлена гарантия, не возникло в установленный срок;</w:t>
      </w:r>
    </w:p>
    <w:p w:rsidR="00042E5E" w:rsidRPr="00EC18D6" w:rsidRDefault="00042E5E" w:rsidP="00042E5E">
      <w:pPr>
        <w:ind w:firstLine="540"/>
        <w:jc w:val="both"/>
      </w:pPr>
      <w:bookmarkStart w:id="4" w:name="p3590"/>
      <w:bookmarkEnd w:id="4"/>
      <w:r w:rsidRPr="00EC18D6">
        <w:t xml:space="preserve">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w:t>
      </w:r>
      <w:hyperlink w:anchor="p3710" w:history="1">
        <w:r w:rsidRPr="00EC18D6">
          <w:t>пункте 8 статьи 116</w:t>
        </w:r>
      </w:hyperlink>
      <w:r w:rsidRPr="00EC18D6">
        <w:t xml:space="preserve"> Бюджетного кодекса Российской Федерации) или признанием его недействительной сделкой;</w:t>
      </w:r>
    </w:p>
    <w:p w:rsidR="00042E5E" w:rsidRPr="00EC18D6" w:rsidRDefault="00042E5E" w:rsidP="00042E5E">
      <w:pPr>
        <w:ind w:firstLine="540"/>
        <w:jc w:val="both"/>
      </w:pPr>
      <w:proofErr w:type="gramStart"/>
      <w:r w:rsidRPr="00EC18D6">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w:t>
      </w:r>
      <w:proofErr w:type="gramEnd"/>
      <w:r w:rsidRPr="00EC18D6">
        <w:t xml:space="preserve"> владельцу (приобретателю) прав на облигации, исполнение обязатель</w:t>
      </w:r>
      <w:proofErr w:type="gramStart"/>
      <w:r w:rsidRPr="00EC18D6">
        <w:t>ств пр</w:t>
      </w:r>
      <w:proofErr w:type="gramEnd"/>
      <w:r w:rsidRPr="00EC18D6">
        <w:t>инципала (эмитента) по которым обеспечивается гарантией);</w:t>
      </w:r>
    </w:p>
    <w:p w:rsidR="00042E5E" w:rsidRPr="00EC18D6" w:rsidRDefault="00042E5E" w:rsidP="00042E5E">
      <w:pPr>
        <w:ind w:firstLine="540"/>
        <w:jc w:val="both"/>
      </w:pPr>
      <w:bookmarkStart w:id="5" w:name="p3593"/>
      <w:bookmarkEnd w:id="5"/>
      <w:r w:rsidRPr="00EC18D6">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042E5E" w:rsidRPr="00EC18D6" w:rsidRDefault="00042E5E" w:rsidP="00042E5E">
      <w:pPr>
        <w:ind w:firstLine="540"/>
        <w:jc w:val="both"/>
      </w:pPr>
      <w:r w:rsidRPr="00EC18D6">
        <w:t>9) вследствие отзыва гарантии в случаях и по основаниям, которые указаны в гарантии;</w:t>
      </w:r>
    </w:p>
    <w:p w:rsidR="00042E5E" w:rsidRPr="00EC18D6" w:rsidRDefault="00042E5E" w:rsidP="00042E5E">
      <w:pPr>
        <w:ind w:firstLine="540"/>
        <w:jc w:val="both"/>
      </w:pPr>
      <w:r w:rsidRPr="00EC18D6">
        <w:t>10) в иных случаях, установленных гарантией.</w:t>
      </w:r>
    </w:p>
    <w:p w:rsidR="00042E5E" w:rsidRPr="00EC18D6" w:rsidRDefault="00042E5E" w:rsidP="00042E5E">
      <w:pPr>
        <w:ind w:firstLine="540"/>
        <w:jc w:val="both"/>
      </w:pPr>
      <w:r w:rsidRPr="00EC18D6">
        <w:t>1.22.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042E5E" w:rsidRPr="00EC18D6" w:rsidRDefault="00042E5E" w:rsidP="00042E5E">
      <w:pPr>
        <w:ind w:firstLine="540"/>
        <w:jc w:val="both"/>
      </w:pPr>
      <w:r w:rsidRPr="00EC18D6">
        <w:t>1.23. Гарант, которому стало известно о прекращении муниципальной гарантии, обязан уведомить об этом бенефициара и принципала.</w:t>
      </w:r>
    </w:p>
    <w:p w:rsidR="00042E5E" w:rsidRPr="00EC18D6" w:rsidRDefault="00042E5E" w:rsidP="00042E5E">
      <w:pPr>
        <w:ind w:firstLine="540"/>
        <w:jc w:val="both"/>
      </w:pPr>
      <w:proofErr w:type="gramStart"/>
      <w:r w:rsidRPr="00EC18D6">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roofErr w:type="gramEnd"/>
    </w:p>
    <w:p w:rsidR="00042E5E" w:rsidRPr="00EC18D6" w:rsidRDefault="00042E5E" w:rsidP="00042E5E">
      <w:pPr>
        <w:ind w:firstLine="540"/>
        <w:jc w:val="both"/>
      </w:pPr>
      <w:r w:rsidRPr="00EC18D6">
        <w:t>1.24.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муниципальной гарантии учитываются в источниках финансирования дефицита бюджета, а исполнение обязательств по такой муниципальной гарантии отражается как предоставление бюджетного кредита.</w:t>
      </w:r>
    </w:p>
    <w:p w:rsidR="00042E5E" w:rsidRPr="00EC18D6" w:rsidRDefault="00042E5E" w:rsidP="00042E5E">
      <w:pPr>
        <w:ind w:firstLine="540"/>
        <w:jc w:val="both"/>
      </w:pPr>
      <w:r w:rsidRPr="00EC18D6">
        <w:t>1.25.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муниципальной гарантии учитываются в расходах местного бюджета.</w:t>
      </w:r>
    </w:p>
    <w:p w:rsidR="00042E5E" w:rsidRPr="00EC18D6" w:rsidRDefault="00042E5E" w:rsidP="00042E5E">
      <w:pPr>
        <w:ind w:firstLine="540"/>
        <w:jc w:val="both"/>
      </w:pPr>
      <w:r w:rsidRPr="00EC18D6">
        <w:t>1.26.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042E5E" w:rsidRPr="00EC18D6" w:rsidRDefault="00042E5E" w:rsidP="00042E5E">
      <w:pPr>
        <w:ind w:firstLine="540"/>
        <w:jc w:val="both"/>
      </w:pPr>
      <w:r w:rsidRPr="00EC18D6">
        <w:t>1.27. Кредиты и займы (в том числе облигационные), обеспечиваемые муниципальными гарантиями, должны быть целевыми.</w:t>
      </w:r>
    </w:p>
    <w:p w:rsidR="00042E5E" w:rsidRPr="00EC18D6" w:rsidRDefault="00042E5E" w:rsidP="00EC18D6">
      <w:pPr>
        <w:ind w:firstLine="540"/>
        <w:jc w:val="both"/>
      </w:pPr>
      <w:r w:rsidRPr="00EC18D6">
        <w:t>1.28. В случае установления факта нецелевого использования сре</w:t>
      </w:r>
      <w:proofErr w:type="gramStart"/>
      <w:r w:rsidRPr="00EC18D6">
        <w:t>дств кр</w:t>
      </w:r>
      <w:proofErr w:type="gramEnd"/>
      <w:r w:rsidRPr="00EC18D6">
        <w:t>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042E5E" w:rsidRPr="00EC18D6" w:rsidRDefault="00042E5E" w:rsidP="00042E5E">
      <w:pPr>
        <w:spacing w:after="120"/>
        <w:jc w:val="center"/>
      </w:pPr>
      <w:bookmarkStart w:id="6" w:name="p3607"/>
      <w:bookmarkEnd w:id="6"/>
      <w:r w:rsidRPr="00EC18D6">
        <w:rPr>
          <w:b/>
          <w:bCs/>
        </w:rPr>
        <w:t>2. Особенность муниципальной гарантии, предоставляемой в обеспечение обязательств, по которым бенефициарами является неопределенный круг лиц</w:t>
      </w:r>
    </w:p>
    <w:p w:rsidR="00042E5E" w:rsidRPr="00EC18D6" w:rsidRDefault="00042E5E" w:rsidP="00042E5E">
      <w:pPr>
        <w:ind w:firstLine="540"/>
        <w:jc w:val="both"/>
      </w:pPr>
      <w:r w:rsidRPr="00EC18D6">
        <w:t> 2.1. Предоставление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w:t>
      </w:r>
    </w:p>
    <w:p w:rsidR="00042E5E" w:rsidRPr="00EC18D6" w:rsidRDefault="00042E5E" w:rsidP="00042E5E">
      <w:pPr>
        <w:ind w:firstLine="540"/>
        <w:jc w:val="both"/>
      </w:pPr>
      <w:r w:rsidRPr="00EC18D6">
        <w:t>2.2. Договор о предоставлении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w:t>
      </w:r>
    </w:p>
    <w:p w:rsidR="00042E5E" w:rsidRPr="00EC18D6" w:rsidRDefault="00042E5E" w:rsidP="00042E5E">
      <w:pPr>
        <w:ind w:firstLine="540"/>
        <w:jc w:val="both"/>
      </w:pPr>
      <w:r w:rsidRPr="00EC18D6">
        <w:lastRenderedPageBreak/>
        <w:t>2.3. Удержание принципалом муниципальной гарантии в случае прекращения обязательств гаранта по ней не сохраняет за принципалом или бенефициарами каких-либо прав по гарантии.</w:t>
      </w:r>
    </w:p>
    <w:p w:rsidR="00042E5E" w:rsidRPr="00EC18D6" w:rsidRDefault="00042E5E" w:rsidP="00042E5E">
      <w:pPr>
        <w:ind w:firstLine="540"/>
        <w:jc w:val="both"/>
      </w:pPr>
      <w:bookmarkStart w:id="7" w:name="p3613"/>
      <w:bookmarkEnd w:id="7"/>
      <w:r w:rsidRPr="00EC18D6">
        <w:t xml:space="preserve">2.4. К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hyperlink w:anchor="p3534" w:history="1">
        <w:r w:rsidRPr="00EC18D6">
          <w:t>статьи 115</w:t>
        </w:r>
      </w:hyperlink>
      <w:r w:rsidRPr="00EC18D6">
        <w:t xml:space="preserve"> Бюджетного кодекса Российской Федерации, если иное не вытекает из настоящей статьи, особенностей и существа данного вида гарантий.</w:t>
      </w:r>
    </w:p>
    <w:p w:rsidR="00042E5E" w:rsidRPr="00EC18D6" w:rsidRDefault="00042E5E" w:rsidP="00042E5E">
      <w:pPr>
        <w:spacing w:after="120"/>
        <w:jc w:val="center"/>
        <w:rPr>
          <w:b/>
          <w:bCs/>
        </w:rPr>
      </w:pPr>
      <w:bookmarkStart w:id="8" w:name="p3637"/>
      <w:bookmarkEnd w:id="8"/>
      <w:r w:rsidRPr="00EC18D6">
        <w:rPr>
          <w:b/>
          <w:bCs/>
        </w:rPr>
        <w:t>3. Порядок и условия предоставления муниципальных гарантий</w:t>
      </w:r>
    </w:p>
    <w:p w:rsidR="00042E5E" w:rsidRPr="00EC18D6" w:rsidRDefault="00042E5E" w:rsidP="00042E5E">
      <w:pPr>
        <w:ind w:firstLine="540"/>
        <w:jc w:val="both"/>
      </w:pPr>
      <w:r w:rsidRPr="00EC18D6">
        <w:t xml:space="preserve">3.1. Предоставление муниципальных гарантий осуществляется </w:t>
      </w:r>
      <w:proofErr w:type="gramStart"/>
      <w:r w:rsidRPr="00EC18D6">
        <w:t>в соответствии с полномочиями органов местного самоуправления на основании решения представительного органа муниципального образования о бюджете на очередной финансовый год</w:t>
      </w:r>
      <w:proofErr w:type="gramEnd"/>
      <w:r w:rsidRPr="00EC18D6">
        <w:t xml:space="preserve"> (очередной финансовый год и плановый период), решений местной администрации муниципального образования, а также договора о предоставлении муниципальной гарантии.</w:t>
      </w:r>
    </w:p>
    <w:p w:rsidR="00042E5E" w:rsidRPr="00EC18D6" w:rsidRDefault="00042E5E" w:rsidP="00042E5E">
      <w:pPr>
        <w:ind w:firstLine="540"/>
        <w:jc w:val="both"/>
      </w:pPr>
      <w:r w:rsidRPr="00EC18D6">
        <w:t>3.1.1. Предоставление муниципальных гарантий осуществляется при соблюдении следующих условий (если иное не предусмотрено Бюджетным кодексом Российской Федерации):</w:t>
      </w:r>
    </w:p>
    <w:p w:rsidR="00042E5E" w:rsidRPr="00EC18D6" w:rsidRDefault="00042E5E" w:rsidP="00042E5E">
      <w:pPr>
        <w:ind w:firstLine="540"/>
        <w:jc w:val="both"/>
      </w:pPr>
      <w:proofErr w:type="gramStart"/>
      <w:r w:rsidRPr="00EC18D6">
        <w:t>финансовое состояние принципала является удовлетворительным;</w:t>
      </w:r>
      <w:proofErr w:type="gramEnd"/>
    </w:p>
    <w:p w:rsidR="00042E5E" w:rsidRPr="00EC18D6" w:rsidRDefault="00042E5E" w:rsidP="00042E5E">
      <w:pPr>
        <w:ind w:firstLine="540"/>
        <w:jc w:val="both"/>
      </w:pPr>
      <w:bookmarkStart w:id="9" w:name="p3647"/>
      <w:bookmarkEnd w:id="9"/>
      <w:r w:rsidRPr="00EC18D6">
        <w:t xml:space="preserve">предоставление принципалом, третьим лицом до даты выдачи муниципальной гарантии соответствующего требованиям </w:t>
      </w:r>
      <w:hyperlink w:anchor="p3661" w:history="1">
        <w:r w:rsidRPr="00EC18D6">
          <w:t>статьи 115.3</w:t>
        </w:r>
      </w:hyperlink>
      <w:r w:rsidRPr="00EC18D6">
        <w:t xml:space="preserve"> Бюджетного кодекса Российской Федерации и гражданского законодательства Российской </w:t>
      </w:r>
      <w:proofErr w:type="gramStart"/>
      <w:r w:rsidRPr="00EC18D6">
        <w:t>Федерации обеспечения исполнения обязательств принципала</w:t>
      </w:r>
      <w:proofErr w:type="gramEnd"/>
      <w:r w:rsidRPr="00EC18D6">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042E5E" w:rsidRPr="00EC18D6" w:rsidRDefault="00042E5E" w:rsidP="00042E5E">
      <w:pPr>
        <w:ind w:firstLine="540"/>
        <w:jc w:val="both"/>
      </w:pPr>
      <w:bookmarkStart w:id="10" w:name="p3648"/>
      <w:bookmarkEnd w:id="10"/>
      <w:proofErr w:type="gramStart"/>
      <w:r w:rsidRPr="00EC18D6">
        <w:t>отсутствие у принципала, его поручителей (гарантов) просроченной (неурегулированной) задолженности по денежным обязательствам перед муниципальным образованием,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w:t>
      </w:r>
      <w:proofErr w:type="gramEnd"/>
      <w:r w:rsidRPr="00EC18D6">
        <w:t xml:space="preserve">, </w:t>
      </w:r>
      <w:proofErr w:type="gramStart"/>
      <w:r w:rsidRPr="00EC18D6">
        <w:t>предоставляющего</w:t>
      </w:r>
      <w:proofErr w:type="gramEnd"/>
      <w:r w:rsidRPr="00EC18D6">
        <w:t xml:space="preserve"> муниципальную гарантию;</w:t>
      </w:r>
    </w:p>
    <w:p w:rsidR="00042E5E" w:rsidRPr="00EC18D6" w:rsidRDefault="00042E5E" w:rsidP="00042E5E">
      <w:pPr>
        <w:ind w:firstLine="540"/>
        <w:jc w:val="both"/>
      </w:pPr>
      <w:r w:rsidRPr="00EC18D6">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042E5E" w:rsidRPr="00EC18D6" w:rsidRDefault="00042E5E" w:rsidP="00042E5E">
      <w:pPr>
        <w:ind w:firstLine="540"/>
        <w:jc w:val="both"/>
      </w:pPr>
      <w:r w:rsidRPr="00EC18D6">
        <w:t xml:space="preserve">3.2.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орган, осуществляющий предоставление муниципальных гарантий, либо агенту, привлеченному в соответствии с </w:t>
      </w:r>
      <w:hyperlink w:anchor="p3658" w:history="1">
        <w:r w:rsidRPr="00EC18D6">
          <w:t>пунктом 3.5</w:t>
        </w:r>
      </w:hyperlink>
      <w:r w:rsidRPr="00EC18D6">
        <w:t xml:space="preserve"> настоящего раздела, полного комплекта документов согласно перечню, устанавливаемому местной администрацией и (или) органом, осуществляющим предоставление гарантии.</w:t>
      </w:r>
    </w:p>
    <w:p w:rsidR="00042E5E" w:rsidRPr="00EC18D6" w:rsidRDefault="00042E5E" w:rsidP="00042E5E">
      <w:pPr>
        <w:ind w:firstLine="540"/>
        <w:jc w:val="both"/>
      </w:pPr>
      <w:r w:rsidRPr="00EC18D6">
        <w:t xml:space="preserve">3. </w:t>
      </w:r>
      <w:proofErr w:type="gramStart"/>
      <w:r w:rsidRPr="00EC18D6">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w:anchor="p3647" w:history="1">
        <w:r w:rsidRPr="00EC18D6">
          <w:t>абзацем третьим пункта 3.1.1</w:t>
        </w:r>
      </w:hyperlink>
      <w:r w:rsidRPr="00EC18D6">
        <w:t xml:space="preserve"> настоящего раздела,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местной администрации финансовым органом муниципального образования либо агентом, привлеченным в соответствии с </w:t>
      </w:r>
      <w:hyperlink w:anchor="p3658" w:history="1">
        <w:r w:rsidRPr="00EC18D6">
          <w:t>пунктом</w:t>
        </w:r>
        <w:proofErr w:type="gramEnd"/>
        <w:r w:rsidRPr="00EC18D6">
          <w:t xml:space="preserve"> 3.5</w:t>
        </w:r>
      </w:hyperlink>
      <w:r w:rsidRPr="00EC18D6">
        <w:t xml:space="preserve"> настоящего раздела.</w:t>
      </w:r>
    </w:p>
    <w:p w:rsidR="00042E5E" w:rsidRPr="00EC18D6" w:rsidRDefault="00042E5E" w:rsidP="00042E5E">
      <w:pPr>
        <w:ind w:firstLine="540"/>
        <w:jc w:val="both"/>
      </w:pPr>
      <w:r w:rsidRPr="00EC18D6">
        <w:t xml:space="preserve">3.4.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w:t>
      </w:r>
      <w:r w:rsidRPr="00EC18D6">
        <w:lastRenderedPageBreak/>
        <w:t>случаям, указывается в текстовых статьях решения представительного органа муниципального образования о бюджете на очередной финансовый год (очередной финансовый год и плановый период).</w:t>
      </w:r>
    </w:p>
    <w:p w:rsidR="00042E5E" w:rsidRPr="00EC18D6" w:rsidRDefault="00042E5E" w:rsidP="00EC18D6">
      <w:pPr>
        <w:ind w:firstLine="540"/>
        <w:jc w:val="both"/>
      </w:pPr>
      <w:bookmarkStart w:id="11" w:name="p3658"/>
      <w:bookmarkEnd w:id="11"/>
      <w:r w:rsidRPr="00EC18D6">
        <w:t xml:space="preserve">3.5. </w:t>
      </w:r>
      <w:proofErr w:type="gramStart"/>
      <w:r w:rsidRPr="00EC18D6">
        <w:t>Местная администрация муниципального образования вправе на основании решения о местном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roofErr w:type="gramEnd"/>
    </w:p>
    <w:p w:rsidR="00042E5E" w:rsidRPr="00EC18D6" w:rsidRDefault="00042E5E" w:rsidP="00042E5E">
      <w:pPr>
        <w:spacing w:after="120"/>
        <w:jc w:val="center"/>
      </w:pPr>
      <w:bookmarkStart w:id="12" w:name="p3661"/>
      <w:bookmarkEnd w:id="12"/>
      <w:r w:rsidRPr="00EC18D6">
        <w:rPr>
          <w:b/>
          <w:bCs/>
        </w:rPr>
        <w:t>4. Обеспечение исполнения обязатель</w:t>
      </w:r>
      <w:proofErr w:type="gramStart"/>
      <w:r w:rsidRPr="00EC18D6">
        <w:rPr>
          <w:b/>
          <w:bCs/>
        </w:rPr>
        <w:t>ств пр</w:t>
      </w:r>
      <w:proofErr w:type="gramEnd"/>
      <w:r w:rsidRPr="00EC18D6">
        <w:rPr>
          <w:b/>
          <w:bCs/>
        </w:rPr>
        <w:t>инципала по удовлетворению регрессного требования гаранта к принципалу по муниципальной гарантии</w:t>
      </w:r>
    </w:p>
    <w:p w:rsidR="00042E5E" w:rsidRPr="00EC18D6" w:rsidRDefault="00042E5E" w:rsidP="00042E5E">
      <w:pPr>
        <w:ind w:firstLine="540"/>
        <w:jc w:val="both"/>
      </w:pPr>
      <w:r w:rsidRPr="00EC18D6">
        <w:t> 4.1. Муниципальная гарантия предоставляется при условии предоставления принципалом, третьим лицом обеспечения исполнения обязатель</w:t>
      </w:r>
      <w:proofErr w:type="gramStart"/>
      <w:r w:rsidRPr="00EC18D6">
        <w:t>ств пр</w:t>
      </w:r>
      <w:proofErr w:type="gramEnd"/>
      <w:r w:rsidRPr="00EC18D6">
        <w:t>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w:t>
      </w:r>
    </w:p>
    <w:p w:rsidR="00042E5E" w:rsidRPr="00EC18D6" w:rsidRDefault="00042E5E" w:rsidP="00042E5E">
      <w:pPr>
        <w:ind w:firstLine="540"/>
        <w:jc w:val="both"/>
      </w:pPr>
      <w:r w:rsidRPr="00EC18D6">
        <w:t>4.2. Способами обеспечения исполнения обязатель</w:t>
      </w:r>
      <w:proofErr w:type="gramStart"/>
      <w:r w:rsidRPr="00EC18D6">
        <w:t>ств пр</w:t>
      </w:r>
      <w:proofErr w:type="gramEnd"/>
      <w:r w:rsidRPr="00EC18D6">
        <w:t>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 государственные (муниципальные) гарантии, государственные гарантии иностранных государств, залог имущества. Обеспечение исполнения обязатель</w:t>
      </w:r>
      <w:proofErr w:type="gramStart"/>
      <w:r w:rsidRPr="00EC18D6">
        <w:t>ств пр</w:t>
      </w:r>
      <w:proofErr w:type="gramEnd"/>
      <w:r w:rsidRPr="00EC18D6">
        <w:t xml:space="preserve">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w:t>
      </w:r>
      <w:hyperlink r:id="rId8" w:history="1">
        <w:r w:rsidRPr="00EC18D6">
          <w:t>абзацами третьим</w:t>
        </w:r>
      </w:hyperlink>
      <w:r w:rsidRPr="00EC18D6">
        <w:t xml:space="preserve"> - </w:t>
      </w:r>
      <w:hyperlink r:id="rId9" w:history="1">
        <w:r w:rsidRPr="00EC18D6">
          <w:t>шестым пункта 3 статьи 93.2</w:t>
        </w:r>
      </w:hyperlink>
      <w:r w:rsidRPr="00EC18D6">
        <w:t xml:space="preserve"> Бюджетного кодекса Российской Федерации. Объем (сумма) обеспечения регрессных требований определяется при предоставлении муниципальной гарантии с учетом финансового состояния принципала.</w:t>
      </w:r>
    </w:p>
    <w:p w:rsidR="00042E5E" w:rsidRPr="00EC18D6" w:rsidRDefault="00042E5E" w:rsidP="00042E5E">
      <w:pPr>
        <w:ind w:firstLine="540"/>
        <w:jc w:val="both"/>
      </w:pPr>
      <w:r w:rsidRPr="00EC18D6">
        <w:t xml:space="preserve">4.3.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r:id="rId10" w:history="1">
        <w:r w:rsidRPr="00EC18D6">
          <w:t>абзацами седьмым</w:t>
        </w:r>
      </w:hyperlink>
      <w:r w:rsidRPr="00EC18D6">
        <w:t xml:space="preserve"> и </w:t>
      </w:r>
      <w:hyperlink r:id="rId11" w:history="1">
        <w:r w:rsidRPr="00EC18D6">
          <w:t>восьмым пункта 3 статьи 93.2</w:t>
        </w:r>
      </w:hyperlink>
      <w:r w:rsidRPr="00EC18D6">
        <w:t xml:space="preserve"> Бюджетного кодекса Российской Федерации.</w:t>
      </w:r>
    </w:p>
    <w:p w:rsidR="00042E5E" w:rsidRPr="00EC18D6" w:rsidRDefault="00042E5E" w:rsidP="00042E5E">
      <w:pPr>
        <w:ind w:firstLine="540"/>
        <w:jc w:val="both"/>
      </w:pPr>
      <w:r w:rsidRPr="00EC18D6">
        <w:t>4.4. Порядок определения при предоставлении муниципальной гарантии минимального объема (суммы) обеспечения исполнения обязатель</w:t>
      </w:r>
      <w:proofErr w:type="gramStart"/>
      <w:r w:rsidRPr="00EC18D6">
        <w:t>ств пр</w:t>
      </w:r>
      <w:proofErr w:type="gramEnd"/>
      <w:r w:rsidRPr="00EC18D6">
        <w:t>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устанавливается местной администрацией муниципального образования.</w:t>
      </w:r>
    </w:p>
    <w:p w:rsidR="00042E5E" w:rsidRPr="00EC18D6" w:rsidRDefault="00042E5E" w:rsidP="00042E5E">
      <w:pPr>
        <w:ind w:firstLine="540"/>
        <w:jc w:val="both"/>
      </w:pPr>
      <w:bookmarkStart w:id="13" w:name="p3670"/>
      <w:bookmarkEnd w:id="13"/>
      <w:r w:rsidRPr="00EC18D6">
        <w:t xml:space="preserve">4.5. </w:t>
      </w:r>
      <w:proofErr w:type="gramStart"/>
      <w:r w:rsidRPr="00EC18D6">
        <w:t>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Бюджетным кодексом Российской Федерации, гражданским законодательством Российской Федерации и (или) актами местной администрации муниципального образования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w:t>
      </w:r>
      <w:proofErr w:type="gramEnd"/>
      <w:r w:rsidRPr="00EC18D6">
        <w:t xml:space="preserve"> принципалу банковскую гарантию или поручительство, уменьшения рыночной стоимости предмета залога), принципал обязан в срок, установленный актами местной администрации муниципального образования,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муниципальной гарантии. Неисполнение принципалом указанной обязанности не является основанием для неисполнения муниципальной гарантии (признания требования бенефициара об исполнении гарантии необоснованным и не подлежащим удовлетворению), прекращения муниципальной гарантии.</w:t>
      </w:r>
    </w:p>
    <w:p w:rsidR="00042E5E" w:rsidRPr="00EC18D6" w:rsidRDefault="00042E5E" w:rsidP="00042E5E">
      <w:pPr>
        <w:ind w:firstLine="540"/>
        <w:jc w:val="both"/>
      </w:pPr>
      <w:r w:rsidRPr="00EC18D6">
        <w:lastRenderedPageBreak/>
        <w:t xml:space="preserve">4.6. Неисполнение принципалом установленной </w:t>
      </w:r>
      <w:hyperlink w:anchor="p3670" w:history="1">
        <w:r w:rsidRPr="00EC18D6">
          <w:t>пунктом 4.5</w:t>
        </w:r>
      </w:hyperlink>
      <w:r w:rsidRPr="00EC18D6">
        <w:t xml:space="preserve"> настоящего раздела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r:id="rId12" w:history="1">
        <w:r w:rsidRPr="00EC18D6">
          <w:t>абзацем вторым пункта 1 статьи 93.2</w:t>
        </w:r>
      </w:hyperlink>
      <w:r w:rsidRPr="00EC18D6">
        <w:t xml:space="preserve">, </w:t>
      </w:r>
      <w:hyperlink w:anchor="p3648" w:history="1">
        <w:r w:rsidRPr="00EC18D6">
          <w:t>абзацем четвертым пункта 1.1 статьи 115.2</w:t>
        </w:r>
      </w:hyperlink>
      <w:r w:rsidRPr="00EC18D6">
        <w:t xml:space="preserve">, </w:t>
      </w:r>
      <w:hyperlink w:anchor="p6736" w:history="1">
        <w:r w:rsidRPr="00EC18D6">
          <w:t>пунктом 17 статьи 241</w:t>
        </w:r>
      </w:hyperlink>
      <w:r w:rsidRPr="00EC18D6">
        <w:t xml:space="preserve"> Бюджетного кодекса Российской Федерации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
    <w:p w:rsidR="00042E5E" w:rsidRPr="00EC18D6" w:rsidRDefault="00042E5E" w:rsidP="00042E5E">
      <w:pPr>
        <w:ind w:firstLine="540"/>
        <w:jc w:val="both"/>
      </w:pPr>
      <w:r w:rsidRPr="00EC18D6">
        <w:t>4.7. Нормы настоящего раздела не применяются к государственным гарантиям Российской Федерации и муниципальным гарантиям, предоставляемым по обязательствам субъектов Российской Федерации, а также к государственным гарантиям субъектов Российской Федерации и муниципальным гарантиям, предоставляемым по обязательствам Российской Федерации.</w:t>
      </w:r>
    </w:p>
    <w:p w:rsidR="00042E5E" w:rsidRPr="00EC18D6" w:rsidRDefault="00042E5E" w:rsidP="00EC18D6">
      <w:pPr>
        <w:ind w:firstLine="540"/>
        <w:jc w:val="both"/>
      </w:pPr>
      <w:r w:rsidRPr="00EC18D6">
        <w:t>4.8. 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bookmarkStart w:id="14" w:name="p3678"/>
      <w:bookmarkEnd w:id="14"/>
    </w:p>
    <w:p w:rsidR="00042E5E" w:rsidRPr="00EC18D6" w:rsidRDefault="00042E5E" w:rsidP="00042E5E">
      <w:pPr>
        <w:spacing w:after="120"/>
        <w:jc w:val="center"/>
        <w:rPr>
          <w:b/>
          <w:bCs/>
        </w:rPr>
      </w:pPr>
      <w:r w:rsidRPr="00EC18D6">
        <w:rPr>
          <w:b/>
          <w:bCs/>
        </w:rPr>
        <w:t>5. Предоставление и исполнение муниципальных гарантий</w:t>
      </w:r>
    </w:p>
    <w:p w:rsidR="00042E5E" w:rsidRPr="00EC18D6" w:rsidRDefault="00042E5E" w:rsidP="00042E5E">
      <w:pPr>
        <w:ind w:firstLine="540"/>
        <w:jc w:val="both"/>
      </w:pPr>
      <w:r w:rsidRPr="00EC18D6">
        <w:t>5.1.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042E5E" w:rsidRPr="00EC18D6" w:rsidRDefault="00042E5E" w:rsidP="00042E5E">
      <w:pPr>
        <w:ind w:firstLine="540"/>
        <w:jc w:val="both"/>
      </w:pPr>
      <w:r w:rsidRPr="00EC18D6">
        <w:t>5.2. Местная администрация муниципального образования заключают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муниципальные гарантии.</w:t>
      </w:r>
    </w:p>
    <w:p w:rsidR="00042E5E" w:rsidRPr="00EC18D6" w:rsidRDefault="00042E5E" w:rsidP="00042E5E">
      <w:pPr>
        <w:ind w:firstLine="540"/>
        <w:jc w:val="both"/>
      </w:pPr>
      <w:r w:rsidRPr="00EC18D6">
        <w:t>5.3.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042E5E" w:rsidRPr="00EC18D6" w:rsidRDefault="00042E5E" w:rsidP="00042E5E">
      <w:pPr>
        <w:ind w:firstLine="540"/>
        <w:jc w:val="both"/>
      </w:pPr>
      <w:r w:rsidRPr="00EC18D6">
        <w:t>5.4. Обязательства, вытекающие из муниципальной гарантии, включаются в состав муниципального долга.</w:t>
      </w:r>
    </w:p>
    <w:p w:rsidR="00042E5E" w:rsidRPr="00EC18D6" w:rsidRDefault="00042E5E" w:rsidP="00042E5E">
      <w:pPr>
        <w:ind w:firstLine="540"/>
        <w:jc w:val="both"/>
      </w:pPr>
      <w:r w:rsidRPr="00EC18D6">
        <w:t>5.5. Предоставление и исполнение муниципальной гарантии подлежит отражению в муниципальной долговой книге.</w:t>
      </w:r>
    </w:p>
    <w:p w:rsidR="00042E5E" w:rsidRPr="00EC18D6" w:rsidRDefault="00042E5E" w:rsidP="00042E5E">
      <w:pPr>
        <w:ind w:firstLine="540"/>
        <w:jc w:val="both"/>
      </w:pPr>
      <w:r w:rsidRPr="00EC18D6">
        <w:t xml:space="preserve">5.6. </w:t>
      </w:r>
      <w:proofErr w:type="gramStart"/>
      <w:r w:rsidRPr="00EC18D6">
        <w:t>Финансовый орган муниципального образования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w:t>
      </w:r>
      <w:proofErr w:type="gramEnd"/>
      <w:r w:rsidRPr="00EC18D6">
        <w:t xml:space="preserve"> муниципальными гарантиями.</w:t>
      </w:r>
    </w:p>
    <w:p w:rsidR="00042E5E" w:rsidRDefault="00042E5E" w:rsidP="00042E5E">
      <w:pPr>
        <w:ind w:firstLine="540"/>
        <w:jc w:val="both"/>
      </w:pPr>
      <w:r w:rsidRPr="00EC18D6">
        <w:t xml:space="preserve">5.7. </w:t>
      </w:r>
      <w:proofErr w:type="gramStart"/>
      <w:r w:rsidRPr="00EC18D6">
        <w:t xml:space="preserve">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муниципальных образований, </w:t>
      </w:r>
      <w:r w:rsidRPr="00EC18D6">
        <w:lastRenderedPageBreak/>
        <w:t>предоставляющих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roofErr w:type="gramEnd"/>
    </w:p>
    <w:p w:rsidR="00EC18D6" w:rsidRPr="00EC18D6" w:rsidRDefault="00EC18D6" w:rsidP="00042E5E">
      <w:pPr>
        <w:ind w:firstLine="540"/>
        <w:jc w:val="both"/>
      </w:pPr>
    </w:p>
    <w:p w:rsidR="009E152C" w:rsidRPr="00EC18D6" w:rsidRDefault="009E152C" w:rsidP="009E152C">
      <w:pPr>
        <w:jc w:val="center"/>
      </w:pPr>
      <w:r w:rsidRPr="00EC18D6">
        <w:t>ГЕОРГИЕВСКИЙ СЕЛЬСКИЙ СОВЕТ ДЕПУТАТОВ</w:t>
      </w:r>
    </w:p>
    <w:p w:rsidR="009E152C" w:rsidRPr="00EC18D6" w:rsidRDefault="009E152C" w:rsidP="009E152C">
      <w:pPr>
        <w:jc w:val="center"/>
      </w:pPr>
      <w:r w:rsidRPr="00EC18D6">
        <w:t>КАНСКОГО РАЙОНА КРАСНОЯРСКОГО КРАЯ</w:t>
      </w:r>
    </w:p>
    <w:p w:rsidR="009E152C" w:rsidRPr="00EC18D6" w:rsidRDefault="009E152C" w:rsidP="009E152C">
      <w:pPr>
        <w:jc w:val="center"/>
      </w:pPr>
    </w:p>
    <w:p w:rsidR="009E152C" w:rsidRPr="00EC18D6" w:rsidRDefault="009E152C" w:rsidP="009E152C">
      <w:pPr>
        <w:ind w:left="540"/>
        <w:jc w:val="center"/>
      </w:pPr>
      <w:r w:rsidRPr="00EC18D6">
        <w:t>РЕШЕНИЕ</w:t>
      </w:r>
    </w:p>
    <w:p w:rsidR="009E152C" w:rsidRPr="00EC18D6" w:rsidRDefault="009E152C" w:rsidP="009E152C">
      <w:pPr>
        <w:ind w:left="540"/>
        <w:jc w:val="center"/>
      </w:pPr>
    </w:p>
    <w:p w:rsidR="009E152C" w:rsidRDefault="009E152C" w:rsidP="00834B23">
      <w:pPr>
        <w:tabs>
          <w:tab w:val="left" w:pos="3504"/>
          <w:tab w:val="left" w:pos="7738"/>
        </w:tabs>
      </w:pPr>
      <w:r w:rsidRPr="00EC18D6">
        <w:t>от 16 сентября 2020 г.</w:t>
      </w:r>
      <w:r w:rsidRPr="00EC18D6">
        <w:tab/>
        <w:t xml:space="preserve">        </w:t>
      </w:r>
      <w:proofErr w:type="gramStart"/>
      <w:r w:rsidRPr="00EC18D6">
        <w:t>с</w:t>
      </w:r>
      <w:proofErr w:type="gramEnd"/>
      <w:r w:rsidRPr="00EC18D6">
        <w:t>. Георгиевка</w:t>
      </w:r>
      <w:r w:rsidRPr="00EC18D6">
        <w:tab/>
      </w:r>
      <w:r w:rsidR="00EC18D6">
        <w:t xml:space="preserve">        </w:t>
      </w:r>
      <w:r w:rsidRPr="00EC18D6">
        <w:t>№ 54-269</w:t>
      </w:r>
    </w:p>
    <w:p w:rsidR="00834B23" w:rsidRPr="00EC18D6" w:rsidRDefault="00834B23" w:rsidP="00834B23">
      <w:pPr>
        <w:tabs>
          <w:tab w:val="left" w:pos="3504"/>
          <w:tab w:val="left" w:pos="7738"/>
        </w:tabs>
      </w:pPr>
    </w:p>
    <w:p w:rsidR="009E152C" w:rsidRPr="00EC18D6" w:rsidRDefault="009E152C" w:rsidP="00834B23">
      <w:pPr>
        <w:tabs>
          <w:tab w:val="left" w:pos="9214"/>
        </w:tabs>
        <w:ind w:right="142"/>
        <w:jc w:val="both"/>
      </w:pPr>
      <w:r w:rsidRPr="00EC18D6">
        <w:t>Об утверждении Положения об условиях и порядке предоставления муниципальному служащему право на пенсию за выслугу лет за счет средств бюджета Георгиевского сельсовета</w:t>
      </w:r>
    </w:p>
    <w:p w:rsidR="009E152C" w:rsidRPr="00EC18D6" w:rsidRDefault="009E152C" w:rsidP="009E152C"/>
    <w:p w:rsidR="009E152C" w:rsidRPr="00EC18D6" w:rsidRDefault="009E152C" w:rsidP="009E152C">
      <w:pPr>
        <w:autoSpaceDE w:val="0"/>
        <w:autoSpaceDN w:val="0"/>
        <w:adjustRightInd w:val="0"/>
        <w:ind w:firstLine="709"/>
        <w:jc w:val="both"/>
      </w:pPr>
      <w:r w:rsidRPr="00EC18D6">
        <w:t xml:space="preserve"> В соответствии с пунктом 4 статьи 9 </w:t>
      </w:r>
      <w:r w:rsidRPr="00EC18D6">
        <w:rPr>
          <w:rFonts w:eastAsia="Calibri"/>
        </w:rPr>
        <w:t xml:space="preserve">Закона Красноярского края от 24.04.2008 № 5-1565 «Об особенностях правового регулирования муниципальной службы в Красноярском крае», </w:t>
      </w:r>
      <w:r w:rsidRPr="00EC18D6">
        <w:t xml:space="preserve">руководствуясь статьей </w:t>
      </w:r>
      <w:hyperlink r:id="rId13" w:history="1">
        <w:r w:rsidRPr="00EC18D6">
          <w:t>Уставом</w:t>
        </w:r>
      </w:hyperlink>
      <w:r w:rsidRPr="00EC18D6">
        <w:t xml:space="preserve"> Георгиевского сельсовета, Георгиевский сельский Совет депутатов  </w:t>
      </w:r>
    </w:p>
    <w:p w:rsidR="009E152C" w:rsidRPr="00EC18D6" w:rsidRDefault="009E152C" w:rsidP="009E152C">
      <w:pPr>
        <w:shd w:val="clear" w:color="auto" w:fill="FFFFFF"/>
        <w:spacing w:line="240" w:lineRule="exact"/>
      </w:pPr>
      <w:r w:rsidRPr="00EC18D6">
        <w:t>РЕШИЛ:</w:t>
      </w:r>
    </w:p>
    <w:p w:rsidR="009E152C" w:rsidRPr="00EC18D6" w:rsidRDefault="009E152C" w:rsidP="009E152C">
      <w:pPr>
        <w:shd w:val="clear" w:color="auto" w:fill="FFFFFF"/>
        <w:spacing w:line="240" w:lineRule="exact"/>
        <w:ind w:firstLine="709"/>
      </w:pPr>
      <w:r w:rsidRPr="00EC18D6">
        <w:t> </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1. Утвердить Положение об условиях и порядке предоставления муниципальному служащему права на пенсию за выслугу лет за счет средств</w:t>
      </w:r>
    </w:p>
    <w:p w:rsidR="009E152C" w:rsidRPr="00EC18D6" w:rsidRDefault="009E152C" w:rsidP="009E152C">
      <w:pPr>
        <w:tabs>
          <w:tab w:val="left" w:pos="9356"/>
        </w:tabs>
        <w:jc w:val="both"/>
      </w:pPr>
      <w:r w:rsidRPr="00EC18D6">
        <w:t>бюджета Георгиевского сельсовета согласно приложению.</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2. За лицами, приобретшими право на пенсию за выслугу лет в соответствии с Законом края «Об особенностях правового регулирования</w:t>
      </w:r>
    </w:p>
    <w:p w:rsidR="009E152C" w:rsidRPr="00EC18D6" w:rsidRDefault="009E152C" w:rsidP="009E152C">
      <w:pPr>
        <w:pStyle w:val="PreformattedText"/>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муниципальной службы в Красноярском крае» и решением представительного  органа муниципального образования указать реквизиты</w:t>
      </w:r>
    </w:p>
    <w:p w:rsidR="009E152C" w:rsidRPr="00EC18D6" w:rsidRDefault="009E152C" w:rsidP="009E152C">
      <w:pPr>
        <w:pStyle w:val="PreformattedText"/>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и уволенными с муниципальной службы до 1 января 2017 года, лицами, продолжающими замещать на 1 января 2017 года должности муниципальной</w:t>
      </w:r>
    </w:p>
    <w:p w:rsidR="009E152C" w:rsidRPr="00EC18D6" w:rsidRDefault="009E152C" w:rsidP="009E152C">
      <w:pPr>
        <w:pStyle w:val="PreformattedText"/>
        <w:jc w:val="both"/>
        <w:rPr>
          <w:rFonts w:ascii="Times New Roman" w:hAnsi="Times New Roman" w:cs="Times New Roman"/>
          <w:sz w:val="24"/>
          <w:szCs w:val="24"/>
          <w:lang w:val="ru-RU"/>
        </w:rPr>
      </w:pPr>
      <w:proofErr w:type="gramStart"/>
      <w:r w:rsidRPr="00EC18D6">
        <w:rPr>
          <w:rFonts w:ascii="Times New Roman" w:hAnsi="Times New Roman" w:cs="Times New Roman"/>
          <w:sz w:val="24"/>
          <w:szCs w:val="24"/>
          <w:lang w:val="ru-RU"/>
        </w:rPr>
        <w:t>службы и имеющими на этот день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w:t>
      </w:r>
      <w:proofErr w:type="gramEnd"/>
      <w:r w:rsidRPr="00EC18D6">
        <w:rPr>
          <w:rFonts w:ascii="Times New Roman" w:hAnsi="Times New Roman" w:cs="Times New Roman"/>
          <w:sz w:val="24"/>
          <w:szCs w:val="24"/>
          <w:lang w:val="ru-RU"/>
        </w:rPr>
        <w:t xml:space="preserve"> </w:t>
      </w:r>
      <w:proofErr w:type="gramStart"/>
      <w:r w:rsidRPr="00EC18D6">
        <w:rPr>
          <w:rFonts w:ascii="Times New Roman" w:hAnsi="Times New Roman" w:cs="Times New Roman"/>
          <w:sz w:val="24"/>
          <w:szCs w:val="24"/>
          <w:lang w:val="ru-RU"/>
        </w:rPr>
        <w:t>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w:t>
      </w:r>
      <w:proofErr w:type="gramEnd"/>
      <w:r w:rsidRPr="00EC18D6">
        <w:rPr>
          <w:rFonts w:ascii="Times New Roman" w:hAnsi="Times New Roman" w:cs="Times New Roman"/>
          <w:sz w:val="24"/>
          <w:szCs w:val="24"/>
          <w:lang w:val="ru-RU"/>
        </w:rPr>
        <w:t xml:space="preserve"> Красноярском </w:t>
      </w:r>
      <w:proofErr w:type="gramStart"/>
      <w:r w:rsidRPr="00EC18D6">
        <w:rPr>
          <w:rFonts w:ascii="Times New Roman" w:hAnsi="Times New Roman" w:cs="Times New Roman"/>
          <w:sz w:val="24"/>
          <w:szCs w:val="24"/>
          <w:lang w:val="ru-RU"/>
        </w:rPr>
        <w:t>крае</w:t>
      </w:r>
      <w:proofErr w:type="gramEnd"/>
      <w:r w:rsidRPr="00EC18D6">
        <w:rPr>
          <w:rFonts w:ascii="Times New Roman" w:hAnsi="Times New Roman" w:cs="Times New Roman"/>
          <w:sz w:val="24"/>
          <w:szCs w:val="24"/>
          <w:lang w:val="ru-RU"/>
        </w:rPr>
        <w:t>».</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3. Признать утратившими силу решения Георгиевского сельского Совета депутатов:</w:t>
      </w:r>
    </w:p>
    <w:p w:rsidR="009E152C" w:rsidRPr="00EC18D6" w:rsidRDefault="009E152C" w:rsidP="009E152C">
      <w:pPr>
        <w:pStyle w:val="PreformattedText"/>
        <w:ind w:firstLine="709"/>
        <w:jc w:val="both"/>
        <w:rPr>
          <w:rFonts w:ascii="Times New Roman" w:hAnsi="Times New Roman" w:cs="Times New Roman"/>
          <w:sz w:val="24"/>
          <w:szCs w:val="24"/>
          <w:lang w:val="ru-RU"/>
        </w:rPr>
      </w:pPr>
      <w:proofErr w:type="gramStart"/>
      <w:r w:rsidRPr="00EC18D6">
        <w:rPr>
          <w:rFonts w:ascii="Times New Roman" w:hAnsi="Times New Roman" w:cs="Times New Roman"/>
          <w:sz w:val="24"/>
          <w:szCs w:val="24"/>
          <w:lang w:val="ru-RU"/>
        </w:rPr>
        <w:t>- от 26.12.2017 № 28-119 «Об утверждении положения о порядке выплаты пенсии за выслугу лет лицам, замещавшим должности муниципальной службы в Георгиевском сельсовете»;</w:t>
      </w:r>
      <w:proofErr w:type="gramEnd"/>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 от 30.05.2018 № 32-150 «О внесении изменений и дополнений в решение Георгиевского сельского Совета депутатов от 26.12.2017 г. № 28-119 «Об утверждении положения о порядке выплаты пенсии за выслугу лет лицам, замещавшим должности муниципальной службы в Георгиевском сельсовете».</w:t>
      </w:r>
    </w:p>
    <w:p w:rsidR="009E152C" w:rsidRPr="00EC18D6" w:rsidRDefault="009E152C" w:rsidP="009E152C">
      <w:pPr>
        <w:shd w:val="clear" w:color="auto" w:fill="FFFFFF"/>
        <w:ind w:firstLine="709"/>
        <w:jc w:val="both"/>
        <w:rPr>
          <w:i/>
        </w:rPr>
      </w:pPr>
      <w:r w:rsidRPr="00EC18D6">
        <w:t xml:space="preserve">4. </w:t>
      </w:r>
      <w:proofErr w:type="gramStart"/>
      <w:r w:rsidRPr="00EC18D6">
        <w:t>Контроль за</w:t>
      </w:r>
      <w:proofErr w:type="gramEnd"/>
      <w:r w:rsidRPr="00EC18D6">
        <w:t xml:space="preserve"> исполнением настоящего решения возложить на постоянную комиссию по экономике, финансам и бюджету.</w:t>
      </w:r>
    </w:p>
    <w:p w:rsidR="009E152C" w:rsidRPr="00EC18D6" w:rsidRDefault="009E152C" w:rsidP="009E152C">
      <w:pPr>
        <w:widowControl w:val="0"/>
        <w:numPr>
          <w:ilvl w:val="0"/>
          <w:numId w:val="7"/>
        </w:numPr>
        <w:tabs>
          <w:tab w:val="left" w:pos="1064"/>
        </w:tabs>
        <w:spacing w:line="322" w:lineRule="exact"/>
        <w:jc w:val="both"/>
      </w:pPr>
      <w:r w:rsidRPr="00EC18D6">
        <w:t>Настоящее решение вступает в силу в день, следующий за днем его</w:t>
      </w:r>
    </w:p>
    <w:p w:rsidR="009E152C" w:rsidRPr="00EC18D6" w:rsidRDefault="009E152C" w:rsidP="009E152C">
      <w:pPr>
        <w:tabs>
          <w:tab w:val="left" w:pos="1064"/>
        </w:tabs>
        <w:spacing w:line="322" w:lineRule="exact"/>
      </w:pPr>
      <w:r w:rsidRPr="00EC18D6">
        <w:lastRenderedPageBreak/>
        <w:t>официального опубликования в печатном издании «Ведомости Георгиевского сельсовета»</w:t>
      </w:r>
      <w:r w:rsidRPr="00EC18D6">
        <w:rPr>
          <w:shd w:val="clear" w:color="auto" w:fill="FFFFFF"/>
        </w:rPr>
        <w:t xml:space="preserve"> </w:t>
      </w:r>
      <w:r w:rsidRPr="00EC18D6">
        <w:t xml:space="preserve">и подлежит размещению на официальном сайте муниципального образования Георгиевский сельсовет в сети «Интернет» </w:t>
      </w:r>
      <w:proofErr w:type="spellStart"/>
      <w:r w:rsidRPr="00EC18D6">
        <w:t>георгиевка</w:t>
      </w:r>
      <w:proofErr w:type="gramStart"/>
      <w:r w:rsidRPr="00EC18D6">
        <w:t>.р</w:t>
      </w:r>
      <w:proofErr w:type="gramEnd"/>
      <w:r w:rsidRPr="00EC18D6">
        <w:t>ус</w:t>
      </w:r>
      <w:proofErr w:type="spellEnd"/>
      <w:r w:rsidRPr="00EC18D6">
        <w:t>.</w:t>
      </w:r>
    </w:p>
    <w:p w:rsidR="009E152C" w:rsidRPr="00EC18D6" w:rsidRDefault="009E152C" w:rsidP="009E152C">
      <w:pPr>
        <w:tabs>
          <w:tab w:val="left" w:pos="1064"/>
        </w:tabs>
        <w:spacing w:line="322" w:lineRule="exact"/>
      </w:pPr>
    </w:p>
    <w:p w:rsidR="009E152C" w:rsidRPr="00EC18D6" w:rsidRDefault="009E152C" w:rsidP="009E152C">
      <w:pPr>
        <w:tabs>
          <w:tab w:val="left" w:pos="1064"/>
        </w:tabs>
        <w:spacing w:line="322" w:lineRule="exact"/>
      </w:pPr>
    </w:p>
    <w:p w:rsidR="009E152C" w:rsidRPr="00EC18D6" w:rsidRDefault="009E152C" w:rsidP="009E152C">
      <w:r w:rsidRPr="00EC18D6">
        <w:t xml:space="preserve">Председатель </w:t>
      </w:r>
      <w:proofErr w:type="gramStart"/>
      <w:r w:rsidRPr="00EC18D6">
        <w:t>Георгиевского</w:t>
      </w:r>
      <w:proofErr w:type="gramEnd"/>
      <w:r w:rsidRPr="00EC18D6">
        <w:t xml:space="preserve"> </w:t>
      </w:r>
    </w:p>
    <w:p w:rsidR="009E152C" w:rsidRPr="00EC18D6" w:rsidRDefault="009E152C" w:rsidP="009E152C">
      <w:r w:rsidRPr="00EC18D6">
        <w:t>сельского Совета депутатов                                                     А.Н. Максарев</w:t>
      </w:r>
    </w:p>
    <w:p w:rsidR="009E152C" w:rsidRPr="00EC18D6" w:rsidRDefault="009E152C" w:rsidP="009E152C"/>
    <w:p w:rsidR="009E152C" w:rsidRPr="00EC18D6" w:rsidRDefault="009E152C" w:rsidP="009E152C">
      <w:r w:rsidRPr="00EC18D6">
        <w:t>Глава Георгиевского сельсовета                                              С.В. Панарин</w:t>
      </w:r>
    </w:p>
    <w:p w:rsidR="009E152C" w:rsidRPr="00EC18D6" w:rsidRDefault="009E152C" w:rsidP="009E152C">
      <w:pPr>
        <w:pStyle w:val="PreformattedText"/>
        <w:jc w:val="both"/>
        <w:rPr>
          <w:rFonts w:ascii="Times New Roman" w:hAnsi="Times New Roman" w:cs="Times New Roman"/>
          <w:i/>
          <w:sz w:val="24"/>
          <w:szCs w:val="24"/>
          <w:lang w:val="ru-RU"/>
        </w:rPr>
      </w:pPr>
    </w:p>
    <w:p w:rsidR="009E152C" w:rsidRPr="00EC18D6" w:rsidRDefault="009E152C" w:rsidP="009E152C">
      <w:pPr>
        <w:pStyle w:val="PreformattedText"/>
        <w:jc w:val="both"/>
        <w:rPr>
          <w:rFonts w:ascii="Times New Roman" w:hAnsi="Times New Roman" w:cs="Times New Roman"/>
          <w:i/>
          <w:sz w:val="24"/>
          <w:szCs w:val="24"/>
          <w:lang w:val="ru-RU"/>
        </w:rPr>
      </w:pPr>
    </w:p>
    <w:p w:rsidR="009E152C" w:rsidRPr="00EC18D6" w:rsidRDefault="009E152C" w:rsidP="009E152C">
      <w:pPr>
        <w:pStyle w:val="af0"/>
        <w:jc w:val="right"/>
        <w:rPr>
          <w:rFonts w:ascii="Times New Roman" w:hAnsi="Times New Roman"/>
          <w:sz w:val="24"/>
          <w:szCs w:val="24"/>
        </w:rPr>
      </w:pPr>
      <w:r w:rsidRPr="00EC18D6">
        <w:rPr>
          <w:rFonts w:ascii="Times New Roman" w:hAnsi="Times New Roman"/>
          <w:sz w:val="24"/>
          <w:szCs w:val="24"/>
        </w:rPr>
        <w:t xml:space="preserve">Приложение </w:t>
      </w:r>
    </w:p>
    <w:p w:rsidR="009E152C" w:rsidRPr="00EC18D6" w:rsidRDefault="009E152C" w:rsidP="009E152C">
      <w:pPr>
        <w:pStyle w:val="af0"/>
        <w:jc w:val="right"/>
        <w:rPr>
          <w:rFonts w:ascii="Times New Roman" w:hAnsi="Times New Roman"/>
          <w:sz w:val="24"/>
          <w:szCs w:val="24"/>
        </w:rPr>
      </w:pPr>
      <w:r w:rsidRPr="00EC18D6">
        <w:rPr>
          <w:rFonts w:ascii="Times New Roman" w:hAnsi="Times New Roman"/>
          <w:sz w:val="24"/>
          <w:szCs w:val="24"/>
        </w:rPr>
        <w:t xml:space="preserve">к решению </w:t>
      </w:r>
      <w:proofErr w:type="gramStart"/>
      <w:r w:rsidRPr="00EC18D6">
        <w:rPr>
          <w:rFonts w:ascii="Times New Roman" w:hAnsi="Times New Roman"/>
          <w:sz w:val="24"/>
          <w:szCs w:val="24"/>
        </w:rPr>
        <w:t>Георгиевского</w:t>
      </w:r>
      <w:proofErr w:type="gramEnd"/>
      <w:r w:rsidRPr="00EC18D6">
        <w:rPr>
          <w:rFonts w:ascii="Times New Roman" w:hAnsi="Times New Roman"/>
          <w:sz w:val="24"/>
          <w:szCs w:val="24"/>
        </w:rPr>
        <w:t xml:space="preserve"> сельского </w:t>
      </w:r>
    </w:p>
    <w:p w:rsidR="00EC18D6" w:rsidRDefault="009E152C" w:rsidP="009E152C">
      <w:pPr>
        <w:pStyle w:val="af0"/>
        <w:jc w:val="right"/>
        <w:rPr>
          <w:rFonts w:ascii="Times New Roman" w:hAnsi="Times New Roman"/>
          <w:sz w:val="24"/>
          <w:szCs w:val="24"/>
        </w:rPr>
      </w:pPr>
      <w:r w:rsidRPr="00EC18D6">
        <w:rPr>
          <w:rFonts w:ascii="Times New Roman" w:hAnsi="Times New Roman"/>
          <w:sz w:val="24"/>
          <w:szCs w:val="24"/>
        </w:rPr>
        <w:t xml:space="preserve">Совета депутатов </w:t>
      </w:r>
    </w:p>
    <w:p w:rsidR="009E152C" w:rsidRPr="00EC18D6" w:rsidRDefault="009E152C" w:rsidP="009E152C">
      <w:pPr>
        <w:pStyle w:val="af0"/>
        <w:jc w:val="right"/>
        <w:rPr>
          <w:rFonts w:ascii="Times New Roman" w:hAnsi="Times New Roman"/>
          <w:sz w:val="24"/>
          <w:szCs w:val="24"/>
        </w:rPr>
      </w:pPr>
      <w:r w:rsidRPr="00EC18D6">
        <w:rPr>
          <w:rFonts w:ascii="Times New Roman" w:hAnsi="Times New Roman"/>
          <w:sz w:val="24"/>
          <w:szCs w:val="24"/>
        </w:rPr>
        <w:t>от 16.09.2020 № 54-269</w:t>
      </w:r>
    </w:p>
    <w:p w:rsidR="009E152C" w:rsidRPr="00EC18D6" w:rsidRDefault="009E152C" w:rsidP="009E152C">
      <w:pPr>
        <w:pStyle w:val="32"/>
        <w:shd w:val="clear" w:color="auto" w:fill="auto"/>
        <w:spacing w:before="0"/>
        <w:ind w:left="20"/>
        <w:rPr>
          <w:sz w:val="24"/>
          <w:szCs w:val="24"/>
        </w:rPr>
      </w:pPr>
    </w:p>
    <w:p w:rsidR="009E152C" w:rsidRPr="00EC18D6" w:rsidRDefault="009E152C" w:rsidP="009E152C">
      <w:pPr>
        <w:pStyle w:val="PreformattedText"/>
        <w:jc w:val="right"/>
        <w:rPr>
          <w:rFonts w:ascii="Times New Roman" w:hAnsi="Times New Roman" w:cs="Times New Roman"/>
          <w:i/>
          <w:sz w:val="24"/>
          <w:szCs w:val="24"/>
          <w:lang w:val="ru-RU"/>
        </w:rPr>
      </w:pPr>
    </w:p>
    <w:p w:rsidR="009E152C" w:rsidRPr="00EC18D6" w:rsidRDefault="009E152C" w:rsidP="009E152C">
      <w:pPr>
        <w:pStyle w:val="PreformattedText"/>
        <w:jc w:val="center"/>
        <w:rPr>
          <w:rFonts w:ascii="Times New Roman" w:hAnsi="Times New Roman" w:cs="Times New Roman"/>
          <w:sz w:val="24"/>
          <w:szCs w:val="24"/>
          <w:lang w:val="ru-RU"/>
        </w:rPr>
      </w:pPr>
      <w:r w:rsidRPr="00EC18D6">
        <w:rPr>
          <w:rFonts w:ascii="Times New Roman" w:hAnsi="Times New Roman" w:cs="Times New Roman"/>
          <w:sz w:val="24"/>
          <w:szCs w:val="24"/>
          <w:lang w:val="ru-RU"/>
        </w:rPr>
        <w:t xml:space="preserve">Положение об условиях и порядке предоставления </w:t>
      </w:r>
      <w:proofErr w:type="gramStart"/>
      <w:r w:rsidRPr="00EC18D6">
        <w:rPr>
          <w:rFonts w:ascii="Times New Roman" w:hAnsi="Times New Roman" w:cs="Times New Roman"/>
          <w:sz w:val="24"/>
          <w:szCs w:val="24"/>
          <w:lang w:val="ru-RU"/>
        </w:rPr>
        <w:t>муниципальному</w:t>
      </w:r>
      <w:proofErr w:type="gramEnd"/>
    </w:p>
    <w:p w:rsidR="009E152C" w:rsidRPr="00EC18D6" w:rsidRDefault="009E152C" w:rsidP="009E152C">
      <w:pPr>
        <w:pStyle w:val="PreformattedText"/>
        <w:jc w:val="center"/>
        <w:rPr>
          <w:rFonts w:ascii="Times New Roman" w:hAnsi="Times New Roman" w:cs="Times New Roman"/>
          <w:sz w:val="24"/>
          <w:szCs w:val="24"/>
          <w:lang w:val="ru-RU"/>
        </w:rPr>
      </w:pPr>
      <w:r w:rsidRPr="00EC18D6">
        <w:rPr>
          <w:rFonts w:ascii="Times New Roman" w:hAnsi="Times New Roman" w:cs="Times New Roman"/>
          <w:sz w:val="24"/>
          <w:szCs w:val="24"/>
          <w:lang w:val="ru-RU"/>
        </w:rPr>
        <w:t>служащему права на пенсию за выслугу лет за счет средств бюджета</w:t>
      </w:r>
    </w:p>
    <w:p w:rsidR="009E152C" w:rsidRPr="00EC18D6" w:rsidRDefault="009E152C" w:rsidP="009E152C">
      <w:pPr>
        <w:pStyle w:val="PreformattedText"/>
        <w:jc w:val="center"/>
        <w:rPr>
          <w:rFonts w:ascii="Times New Roman" w:hAnsi="Times New Roman" w:cs="Times New Roman"/>
          <w:sz w:val="24"/>
          <w:szCs w:val="24"/>
          <w:lang w:val="ru-RU"/>
        </w:rPr>
      </w:pPr>
      <w:r w:rsidRPr="00EC18D6">
        <w:rPr>
          <w:rFonts w:ascii="Times New Roman" w:hAnsi="Times New Roman" w:cs="Times New Roman"/>
          <w:sz w:val="24"/>
          <w:szCs w:val="24"/>
          <w:lang w:val="ru-RU"/>
        </w:rPr>
        <w:t>Георгиевского сельсовета</w:t>
      </w:r>
    </w:p>
    <w:p w:rsidR="009E152C" w:rsidRPr="00EC18D6" w:rsidRDefault="009E152C" w:rsidP="009E152C">
      <w:pPr>
        <w:pStyle w:val="PreformattedText"/>
        <w:jc w:val="center"/>
        <w:rPr>
          <w:rFonts w:ascii="Times New Roman" w:hAnsi="Times New Roman" w:cs="Times New Roman"/>
          <w:sz w:val="24"/>
          <w:szCs w:val="24"/>
          <w:lang w:val="ru-RU"/>
        </w:rPr>
      </w:pPr>
    </w:p>
    <w:p w:rsidR="009E152C" w:rsidRPr="00EC18D6" w:rsidRDefault="009E152C" w:rsidP="009E152C">
      <w:pPr>
        <w:pStyle w:val="PreformattedText"/>
        <w:jc w:val="center"/>
        <w:rPr>
          <w:rFonts w:ascii="Times New Roman" w:hAnsi="Times New Roman" w:cs="Times New Roman"/>
          <w:sz w:val="24"/>
          <w:szCs w:val="24"/>
          <w:lang w:val="ru-RU"/>
        </w:rPr>
      </w:pPr>
      <w:r w:rsidRPr="00EC18D6">
        <w:rPr>
          <w:rFonts w:ascii="Times New Roman" w:hAnsi="Times New Roman" w:cs="Times New Roman"/>
          <w:sz w:val="24"/>
          <w:szCs w:val="24"/>
          <w:lang w:val="ru-RU"/>
        </w:rPr>
        <w:t>1. ОБЩИЕ ПОЛОЖЕНИЯ</w:t>
      </w:r>
    </w:p>
    <w:p w:rsidR="009E152C" w:rsidRPr="00EC18D6" w:rsidRDefault="009E152C" w:rsidP="009E152C">
      <w:pPr>
        <w:pStyle w:val="PreformattedText"/>
        <w:jc w:val="both"/>
        <w:rPr>
          <w:rFonts w:ascii="Times New Roman" w:hAnsi="Times New Roman" w:cs="Times New Roman"/>
          <w:sz w:val="24"/>
          <w:szCs w:val="24"/>
          <w:lang w:val="ru-RU"/>
        </w:rPr>
      </w:pP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1.1. Настоящее Положение определяет условия и порядок предоставления лицам, замещающим должности муниципальной службы, пенсии за выслугу лет за счет средств бюджета Георгиевского сельсовета (далее — Положение, пенсия за выслугу лет).</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1.2. Право на пенсию за выслугу лет имеют муниципальные служащие Георгиевского 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7 Закон края № 5-1565).</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 xml:space="preserve">1.3. </w:t>
      </w:r>
      <w:proofErr w:type="gramStart"/>
      <w:r w:rsidRPr="00EC18D6">
        <w:rPr>
          <w:rFonts w:ascii="Times New Roman" w:hAnsi="Times New Roman" w:cs="Times New Roman"/>
          <w:sz w:val="24"/>
          <w:szCs w:val="24"/>
          <w:lang w:val="ru-RU"/>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EC18D6">
        <w:rPr>
          <w:rFonts w:ascii="Times New Roman" w:hAnsi="Times New Roman" w:cs="Times New Roman"/>
          <w:sz w:val="24"/>
          <w:szCs w:val="24"/>
          <w:lang w:val="ru-RU"/>
        </w:rPr>
        <w:t xml:space="preserve"> </w:t>
      </w:r>
      <w:proofErr w:type="gramStart"/>
      <w:r w:rsidRPr="00EC18D6">
        <w:rPr>
          <w:rFonts w:ascii="Times New Roman" w:hAnsi="Times New Roman" w:cs="Times New Roman"/>
          <w:sz w:val="24"/>
          <w:szCs w:val="24"/>
          <w:lang w:val="ru-RU"/>
        </w:rPr>
        <w:t>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w:t>
      </w:r>
      <w:proofErr w:type="gramEnd"/>
      <w:r w:rsidRPr="00EC18D6">
        <w:rPr>
          <w:rFonts w:ascii="Times New Roman" w:hAnsi="Times New Roman" w:cs="Times New Roman"/>
          <w:sz w:val="24"/>
          <w:szCs w:val="24"/>
          <w:lang w:val="ru-RU"/>
        </w:rPr>
        <w:t xml:space="preserve">, </w:t>
      </w:r>
      <w:proofErr w:type="gramStart"/>
      <w:r w:rsidRPr="00EC18D6">
        <w:rPr>
          <w:rFonts w:ascii="Times New Roman" w:hAnsi="Times New Roman" w:cs="Times New Roman"/>
          <w:sz w:val="24"/>
          <w:szCs w:val="24"/>
          <w:lang w:val="ru-RU"/>
        </w:rPr>
        <w:t>обратившегося</w:t>
      </w:r>
      <w:proofErr w:type="gramEnd"/>
      <w:r w:rsidRPr="00EC18D6">
        <w:rPr>
          <w:rFonts w:ascii="Times New Roman" w:hAnsi="Times New Roman" w:cs="Times New Roman"/>
          <w:sz w:val="24"/>
          <w:szCs w:val="24"/>
          <w:lang w:val="ru-RU"/>
        </w:rPr>
        <w:t xml:space="preserve"> с заявлением о ее возобновлении.</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w:t>
      </w:r>
    </w:p>
    <w:p w:rsidR="009E152C" w:rsidRPr="00EC18D6" w:rsidRDefault="009E152C" w:rsidP="009E152C">
      <w:pPr>
        <w:pStyle w:val="PreformattedText"/>
        <w:jc w:val="both"/>
        <w:rPr>
          <w:rFonts w:ascii="Times New Roman" w:hAnsi="Times New Roman" w:cs="Times New Roman"/>
          <w:sz w:val="24"/>
          <w:szCs w:val="24"/>
          <w:lang w:val="ru-RU"/>
        </w:rPr>
      </w:pPr>
      <w:proofErr w:type="gramStart"/>
      <w:r w:rsidRPr="00EC18D6">
        <w:rPr>
          <w:rFonts w:ascii="Times New Roman" w:hAnsi="Times New Roman" w:cs="Times New Roman"/>
          <w:sz w:val="24"/>
          <w:szCs w:val="24"/>
          <w:lang w:val="ru-RU"/>
        </w:rPr>
        <w:t xml:space="preserve">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w:t>
      </w:r>
      <w:r w:rsidRPr="00EC18D6">
        <w:rPr>
          <w:rFonts w:ascii="Times New Roman" w:hAnsi="Times New Roman" w:cs="Times New Roman"/>
          <w:sz w:val="24"/>
          <w:szCs w:val="24"/>
          <w:lang w:val="ru-RU"/>
        </w:rPr>
        <w:lastRenderedPageBreak/>
        <w:t>законодательством других субъектов Российской Федерации или актами органов местного самоуправления в связи с прохождением государственной</w:t>
      </w:r>
      <w:proofErr w:type="gramEnd"/>
    </w:p>
    <w:p w:rsidR="009E152C" w:rsidRPr="00EC18D6" w:rsidRDefault="009E152C" w:rsidP="009E152C">
      <w:pPr>
        <w:pStyle w:val="PreformattedText"/>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9E152C" w:rsidRPr="00EC18D6" w:rsidRDefault="009E152C" w:rsidP="009E152C">
      <w:pPr>
        <w:pStyle w:val="PreformattedText"/>
        <w:jc w:val="both"/>
        <w:rPr>
          <w:rFonts w:ascii="Times New Roman" w:hAnsi="Times New Roman" w:cs="Times New Roman"/>
          <w:sz w:val="24"/>
          <w:szCs w:val="24"/>
          <w:lang w:val="ru-RU"/>
        </w:rPr>
      </w:pPr>
    </w:p>
    <w:p w:rsidR="009E152C" w:rsidRPr="00EC18D6" w:rsidRDefault="009E152C" w:rsidP="009E152C">
      <w:pPr>
        <w:pStyle w:val="PreformattedText"/>
        <w:jc w:val="center"/>
        <w:rPr>
          <w:rFonts w:ascii="Times New Roman" w:hAnsi="Times New Roman" w:cs="Times New Roman"/>
          <w:sz w:val="24"/>
          <w:szCs w:val="24"/>
          <w:lang w:val="ru-RU"/>
        </w:rPr>
      </w:pPr>
      <w:r w:rsidRPr="00EC18D6">
        <w:rPr>
          <w:rFonts w:ascii="Times New Roman" w:hAnsi="Times New Roman" w:cs="Times New Roman"/>
          <w:sz w:val="24"/>
          <w:szCs w:val="24"/>
          <w:lang w:val="ru-RU"/>
        </w:rPr>
        <w:t>2. РАЗМЕР ПЕНСИИ ЗА ВЫСЛУГУ ЛЕТ</w:t>
      </w:r>
    </w:p>
    <w:p w:rsidR="009E152C" w:rsidRPr="00EC18D6" w:rsidRDefault="009E152C" w:rsidP="009E152C">
      <w:pPr>
        <w:pStyle w:val="PreformattedText"/>
        <w:jc w:val="both"/>
        <w:rPr>
          <w:rFonts w:ascii="Times New Roman" w:hAnsi="Times New Roman" w:cs="Times New Roman"/>
          <w:sz w:val="24"/>
          <w:szCs w:val="24"/>
          <w:lang w:val="ru-RU"/>
        </w:rPr>
      </w:pP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 xml:space="preserve">2.1. Пенсия за выслугу лет назначается в размере </w:t>
      </w:r>
      <w:r w:rsidRPr="00EC18D6">
        <w:rPr>
          <w:rFonts w:ascii="Times New Roman" w:hAnsi="Times New Roman" w:cs="Times New Roman"/>
          <w:i/>
          <w:sz w:val="24"/>
          <w:szCs w:val="24"/>
          <w:lang w:val="ru-RU"/>
        </w:rPr>
        <w:t>45 процентов</w:t>
      </w:r>
      <w:r w:rsidRPr="00EC18D6">
        <w:rPr>
          <w:rFonts w:ascii="Times New Roman" w:hAnsi="Times New Roman" w:cs="Times New Roman"/>
          <w:sz w:val="24"/>
          <w:szCs w:val="24"/>
          <w:lang w:val="ru-RU"/>
        </w:rPr>
        <w:t xml:space="preserve">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w:t>
      </w:r>
    </w:p>
    <w:p w:rsidR="009E152C" w:rsidRPr="00EC18D6" w:rsidRDefault="009E152C" w:rsidP="009E152C">
      <w:pPr>
        <w:pStyle w:val="PreformattedText"/>
        <w:jc w:val="both"/>
        <w:rPr>
          <w:rFonts w:ascii="Times New Roman" w:hAnsi="Times New Roman" w:cs="Times New Roman"/>
          <w:sz w:val="24"/>
          <w:szCs w:val="24"/>
          <w:lang w:val="ru-RU"/>
        </w:rPr>
      </w:pPr>
      <w:proofErr w:type="gramStart"/>
      <w:r w:rsidRPr="00EC18D6">
        <w:rPr>
          <w:rFonts w:ascii="Times New Roman" w:hAnsi="Times New Roman" w:cs="Times New Roman"/>
          <w:sz w:val="24"/>
          <w:szCs w:val="24"/>
          <w:lang w:val="ru-RU"/>
        </w:rPr>
        <w:t>установленных</w:t>
      </w:r>
      <w:proofErr w:type="gramEnd"/>
      <w:r w:rsidRPr="00EC18D6">
        <w:rPr>
          <w:rFonts w:ascii="Times New Roman" w:hAnsi="Times New Roman" w:cs="Times New Roman"/>
          <w:sz w:val="24"/>
          <w:szCs w:val="24"/>
          <w:lang w:val="ru-RU"/>
        </w:rPr>
        <w:t xml:space="preserve"> в соответствии с Федеральным законом от 28 декабря 2013</w:t>
      </w:r>
    </w:p>
    <w:p w:rsidR="009E152C" w:rsidRPr="00EC18D6" w:rsidRDefault="009E152C" w:rsidP="009E152C">
      <w:pPr>
        <w:pStyle w:val="PreformattedText"/>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года №9 400-ФЗ «О страховых пенсиях».</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 xml:space="preserve">За </w:t>
      </w:r>
      <w:proofErr w:type="gramStart"/>
      <w:r w:rsidRPr="00EC18D6">
        <w:rPr>
          <w:rFonts w:ascii="Times New Roman" w:hAnsi="Times New Roman" w:cs="Times New Roman"/>
          <w:sz w:val="24"/>
          <w:szCs w:val="24"/>
          <w:lang w:val="ru-RU"/>
        </w:rPr>
        <w:t>каждый полный год</w:t>
      </w:r>
      <w:proofErr w:type="gramEnd"/>
      <w:r w:rsidRPr="00EC18D6">
        <w:rPr>
          <w:rFonts w:ascii="Times New Roman" w:hAnsi="Times New Roman" w:cs="Times New Roman"/>
          <w:sz w:val="24"/>
          <w:szCs w:val="24"/>
          <w:lang w:val="ru-RU"/>
        </w:rPr>
        <w:t xml:space="preserve"> стажа муниципальной службы сверх указанного стажа пенсия за выслугу лет увеличивается на 4 процента среднемесячного заработка.</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 xml:space="preserve">2.2. Размер среднемесячного заработка, </w:t>
      </w:r>
      <w:proofErr w:type="gramStart"/>
      <w:r w:rsidRPr="00EC18D6">
        <w:rPr>
          <w:rFonts w:ascii="Times New Roman" w:hAnsi="Times New Roman" w:cs="Times New Roman"/>
          <w:sz w:val="24"/>
          <w:szCs w:val="24"/>
          <w:lang w:val="ru-RU"/>
        </w:rPr>
        <w:t>исходя из которого исчисляется</w:t>
      </w:r>
      <w:proofErr w:type="gramEnd"/>
      <w:r w:rsidRPr="00EC18D6">
        <w:rPr>
          <w:rFonts w:ascii="Times New Roman" w:hAnsi="Times New Roman" w:cs="Times New Roman"/>
          <w:sz w:val="24"/>
          <w:szCs w:val="24"/>
          <w:lang w:val="ru-RU"/>
        </w:rPr>
        <w:t xml:space="preserve"> пенсия за выслугу лет‚ не должен превышать 2,8 должностного оклада с учетом действующих на территории районного коэффициента, процентной</w:t>
      </w:r>
    </w:p>
    <w:p w:rsidR="009E152C" w:rsidRPr="00EC18D6" w:rsidRDefault="009E152C" w:rsidP="009E152C">
      <w:pPr>
        <w:pStyle w:val="PreformattedText"/>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w:t>
      </w:r>
    </w:p>
    <w:p w:rsidR="009E152C" w:rsidRPr="00EC18D6" w:rsidRDefault="009E152C" w:rsidP="009E152C">
      <w:pPr>
        <w:pStyle w:val="PreformattedText"/>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w:t>
      </w:r>
    </w:p>
    <w:p w:rsidR="009E152C" w:rsidRPr="00EC18D6" w:rsidRDefault="009E152C" w:rsidP="009E152C">
      <w:pPr>
        <w:pStyle w:val="PreformattedText"/>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 400-ФЗ «О страховых пенсиях».</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 xml:space="preserve">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EC18D6">
        <w:rPr>
          <w:rFonts w:ascii="Times New Roman" w:hAnsi="Times New Roman" w:cs="Times New Roman"/>
          <w:sz w:val="24"/>
          <w:szCs w:val="24"/>
          <w:lang w:val="ru-RU"/>
        </w:rPr>
        <w:t>пенсии</w:t>
      </w:r>
      <w:proofErr w:type="gramEnd"/>
      <w:r w:rsidRPr="00EC18D6">
        <w:rPr>
          <w:rFonts w:ascii="Times New Roman" w:hAnsi="Times New Roman" w:cs="Times New Roman"/>
          <w:sz w:val="24"/>
          <w:szCs w:val="24"/>
          <w:lang w:val="ru-RU"/>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w:t>
      </w:r>
      <w:proofErr w:type="gramStart"/>
      <w:r w:rsidRPr="00EC18D6">
        <w:rPr>
          <w:rFonts w:ascii="Times New Roman" w:hAnsi="Times New Roman" w:cs="Times New Roman"/>
          <w:sz w:val="24"/>
          <w:szCs w:val="24"/>
          <w:lang w:val="ru-RU"/>
        </w:rPr>
        <w:t>Об оплате труда лиц, замещающих государственные должности Красноярского края, и государственная):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roofErr w:type="gramEnd"/>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2.4. При определении размера пенсии за выслугу лет в порядке, установленном настоящим Положением, не учитываются суммы,</w:t>
      </w:r>
      <w:r w:rsidRPr="00EC18D6">
        <w:rPr>
          <w:rFonts w:ascii="Times New Roman" w:hAnsi="Times New Roman" w:cs="Times New Roman"/>
          <w:i/>
          <w:sz w:val="24"/>
          <w:szCs w:val="24"/>
          <w:lang w:val="ru-RU"/>
        </w:rPr>
        <w:t xml:space="preserve"> </w:t>
      </w:r>
      <w:r w:rsidRPr="00EC18D6">
        <w:rPr>
          <w:rFonts w:ascii="Times New Roman" w:hAnsi="Times New Roman" w:cs="Times New Roman"/>
          <w:sz w:val="24"/>
          <w:szCs w:val="24"/>
          <w:lang w:val="ru-RU"/>
        </w:rPr>
        <w:t>предусмотренные пунктом 3 статьи 14 Федерального закона от 15 декабря</w:t>
      </w:r>
      <w:r w:rsidRPr="00EC18D6">
        <w:rPr>
          <w:rFonts w:ascii="Times New Roman" w:hAnsi="Times New Roman" w:cs="Times New Roman"/>
          <w:i/>
          <w:sz w:val="24"/>
          <w:szCs w:val="24"/>
          <w:lang w:val="ru-RU"/>
        </w:rPr>
        <w:t xml:space="preserve"> </w:t>
      </w:r>
      <w:r w:rsidRPr="00EC18D6">
        <w:rPr>
          <w:rFonts w:ascii="Times New Roman" w:hAnsi="Times New Roman" w:cs="Times New Roman"/>
          <w:sz w:val="24"/>
          <w:szCs w:val="24"/>
          <w:lang w:val="ru-RU"/>
        </w:rPr>
        <w:t xml:space="preserve">2001 года № 166-ФЗ «О государственном пенсионном обеспечении </w:t>
      </w:r>
      <w:proofErr w:type="gramStart"/>
      <w:r w:rsidRPr="00EC18D6">
        <w:rPr>
          <w:rFonts w:ascii="Times New Roman" w:hAnsi="Times New Roman" w:cs="Times New Roman"/>
          <w:sz w:val="24"/>
          <w:szCs w:val="24"/>
          <w:lang w:val="ru-RU"/>
        </w:rPr>
        <w:t>в</w:t>
      </w:r>
      <w:proofErr w:type="gramEnd"/>
    </w:p>
    <w:p w:rsidR="009E152C" w:rsidRPr="00EC18D6" w:rsidRDefault="009E152C" w:rsidP="009E152C">
      <w:pPr>
        <w:pStyle w:val="PreformattedText"/>
        <w:jc w:val="both"/>
        <w:rPr>
          <w:rFonts w:ascii="Times New Roman" w:hAnsi="Times New Roman" w:cs="Times New Roman"/>
          <w:i/>
          <w:sz w:val="24"/>
          <w:szCs w:val="24"/>
          <w:lang w:val="ru-RU"/>
        </w:rPr>
      </w:pPr>
      <w:r w:rsidRPr="00EC18D6">
        <w:rPr>
          <w:rFonts w:ascii="Times New Roman" w:hAnsi="Times New Roman" w:cs="Times New Roman"/>
          <w:sz w:val="24"/>
          <w:szCs w:val="24"/>
          <w:lang w:val="ru-RU"/>
        </w:rPr>
        <w:t>Российской Федерации».</w:t>
      </w:r>
    </w:p>
    <w:p w:rsidR="009E152C" w:rsidRPr="00EC18D6" w:rsidRDefault="009E152C" w:rsidP="009E152C">
      <w:pPr>
        <w:pStyle w:val="PreformattedText"/>
        <w:ind w:firstLine="709"/>
        <w:jc w:val="both"/>
        <w:rPr>
          <w:rFonts w:ascii="Times New Roman" w:hAnsi="Times New Roman" w:cs="Times New Roman"/>
          <w:i/>
          <w:sz w:val="24"/>
          <w:szCs w:val="24"/>
          <w:lang w:val="ru-RU"/>
        </w:rPr>
      </w:pPr>
      <w:r w:rsidRPr="00EC18D6">
        <w:rPr>
          <w:rFonts w:ascii="Times New Roman" w:hAnsi="Times New Roman" w:cs="Times New Roman"/>
          <w:sz w:val="24"/>
          <w:szCs w:val="24"/>
          <w:lang w:val="ru-RU"/>
        </w:rPr>
        <w:t xml:space="preserve">2.5. </w:t>
      </w:r>
      <w:proofErr w:type="gramStart"/>
      <w:r w:rsidRPr="00EC18D6">
        <w:rPr>
          <w:rFonts w:ascii="Times New Roman" w:hAnsi="Times New Roman" w:cs="Times New Roman"/>
          <w:sz w:val="24"/>
          <w:szCs w:val="24"/>
          <w:lang w:val="ru-RU"/>
        </w:rPr>
        <w:t>Размер пенсии за выслугу лет исчисляется по выбору</w:t>
      </w:r>
      <w:r w:rsidRPr="00EC18D6">
        <w:rPr>
          <w:rFonts w:ascii="Times New Roman" w:hAnsi="Times New Roman" w:cs="Times New Roman"/>
          <w:i/>
          <w:sz w:val="24"/>
          <w:szCs w:val="24"/>
          <w:lang w:val="ru-RU"/>
        </w:rPr>
        <w:t xml:space="preserve"> </w:t>
      </w:r>
      <w:r w:rsidRPr="00EC18D6">
        <w:rPr>
          <w:rFonts w:ascii="Times New Roman" w:hAnsi="Times New Roman" w:cs="Times New Roman"/>
          <w:sz w:val="24"/>
          <w:szCs w:val="24"/>
          <w:lang w:val="ru-RU"/>
        </w:rPr>
        <w:t>муниципального служащего, обратившегося за установлением пенсии за</w:t>
      </w:r>
      <w:r w:rsidRPr="00EC18D6">
        <w:rPr>
          <w:rFonts w:ascii="Times New Roman" w:hAnsi="Times New Roman" w:cs="Times New Roman"/>
          <w:i/>
          <w:sz w:val="24"/>
          <w:szCs w:val="24"/>
          <w:lang w:val="ru-RU"/>
        </w:rPr>
        <w:t xml:space="preserve"> </w:t>
      </w:r>
      <w:r w:rsidRPr="00EC18D6">
        <w:rPr>
          <w:rFonts w:ascii="Times New Roman" w:hAnsi="Times New Roman" w:cs="Times New Roman"/>
          <w:sz w:val="24"/>
          <w:szCs w:val="24"/>
          <w:lang w:val="ru-RU"/>
        </w:rPr>
        <w:t>выслугу лет, исходя из среднемесячного заработка за последние 12 полных</w:t>
      </w:r>
      <w:r w:rsidRPr="00EC18D6">
        <w:rPr>
          <w:rFonts w:ascii="Times New Roman" w:hAnsi="Times New Roman" w:cs="Times New Roman"/>
          <w:i/>
          <w:sz w:val="24"/>
          <w:szCs w:val="24"/>
          <w:lang w:val="ru-RU"/>
        </w:rPr>
        <w:t xml:space="preserve"> </w:t>
      </w:r>
      <w:r w:rsidRPr="00EC18D6">
        <w:rPr>
          <w:rFonts w:ascii="Times New Roman" w:hAnsi="Times New Roman" w:cs="Times New Roman"/>
          <w:sz w:val="24"/>
          <w:szCs w:val="24"/>
          <w:lang w:val="ru-RU"/>
        </w:rPr>
        <w:t>месяцев муниципальной службы, предшествовавших дню ее прекращения</w:t>
      </w:r>
      <w:r w:rsidRPr="00EC18D6">
        <w:rPr>
          <w:rFonts w:ascii="Times New Roman" w:hAnsi="Times New Roman" w:cs="Times New Roman"/>
          <w:i/>
          <w:sz w:val="24"/>
          <w:szCs w:val="24"/>
          <w:lang w:val="ru-RU"/>
        </w:rPr>
        <w:t xml:space="preserve"> </w:t>
      </w:r>
      <w:r w:rsidRPr="00EC18D6">
        <w:rPr>
          <w:rFonts w:ascii="Times New Roman" w:hAnsi="Times New Roman" w:cs="Times New Roman"/>
          <w:sz w:val="24"/>
          <w:szCs w:val="24"/>
          <w:lang w:val="ru-RU"/>
        </w:rPr>
        <w:t>либо дню достижения гражданином возраста, дающего право на страховую</w:t>
      </w:r>
      <w:r w:rsidRPr="00EC18D6">
        <w:rPr>
          <w:rFonts w:ascii="Times New Roman" w:hAnsi="Times New Roman" w:cs="Times New Roman"/>
          <w:i/>
          <w:sz w:val="24"/>
          <w:szCs w:val="24"/>
          <w:lang w:val="ru-RU"/>
        </w:rPr>
        <w:t xml:space="preserve"> </w:t>
      </w:r>
      <w:r w:rsidRPr="00EC18D6">
        <w:rPr>
          <w:rFonts w:ascii="Times New Roman" w:hAnsi="Times New Roman" w:cs="Times New Roman"/>
          <w:sz w:val="24"/>
          <w:szCs w:val="24"/>
          <w:lang w:val="ru-RU"/>
        </w:rPr>
        <w:t xml:space="preserve">пенсию по старости в соответствии с частью 1 статьи 8 и </w:t>
      </w:r>
      <w:r w:rsidRPr="00EC18D6">
        <w:rPr>
          <w:rFonts w:ascii="Times New Roman" w:hAnsi="Times New Roman" w:cs="Times New Roman"/>
          <w:sz w:val="24"/>
          <w:szCs w:val="24"/>
          <w:lang w:val="ru-RU"/>
        </w:rPr>
        <w:lastRenderedPageBreak/>
        <w:t>статьями 30 — 33</w:t>
      </w:r>
      <w:r w:rsidRPr="00EC18D6">
        <w:rPr>
          <w:rFonts w:ascii="Times New Roman" w:hAnsi="Times New Roman" w:cs="Times New Roman"/>
          <w:i/>
          <w:sz w:val="24"/>
          <w:szCs w:val="24"/>
          <w:lang w:val="ru-RU"/>
        </w:rPr>
        <w:t xml:space="preserve"> </w:t>
      </w:r>
      <w:r w:rsidRPr="00EC18D6">
        <w:rPr>
          <w:rFonts w:ascii="Times New Roman" w:hAnsi="Times New Roman" w:cs="Times New Roman"/>
          <w:sz w:val="24"/>
          <w:szCs w:val="24"/>
          <w:lang w:val="ru-RU"/>
        </w:rPr>
        <w:t>Федерального закона от 28 декабря</w:t>
      </w:r>
      <w:proofErr w:type="gramEnd"/>
      <w:r w:rsidRPr="00EC18D6">
        <w:rPr>
          <w:rFonts w:ascii="Times New Roman" w:hAnsi="Times New Roman" w:cs="Times New Roman"/>
          <w:sz w:val="24"/>
          <w:szCs w:val="24"/>
          <w:lang w:val="ru-RU"/>
        </w:rPr>
        <w:t xml:space="preserve"> </w:t>
      </w:r>
      <w:proofErr w:type="gramStart"/>
      <w:r w:rsidRPr="00EC18D6">
        <w:rPr>
          <w:rFonts w:ascii="Times New Roman" w:hAnsi="Times New Roman" w:cs="Times New Roman"/>
          <w:sz w:val="24"/>
          <w:szCs w:val="24"/>
          <w:lang w:val="ru-RU"/>
        </w:rPr>
        <w:t>2013 года № 400—ФЗ «О страховых</w:t>
      </w:r>
      <w:r w:rsidRPr="00EC18D6">
        <w:rPr>
          <w:rFonts w:ascii="Times New Roman" w:hAnsi="Times New Roman" w:cs="Times New Roman"/>
          <w:i/>
          <w:sz w:val="24"/>
          <w:szCs w:val="24"/>
          <w:lang w:val="ru-RU"/>
        </w:rPr>
        <w:t xml:space="preserve"> </w:t>
      </w:r>
      <w:r w:rsidRPr="00EC18D6">
        <w:rPr>
          <w:rFonts w:ascii="Times New Roman" w:hAnsi="Times New Roman" w:cs="Times New Roman"/>
          <w:sz w:val="24"/>
          <w:szCs w:val="24"/>
          <w:lang w:val="ru-RU"/>
        </w:rPr>
        <w:t>пенсиях» (дававшего право на трудовую пенсию в соответствии с</w:t>
      </w:r>
      <w:r w:rsidRPr="00EC18D6">
        <w:rPr>
          <w:rFonts w:ascii="Times New Roman" w:hAnsi="Times New Roman" w:cs="Times New Roman"/>
          <w:i/>
          <w:sz w:val="24"/>
          <w:szCs w:val="24"/>
          <w:lang w:val="ru-RU"/>
        </w:rPr>
        <w:t xml:space="preserve"> </w:t>
      </w:r>
      <w:r w:rsidRPr="00EC18D6">
        <w:rPr>
          <w:rFonts w:ascii="Times New Roman" w:hAnsi="Times New Roman" w:cs="Times New Roman"/>
          <w:sz w:val="24"/>
          <w:szCs w:val="24"/>
          <w:lang w:val="ru-RU"/>
        </w:rPr>
        <w:t>Федеральным законом от 17 декабря 2001 года № 173-ФЗ «О трудовых</w:t>
      </w:r>
      <w:proofErr w:type="gramEnd"/>
    </w:p>
    <w:p w:rsidR="009E152C" w:rsidRPr="00EC18D6" w:rsidRDefault="009E152C" w:rsidP="009E152C">
      <w:pPr>
        <w:pStyle w:val="PreformattedText"/>
        <w:jc w:val="both"/>
        <w:rPr>
          <w:rFonts w:ascii="Times New Roman" w:hAnsi="Times New Roman" w:cs="Times New Roman"/>
          <w:i/>
          <w:sz w:val="24"/>
          <w:szCs w:val="24"/>
          <w:lang w:val="ru-RU"/>
        </w:rPr>
      </w:pPr>
      <w:proofErr w:type="gramStart"/>
      <w:r w:rsidRPr="00EC18D6">
        <w:rPr>
          <w:rFonts w:ascii="Times New Roman" w:hAnsi="Times New Roman" w:cs="Times New Roman"/>
          <w:sz w:val="24"/>
          <w:szCs w:val="24"/>
          <w:lang w:val="ru-RU"/>
        </w:rPr>
        <w:t>пенсиях</w:t>
      </w:r>
      <w:proofErr w:type="gramEnd"/>
      <w:r w:rsidRPr="00EC18D6">
        <w:rPr>
          <w:rFonts w:ascii="Times New Roman" w:hAnsi="Times New Roman" w:cs="Times New Roman"/>
          <w:sz w:val="24"/>
          <w:szCs w:val="24"/>
          <w:lang w:val="ru-RU"/>
        </w:rPr>
        <w:t xml:space="preserve"> в Российской Федерации»).</w:t>
      </w:r>
    </w:p>
    <w:p w:rsidR="009E152C" w:rsidRPr="00EC18D6" w:rsidRDefault="009E152C" w:rsidP="009E152C">
      <w:pPr>
        <w:pStyle w:val="PreformattedText"/>
        <w:ind w:firstLine="709"/>
        <w:jc w:val="both"/>
        <w:rPr>
          <w:rFonts w:ascii="Times New Roman" w:hAnsi="Times New Roman" w:cs="Times New Roman"/>
          <w:i/>
          <w:sz w:val="24"/>
          <w:szCs w:val="24"/>
          <w:lang w:val="ru-RU"/>
        </w:rPr>
      </w:pPr>
      <w:r w:rsidRPr="00EC18D6">
        <w:rPr>
          <w:rFonts w:ascii="Times New Roman" w:hAnsi="Times New Roman" w:cs="Times New Roman"/>
          <w:sz w:val="24"/>
          <w:szCs w:val="24"/>
          <w:lang w:val="ru-RU"/>
        </w:rPr>
        <w:t>2.6. Для определения среднемесячного заработка учитывается</w:t>
      </w:r>
      <w:r w:rsidRPr="00EC18D6">
        <w:rPr>
          <w:rFonts w:ascii="Times New Roman" w:hAnsi="Times New Roman" w:cs="Times New Roman"/>
          <w:i/>
          <w:sz w:val="24"/>
          <w:szCs w:val="24"/>
          <w:lang w:val="ru-RU"/>
        </w:rPr>
        <w:t xml:space="preserve"> </w:t>
      </w:r>
      <w:r w:rsidRPr="00EC18D6">
        <w:rPr>
          <w:rFonts w:ascii="Times New Roman" w:hAnsi="Times New Roman" w:cs="Times New Roman"/>
          <w:sz w:val="24"/>
          <w:szCs w:val="24"/>
          <w:lang w:val="ru-RU"/>
        </w:rPr>
        <w:t>денежное содержание муниципальных служащих, состоящее из следующих</w:t>
      </w:r>
      <w:r w:rsidRPr="00EC18D6">
        <w:rPr>
          <w:rFonts w:ascii="Times New Roman" w:hAnsi="Times New Roman" w:cs="Times New Roman"/>
          <w:i/>
          <w:sz w:val="24"/>
          <w:szCs w:val="24"/>
          <w:lang w:val="ru-RU"/>
        </w:rPr>
        <w:t xml:space="preserve"> </w:t>
      </w:r>
      <w:r w:rsidRPr="00EC18D6">
        <w:rPr>
          <w:rFonts w:ascii="Times New Roman" w:hAnsi="Times New Roman" w:cs="Times New Roman"/>
          <w:sz w:val="24"/>
          <w:szCs w:val="24"/>
          <w:lang w:val="ru-RU"/>
        </w:rPr>
        <w:t>выплат:</w:t>
      </w:r>
    </w:p>
    <w:p w:rsidR="009E152C" w:rsidRPr="00EC18D6" w:rsidRDefault="009E152C" w:rsidP="009E152C">
      <w:pPr>
        <w:pStyle w:val="PreformattedText"/>
        <w:ind w:firstLine="709"/>
        <w:jc w:val="both"/>
        <w:rPr>
          <w:rFonts w:ascii="Times New Roman" w:hAnsi="Times New Roman" w:cs="Times New Roman"/>
          <w:i/>
          <w:sz w:val="24"/>
          <w:szCs w:val="24"/>
          <w:lang w:val="ru-RU"/>
        </w:rPr>
      </w:pPr>
      <w:r w:rsidRPr="00EC18D6">
        <w:rPr>
          <w:rFonts w:ascii="Times New Roman" w:hAnsi="Times New Roman" w:cs="Times New Roman"/>
          <w:sz w:val="24"/>
          <w:szCs w:val="24"/>
          <w:lang w:val="ru-RU"/>
        </w:rPr>
        <w:t>1) должностной оклад;</w:t>
      </w:r>
    </w:p>
    <w:p w:rsidR="009E152C" w:rsidRPr="00EC18D6" w:rsidRDefault="009E152C" w:rsidP="009E152C">
      <w:pPr>
        <w:pStyle w:val="PreformattedText"/>
        <w:ind w:firstLine="709"/>
        <w:jc w:val="both"/>
        <w:rPr>
          <w:rFonts w:ascii="Times New Roman" w:hAnsi="Times New Roman" w:cs="Times New Roman"/>
          <w:i/>
          <w:sz w:val="24"/>
          <w:szCs w:val="24"/>
          <w:lang w:val="ru-RU"/>
        </w:rPr>
      </w:pPr>
      <w:r w:rsidRPr="00EC18D6">
        <w:rPr>
          <w:rFonts w:ascii="Times New Roman" w:hAnsi="Times New Roman" w:cs="Times New Roman"/>
          <w:sz w:val="24"/>
          <w:szCs w:val="24"/>
          <w:lang w:val="ru-RU"/>
        </w:rPr>
        <w:t>2) ежемесячная надбавка за классный чин;</w:t>
      </w:r>
    </w:p>
    <w:p w:rsidR="009E152C" w:rsidRPr="00EC18D6" w:rsidRDefault="009E152C" w:rsidP="009E152C">
      <w:pPr>
        <w:pStyle w:val="PreformattedText"/>
        <w:ind w:firstLine="709"/>
        <w:jc w:val="both"/>
        <w:rPr>
          <w:rFonts w:ascii="Times New Roman" w:hAnsi="Times New Roman" w:cs="Times New Roman"/>
          <w:i/>
          <w:sz w:val="24"/>
          <w:szCs w:val="24"/>
          <w:lang w:val="ru-RU"/>
        </w:rPr>
      </w:pPr>
      <w:r w:rsidRPr="00EC18D6">
        <w:rPr>
          <w:rFonts w:ascii="Times New Roman" w:hAnsi="Times New Roman" w:cs="Times New Roman"/>
          <w:sz w:val="24"/>
          <w:szCs w:val="24"/>
          <w:lang w:val="ru-RU"/>
        </w:rPr>
        <w:t>3) ежемесячная надбавка за особые условия муниципальной</w:t>
      </w:r>
      <w:r w:rsidRPr="00EC18D6">
        <w:rPr>
          <w:rFonts w:ascii="Times New Roman" w:hAnsi="Times New Roman" w:cs="Times New Roman"/>
          <w:i/>
          <w:sz w:val="24"/>
          <w:szCs w:val="24"/>
          <w:lang w:val="ru-RU"/>
        </w:rPr>
        <w:t xml:space="preserve"> </w:t>
      </w:r>
      <w:r w:rsidRPr="00EC18D6">
        <w:rPr>
          <w:rFonts w:ascii="Times New Roman" w:hAnsi="Times New Roman" w:cs="Times New Roman"/>
          <w:sz w:val="24"/>
          <w:szCs w:val="24"/>
          <w:lang w:val="ru-RU"/>
        </w:rPr>
        <w:t>службы;</w:t>
      </w:r>
    </w:p>
    <w:p w:rsidR="009E152C" w:rsidRPr="00EC18D6" w:rsidRDefault="009E152C" w:rsidP="009E152C">
      <w:pPr>
        <w:pStyle w:val="PreformattedText"/>
        <w:ind w:firstLine="709"/>
        <w:jc w:val="both"/>
        <w:rPr>
          <w:rFonts w:ascii="Times New Roman" w:hAnsi="Times New Roman" w:cs="Times New Roman"/>
          <w:i/>
          <w:sz w:val="24"/>
          <w:szCs w:val="24"/>
          <w:lang w:val="ru-RU"/>
        </w:rPr>
      </w:pPr>
      <w:r w:rsidRPr="00EC18D6">
        <w:rPr>
          <w:rFonts w:ascii="Times New Roman" w:hAnsi="Times New Roman" w:cs="Times New Roman"/>
          <w:sz w:val="24"/>
          <w:szCs w:val="24"/>
          <w:lang w:val="ru-RU"/>
        </w:rPr>
        <w:t>4) ежемесячная надбавка за выслугу лет;</w:t>
      </w:r>
    </w:p>
    <w:p w:rsidR="009E152C" w:rsidRPr="00EC18D6" w:rsidRDefault="009E152C" w:rsidP="009E152C">
      <w:pPr>
        <w:pStyle w:val="PreformattedText"/>
        <w:ind w:firstLine="709"/>
        <w:jc w:val="both"/>
        <w:rPr>
          <w:rFonts w:ascii="Times New Roman" w:hAnsi="Times New Roman" w:cs="Times New Roman"/>
          <w:i/>
          <w:sz w:val="24"/>
          <w:szCs w:val="24"/>
          <w:lang w:val="ru-RU"/>
        </w:rPr>
      </w:pPr>
      <w:r w:rsidRPr="00EC18D6">
        <w:rPr>
          <w:rFonts w:ascii="Times New Roman" w:hAnsi="Times New Roman" w:cs="Times New Roman"/>
          <w:sz w:val="24"/>
          <w:szCs w:val="24"/>
          <w:lang w:val="ru-RU"/>
        </w:rPr>
        <w:t>5) ежемесячное Денежное поощрение;</w:t>
      </w:r>
    </w:p>
    <w:p w:rsidR="009E152C" w:rsidRPr="00EC18D6" w:rsidRDefault="009E152C" w:rsidP="009E152C">
      <w:pPr>
        <w:pStyle w:val="PreformattedText"/>
        <w:ind w:firstLine="709"/>
        <w:jc w:val="both"/>
        <w:rPr>
          <w:rFonts w:ascii="Times New Roman" w:hAnsi="Times New Roman" w:cs="Times New Roman"/>
          <w:i/>
          <w:sz w:val="24"/>
          <w:szCs w:val="24"/>
          <w:lang w:val="ru-RU"/>
        </w:rPr>
      </w:pPr>
      <w:r w:rsidRPr="00EC18D6">
        <w:rPr>
          <w:rFonts w:ascii="Times New Roman" w:hAnsi="Times New Roman" w:cs="Times New Roman"/>
          <w:sz w:val="24"/>
          <w:szCs w:val="24"/>
          <w:lang w:val="ru-RU"/>
        </w:rPr>
        <w:t xml:space="preserve">6) ежемесячная процентная надбавка к должностному окладу </w:t>
      </w:r>
      <w:proofErr w:type="gramStart"/>
      <w:r w:rsidRPr="00EC18D6">
        <w:rPr>
          <w:rFonts w:ascii="Times New Roman" w:hAnsi="Times New Roman" w:cs="Times New Roman"/>
          <w:sz w:val="24"/>
          <w:szCs w:val="24"/>
          <w:lang w:val="ru-RU"/>
        </w:rPr>
        <w:t>за</w:t>
      </w:r>
      <w:proofErr w:type="gramEnd"/>
    </w:p>
    <w:p w:rsidR="009E152C" w:rsidRPr="00EC18D6" w:rsidRDefault="009E152C" w:rsidP="009E152C">
      <w:pPr>
        <w:pStyle w:val="PreformattedText"/>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работу со сведениями, составляющими государственную тайну;</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7) премии;</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 xml:space="preserve">8) единовременная выплата при предоставлении </w:t>
      </w:r>
      <w:proofErr w:type="gramStart"/>
      <w:r w:rsidRPr="00EC18D6">
        <w:rPr>
          <w:rFonts w:ascii="Times New Roman" w:hAnsi="Times New Roman" w:cs="Times New Roman"/>
          <w:sz w:val="24"/>
          <w:szCs w:val="24"/>
          <w:lang w:val="ru-RU"/>
        </w:rPr>
        <w:t>ежегодного</w:t>
      </w:r>
      <w:proofErr w:type="gramEnd"/>
    </w:p>
    <w:p w:rsidR="009E152C" w:rsidRPr="00EC18D6" w:rsidRDefault="009E152C" w:rsidP="009E152C">
      <w:pPr>
        <w:pStyle w:val="PreformattedText"/>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оплачиваемого отпуска;</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9) материальная помощь.</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 xml:space="preserve">2.7. </w:t>
      </w:r>
      <w:proofErr w:type="gramStart"/>
      <w:r w:rsidRPr="00EC18D6">
        <w:rPr>
          <w:rFonts w:ascii="Times New Roman" w:hAnsi="Times New Roman" w:cs="Times New Roman"/>
          <w:sz w:val="24"/>
          <w:szCs w:val="24"/>
          <w:lang w:val="ru-RU"/>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EC18D6">
        <w:rPr>
          <w:rFonts w:ascii="Times New Roman" w:hAnsi="Times New Roman" w:cs="Times New Roman"/>
          <w:sz w:val="24"/>
          <w:szCs w:val="24"/>
          <w:lang w:val="ru-RU"/>
        </w:rPr>
        <w:t xml:space="preserve"> муниципальной службы для определения среднемесячного заработка учитывается указанное денежное содержание</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2.8. При исчислении среднемесячного заработка из расчетного периода</w:t>
      </w:r>
    </w:p>
    <w:p w:rsidR="009E152C" w:rsidRPr="00EC18D6" w:rsidRDefault="009E152C" w:rsidP="009E152C">
      <w:pPr>
        <w:pStyle w:val="PreformattedText"/>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 xml:space="preserve">исключается время нахождения муниципального служащего в отпусках </w:t>
      </w:r>
      <w:proofErr w:type="gramStart"/>
      <w:r w:rsidRPr="00EC18D6">
        <w:rPr>
          <w:rFonts w:ascii="Times New Roman" w:hAnsi="Times New Roman" w:cs="Times New Roman"/>
          <w:sz w:val="24"/>
          <w:szCs w:val="24"/>
          <w:lang w:val="ru-RU"/>
        </w:rPr>
        <w:t>без</w:t>
      </w:r>
      <w:proofErr w:type="gramEnd"/>
    </w:p>
    <w:p w:rsidR="009E152C" w:rsidRPr="00EC18D6" w:rsidRDefault="009E152C" w:rsidP="009E152C">
      <w:pPr>
        <w:pStyle w:val="PreformattedText"/>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 xml:space="preserve">сохранения денежного содержания, по беременности и родам, по уходу за ребенком до </w:t>
      </w:r>
      <w:proofErr w:type="gramStart"/>
      <w:r w:rsidRPr="00EC18D6">
        <w:rPr>
          <w:rFonts w:ascii="Times New Roman" w:hAnsi="Times New Roman" w:cs="Times New Roman"/>
          <w:sz w:val="24"/>
          <w:szCs w:val="24"/>
          <w:lang w:val="ru-RU"/>
        </w:rPr>
        <w:t>достижения</w:t>
      </w:r>
      <w:proofErr w:type="gramEnd"/>
      <w:r w:rsidRPr="00EC18D6">
        <w:rPr>
          <w:rFonts w:ascii="Times New Roman" w:hAnsi="Times New Roman" w:cs="Times New Roman"/>
          <w:sz w:val="24"/>
          <w:szCs w:val="24"/>
          <w:lang w:val="ru-RU"/>
        </w:rPr>
        <w:t xml:space="preserve"> им установленного законом возраста, а также</w:t>
      </w:r>
    </w:p>
    <w:p w:rsidR="009E152C" w:rsidRPr="00EC18D6" w:rsidRDefault="009E152C" w:rsidP="009E152C">
      <w:pPr>
        <w:pStyle w:val="PreformattedText"/>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периоды временной нетрудоспособности. Начисленные за это время суммы</w:t>
      </w:r>
    </w:p>
    <w:p w:rsidR="009E152C" w:rsidRPr="00EC18D6" w:rsidRDefault="009E152C" w:rsidP="009E152C">
      <w:pPr>
        <w:pStyle w:val="PreformattedText"/>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соответствующих пособий не учитываются.</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 xml:space="preserve">2.9. </w:t>
      </w:r>
      <w:proofErr w:type="gramStart"/>
      <w:r w:rsidRPr="00EC18D6">
        <w:rPr>
          <w:rFonts w:ascii="Times New Roman" w:hAnsi="Times New Roman" w:cs="Times New Roman"/>
          <w:sz w:val="24"/>
          <w:szCs w:val="24"/>
          <w:lang w:val="ru-RU"/>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lastRenderedPageBreak/>
        <w:t xml:space="preserve">2.12. </w:t>
      </w:r>
      <w:proofErr w:type="gramStart"/>
      <w:r w:rsidRPr="00EC18D6">
        <w:rPr>
          <w:rFonts w:ascii="Times New Roman" w:hAnsi="Times New Roman" w:cs="Times New Roman"/>
          <w:sz w:val="24"/>
          <w:szCs w:val="24"/>
          <w:lang w:val="ru-RU"/>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EC18D6">
        <w:rPr>
          <w:rFonts w:ascii="Times New Roman" w:hAnsi="Times New Roman" w:cs="Times New Roman"/>
          <w:sz w:val="24"/>
          <w:szCs w:val="24"/>
          <w:lang w:val="ru-RU"/>
        </w:rPr>
        <w:t xml:space="preserve">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 xml:space="preserve">2.13. </w:t>
      </w:r>
      <w:proofErr w:type="gramStart"/>
      <w:r w:rsidRPr="00EC18D6">
        <w:rPr>
          <w:rFonts w:ascii="Times New Roman" w:hAnsi="Times New Roman" w:cs="Times New Roman"/>
          <w:sz w:val="24"/>
          <w:szCs w:val="24"/>
          <w:lang w:val="ru-RU"/>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EC18D6">
        <w:rPr>
          <w:rFonts w:ascii="Times New Roman" w:hAnsi="Times New Roman" w:cs="Times New Roman"/>
          <w:sz w:val="24"/>
          <w:szCs w:val="24"/>
          <w:lang w:val="ru-RU"/>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9E152C" w:rsidRPr="00EC18D6" w:rsidRDefault="009E152C" w:rsidP="009E152C">
      <w:pPr>
        <w:pStyle w:val="PreformattedText"/>
        <w:ind w:firstLine="709"/>
        <w:jc w:val="both"/>
        <w:rPr>
          <w:rFonts w:ascii="Times New Roman" w:hAnsi="Times New Roman" w:cs="Times New Roman"/>
          <w:i/>
          <w:sz w:val="24"/>
          <w:szCs w:val="24"/>
          <w:lang w:val="ru-RU"/>
        </w:rPr>
      </w:pPr>
      <w:r w:rsidRPr="00EC18D6">
        <w:rPr>
          <w:rFonts w:ascii="Times New Roman" w:hAnsi="Times New Roman" w:cs="Times New Roman"/>
          <w:sz w:val="24"/>
          <w:szCs w:val="24"/>
          <w:lang w:val="ru-RU"/>
        </w:rPr>
        <w:t>2.14. Перерасчет размера пенсии за выслугу лет муниципальным</w:t>
      </w:r>
      <w:r w:rsidRPr="00EC18D6">
        <w:rPr>
          <w:rFonts w:ascii="Times New Roman" w:hAnsi="Times New Roman" w:cs="Times New Roman"/>
          <w:i/>
          <w:sz w:val="24"/>
          <w:szCs w:val="24"/>
          <w:lang w:val="ru-RU"/>
        </w:rPr>
        <w:t xml:space="preserve"> </w:t>
      </w:r>
      <w:r w:rsidRPr="00EC18D6">
        <w:rPr>
          <w:rFonts w:ascii="Times New Roman" w:hAnsi="Times New Roman" w:cs="Times New Roman"/>
          <w:sz w:val="24"/>
          <w:szCs w:val="24"/>
          <w:lang w:val="ru-RU"/>
        </w:rPr>
        <w:t>служащим производится после ее назначения с применением положений</w:t>
      </w:r>
      <w:r w:rsidRPr="00EC18D6">
        <w:rPr>
          <w:rFonts w:ascii="Times New Roman" w:hAnsi="Times New Roman" w:cs="Times New Roman"/>
          <w:i/>
          <w:sz w:val="24"/>
          <w:szCs w:val="24"/>
          <w:lang w:val="ru-RU"/>
        </w:rPr>
        <w:t xml:space="preserve"> </w:t>
      </w:r>
      <w:r w:rsidRPr="00EC18D6">
        <w:rPr>
          <w:rFonts w:ascii="Times New Roman" w:hAnsi="Times New Roman" w:cs="Times New Roman"/>
          <w:sz w:val="24"/>
          <w:szCs w:val="24"/>
          <w:lang w:val="ru-RU"/>
        </w:rPr>
        <w:t>пунктов 2.1- 2.12 настоящего Положения в следующих случаях:</w:t>
      </w:r>
    </w:p>
    <w:p w:rsidR="009E152C" w:rsidRPr="00EC18D6" w:rsidRDefault="009E152C" w:rsidP="009E152C">
      <w:pPr>
        <w:pStyle w:val="PreformattedText"/>
        <w:ind w:firstLine="709"/>
        <w:jc w:val="both"/>
        <w:rPr>
          <w:rFonts w:ascii="Times New Roman" w:hAnsi="Times New Roman" w:cs="Times New Roman"/>
          <w:i/>
          <w:sz w:val="24"/>
          <w:szCs w:val="24"/>
          <w:lang w:val="ru-RU"/>
        </w:rPr>
      </w:pPr>
      <w:r w:rsidRPr="00EC18D6">
        <w:rPr>
          <w:rFonts w:ascii="Times New Roman" w:hAnsi="Times New Roman" w:cs="Times New Roman"/>
          <w:sz w:val="24"/>
          <w:szCs w:val="24"/>
          <w:lang w:val="ru-RU"/>
        </w:rPr>
        <w:t>а) увеличения продолжительности стажа муниципальной службы в связи с замещением государственной должности Российской Федерации,</w:t>
      </w:r>
      <w:r w:rsidRPr="00EC18D6">
        <w:rPr>
          <w:rFonts w:ascii="Times New Roman" w:hAnsi="Times New Roman" w:cs="Times New Roman"/>
          <w:i/>
          <w:sz w:val="24"/>
          <w:szCs w:val="24"/>
          <w:lang w:val="ru-RU"/>
        </w:rPr>
        <w:t xml:space="preserve"> </w:t>
      </w:r>
      <w:r w:rsidRPr="00EC18D6">
        <w:rPr>
          <w:rFonts w:ascii="Times New Roman" w:hAnsi="Times New Roman" w:cs="Times New Roman"/>
          <w:sz w:val="24"/>
          <w:szCs w:val="24"/>
          <w:lang w:val="ru-RU"/>
        </w:rPr>
        <w:t>государственной должности субъекта Российской Федерации,</w:t>
      </w:r>
      <w:r w:rsidRPr="00EC18D6">
        <w:rPr>
          <w:rFonts w:ascii="Times New Roman" w:hAnsi="Times New Roman" w:cs="Times New Roman"/>
          <w:i/>
          <w:sz w:val="24"/>
          <w:szCs w:val="24"/>
          <w:lang w:val="ru-RU"/>
        </w:rPr>
        <w:t xml:space="preserve"> </w:t>
      </w:r>
      <w:r w:rsidRPr="00EC18D6">
        <w:rPr>
          <w:rFonts w:ascii="Times New Roman" w:hAnsi="Times New Roman" w:cs="Times New Roman"/>
          <w:sz w:val="24"/>
          <w:szCs w:val="24"/>
          <w:lang w:val="ru-RU"/>
        </w:rPr>
        <w:t>муниципальной должности, замещаемой на постоянной основе, должности</w:t>
      </w:r>
      <w:r w:rsidRPr="00EC18D6">
        <w:rPr>
          <w:rFonts w:ascii="Times New Roman" w:hAnsi="Times New Roman" w:cs="Times New Roman"/>
          <w:i/>
          <w:sz w:val="24"/>
          <w:szCs w:val="24"/>
          <w:lang w:val="ru-RU"/>
        </w:rPr>
        <w:t xml:space="preserve"> </w:t>
      </w:r>
      <w:r w:rsidRPr="00EC18D6">
        <w:rPr>
          <w:rFonts w:ascii="Times New Roman" w:hAnsi="Times New Roman" w:cs="Times New Roman"/>
          <w:sz w:val="24"/>
          <w:szCs w:val="24"/>
          <w:lang w:val="ru-RU"/>
        </w:rPr>
        <w:t>государственной гражданской службы Российской Федерации или</w:t>
      </w:r>
      <w:r w:rsidRPr="00EC18D6">
        <w:rPr>
          <w:rFonts w:ascii="Times New Roman" w:hAnsi="Times New Roman" w:cs="Times New Roman"/>
          <w:i/>
          <w:sz w:val="24"/>
          <w:szCs w:val="24"/>
          <w:lang w:val="ru-RU"/>
        </w:rPr>
        <w:t xml:space="preserve"> </w:t>
      </w:r>
      <w:r w:rsidRPr="00EC18D6">
        <w:rPr>
          <w:rFonts w:ascii="Times New Roman" w:hAnsi="Times New Roman" w:cs="Times New Roman"/>
          <w:sz w:val="24"/>
          <w:szCs w:val="24"/>
          <w:lang w:val="ru-RU"/>
        </w:rPr>
        <w:t>должности муниципальной службы и (или) замещения должности</w:t>
      </w:r>
      <w:r w:rsidRPr="00EC18D6">
        <w:rPr>
          <w:rFonts w:ascii="Times New Roman" w:hAnsi="Times New Roman" w:cs="Times New Roman"/>
          <w:i/>
          <w:sz w:val="24"/>
          <w:szCs w:val="24"/>
          <w:lang w:val="ru-RU"/>
        </w:rPr>
        <w:t xml:space="preserve"> </w:t>
      </w:r>
      <w:r w:rsidRPr="00EC18D6">
        <w:rPr>
          <w:rFonts w:ascii="Times New Roman" w:hAnsi="Times New Roman" w:cs="Times New Roman"/>
          <w:sz w:val="24"/>
          <w:szCs w:val="24"/>
          <w:lang w:val="ru-RU"/>
        </w:rPr>
        <w:t xml:space="preserve">гражданской службы не менее 12 полных месяцев </w:t>
      </w:r>
      <w:proofErr w:type="gramStart"/>
      <w:r w:rsidRPr="00EC18D6">
        <w:rPr>
          <w:rFonts w:ascii="Times New Roman" w:hAnsi="Times New Roman" w:cs="Times New Roman"/>
          <w:sz w:val="24"/>
          <w:szCs w:val="24"/>
          <w:lang w:val="ru-RU"/>
        </w:rPr>
        <w:t>с</w:t>
      </w:r>
      <w:proofErr w:type="gramEnd"/>
      <w:r w:rsidRPr="00EC18D6">
        <w:rPr>
          <w:rFonts w:ascii="Times New Roman" w:hAnsi="Times New Roman" w:cs="Times New Roman"/>
          <w:sz w:val="24"/>
          <w:szCs w:val="24"/>
          <w:lang w:val="ru-RU"/>
        </w:rPr>
        <w:t xml:space="preserve"> более высоким</w:t>
      </w:r>
    </w:p>
    <w:p w:rsidR="009E152C" w:rsidRPr="00EC18D6" w:rsidRDefault="009E152C" w:rsidP="009E152C">
      <w:pPr>
        <w:pStyle w:val="PreformattedText"/>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должностным окладом;</w:t>
      </w:r>
    </w:p>
    <w:p w:rsidR="009E152C" w:rsidRPr="00EC18D6" w:rsidRDefault="009E152C" w:rsidP="009E152C">
      <w:pPr>
        <w:pStyle w:val="PreformattedText"/>
        <w:ind w:firstLine="709"/>
        <w:jc w:val="both"/>
        <w:rPr>
          <w:rFonts w:ascii="Times New Roman" w:hAnsi="Times New Roman" w:cs="Times New Roman"/>
          <w:sz w:val="24"/>
          <w:szCs w:val="24"/>
          <w:lang w:val="ru-RU"/>
        </w:rPr>
      </w:pPr>
      <w:proofErr w:type="gramStart"/>
      <w:r w:rsidRPr="00EC18D6">
        <w:rPr>
          <w:rFonts w:ascii="Times New Roman" w:hAnsi="Times New Roman" w:cs="Times New Roman"/>
          <w:sz w:val="24"/>
          <w:szCs w:val="24"/>
          <w:lang w:val="ru-RU"/>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законом от 17 декабря 2001 года</w:t>
      </w:r>
      <w:proofErr w:type="gramEnd"/>
      <w:r w:rsidRPr="00EC18D6">
        <w:rPr>
          <w:rFonts w:ascii="Times New Roman" w:hAnsi="Times New Roman" w:cs="Times New Roman"/>
          <w:sz w:val="24"/>
          <w:szCs w:val="24"/>
          <w:lang w:val="ru-RU"/>
        </w:rPr>
        <w:t xml:space="preserve"> № </w:t>
      </w:r>
      <w:proofErr w:type="gramStart"/>
      <w:r w:rsidRPr="00EC18D6">
        <w:rPr>
          <w:rFonts w:ascii="Times New Roman" w:hAnsi="Times New Roman" w:cs="Times New Roman"/>
          <w:sz w:val="24"/>
          <w:szCs w:val="24"/>
          <w:lang w:val="ru-RU"/>
        </w:rPr>
        <w:t>173-ФЗ «О трудовых пенсиях в Российской Федерации);</w:t>
      </w:r>
      <w:proofErr w:type="gramEnd"/>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w:t>
      </w:r>
      <w:proofErr w:type="gramStart"/>
      <w:r w:rsidRPr="00EC18D6">
        <w:rPr>
          <w:rFonts w:ascii="Times New Roman" w:hAnsi="Times New Roman" w:cs="Times New Roman"/>
          <w:sz w:val="24"/>
          <w:szCs w:val="24"/>
          <w:lang w:val="ru-RU"/>
        </w:rPr>
        <w:t>за</w:t>
      </w:r>
      <w:proofErr w:type="gramEnd"/>
    </w:p>
    <w:p w:rsidR="009E152C" w:rsidRPr="00EC18D6" w:rsidRDefault="009E152C" w:rsidP="009E152C">
      <w:pPr>
        <w:pStyle w:val="PreformattedText"/>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выслугу лет.</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2.15.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9E152C" w:rsidRPr="00EC18D6" w:rsidRDefault="009E152C" w:rsidP="009E152C">
      <w:pPr>
        <w:pStyle w:val="PreformattedText"/>
        <w:jc w:val="both"/>
        <w:rPr>
          <w:rFonts w:ascii="Times New Roman" w:hAnsi="Times New Roman" w:cs="Times New Roman"/>
          <w:sz w:val="24"/>
          <w:szCs w:val="24"/>
          <w:lang w:val="ru-RU"/>
        </w:rPr>
      </w:pPr>
    </w:p>
    <w:p w:rsidR="009E152C" w:rsidRPr="00EC18D6" w:rsidRDefault="009E152C" w:rsidP="009E152C">
      <w:pPr>
        <w:pStyle w:val="PreformattedText"/>
        <w:jc w:val="center"/>
        <w:rPr>
          <w:rFonts w:ascii="Times New Roman" w:hAnsi="Times New Roman" w:cs="Times New Roman"/>
          <w:sz w:val="24"/>
          <w:szCs w:val="24"/>
          <w:lang w:val="ru-RU"/>
        </w:rPr>
      </w:pPr>
      <w:r w:rsidRPr="00EC18D6">
        <w:rPr>
          <w:rFonts w:ascii="Times New Roman" w:hAnsi="Times New Roman" w:cs="Times New Roman"/>
          <w:sz w:val="24"/>
          <w:szCs w:val="24"/>
          <w:lang w:val="ru-RU"/>
        </w:rPr>
        <w:t>3. ПОРЯДОК НАЗНАЧЕНИЯ И ВЫПЛАТЫ ПЕНСИИ</w:t>
      </w:r>
    </w:p>
    <w:p w:rsidR="009E152C" w:rsidRPr="00EC18D6" w:rsidRDefault="009E152C" w:rsidP="009E152C">
      <w:pPr>
        <w:pStyle w:val="PreformattedText"/>
        <w:jc w:val="center"/>
        <w:rPr>
          <w:rFonts w:ascii="Times New Roman" w:hAnsi="Times New Roman" w:cs="Times New Roman"/>
          <w:sz w:val="24"/>
          <w:szCs w:val="24"/>
          <w:lang w:val="ru-RU"/>
        </w:rPr>
      </w:pPr>
      <w:r w:rsidRPr="00EC18D6">
        <w:rPr>
          <w:rFonts w:ascii="Times New Roman" w:hAnsi="Times New Roman" w:cs="Times New Roman"/>
          <w:sz w:val="24"/>
          <w:szCs w:val="24"/>
          <w:lang w:val="ru-RU"/>
        </w:rPr>
        <w:t>ЗА ВЫСЛУГУ ЛЕТ</w:t>
      </w:r>
    </w:p>
    <w:p w:rsidR="009E152C" w:rsidRPr="00EC18D6" w:rsidRDefault="009E152C" w:rsidP="009E152C">
      <w:pPr>
        <w:pStyle w:val="PreformattedText"/>
        <w:jc w:val="both"/>
        <w:rPr>
          <w:rFonts w:ascii="Times New Roman" w:hAnsi="Times New Roman" w:cs="Times New Roman"/>
          <w:sz w:val="24"/>
          <w:szCs w:val="24"/>
          <w:lang w:val="ru-RU"/>
        </w:rPr>
      </w:pP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3.1. Заявление о назначении пенсии за выслугу лет подается в администрацию Георгиевского сельсовета</w:t>
      </w:r>
      <w:r w:rsidRPr="00EC18D6">
        <w:rPr>
          <w:rFonts w:ascii="Times New Roman" w:hAnsi="Times New Roman" w:cs="Times New Roman"/>
          <w:i/>
          <w:sz w:val="24"/>
          <w:szCs w:val="24"/>
          <w:lang w:val="ru-RU"/>
        </w:rPr>
        <w:t xml:space="preserve"> </w:t>
      </w:r>
      <w:r w:rsidRPr="00EC18D6">
        <w:rPr>
          <w:rFonts w:ascii="Times New Roman" w:hAnsi="Times New Roman" w:cs="Times New Roman"/>
          <w:sz w:val="24"/>
          <w:szCs w:val="24"/>
          <w:lang w:val="ru-RU"/>
        </w:rPr>
        <w:t>(далее — уполномоченный орган).</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К заявлению о назначении пенсии за выслугу лет должна быть приложена копия документа, удостоверяющего личность гражданина Российской Федерации.</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После сличения копии документа, удостоверяющего личность гражданина Российской Федерации, с подлинником такого документа, копия документа должна быть заверена руководителем кадровой службы уполномоченного органа или специалистом, ответственным за ведение кадровой работы Уполномоченного органа,</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 xml:space="preserve">3.2. Заявление лица о назначении пенсии за выслугу лет регистрируется кадровой службой уполномоченного органа края либо специалистом, ответственным за ведение </w:t>
      </w:r>
      <w:r w:rsidRPr="00EC18D6">
        <w:rPr>
          <w:rFonts w:ascii="Times New Roman" w:hAnsi="Times New Roman" w:cs="Times New Roman"/>
          <w:sz w:val="24"/>
          <w:szCs w:val="24"/>
          <w:lang w:val="ru-RU"/>
        </w:rPr>
        <w:lastRenderedPageBreak/>
        <w:t>кадровой работы уполномоченного органа, в день поступления заявления в соответствующий Уполномоченный орган.</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3.3. 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а) копию трудовой книжки заявителя, заверенную соответствующим органом местного самоуправления, избирательной комиссией, архивом;</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б) 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в) 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г) справка Управления Пенсионного Фонда Российской Федерации о</w:t>
      </w:r>
    </w:p>
    <w:p w:rsidR="009E152C" w:rsidRPr="00EC18D6" w:rsidRDefault="009E152C" w:rsidP="009E152C">
      <w:pPr>
        <w:pStyle w:val="PreformattedText"/>
        <w:jc w:val="both"/>
        <w:rPr>
          <w:rFonts w:ascii="Times New Roman" w:hAnsi="Times New Roman" w:cs="Times New Roman"/>
          <w:sz w:val="24"/>
          <w:szCs w:val="24"/>
          <w:lang w:val="ru-RU"/>
        </w:rPr>
      </w:pPr>
      <w:proofErr w:type="gramStart"/>
      <w:r w:rsidRPr="00EC18D6">
        <w:rPr>
          <w:rFonts w:ascii="Times New Roman" w:hAnsi="Times New Roman" w:cs="Times New Roman"/>
          <w:sz w:val="24"/>
          <w:szCs w:val="24"/>
          <w:lang w:val="ru-RU"/>
        </w:rPr>
        <w:t>назначении</w:t>
      </w:r>
      <w:proofErr w:type="gramEnd"/>
      <w:r w:rsidRPr="00EC18D6">
        <w:rPr>
          <w:rFonts w:ascii="Times New Roman" w:hAnsi="Times New Roman" w:cs="Times New Roman"/>
          <w:sz w:val="24"/>
          <w:szCs w:val="24"/>
          <w:lang w:val="ru-RU"/>
        </w:rPr>
        <w:t xml:space="preserve">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9E152C" w:rsidRPr="00EC18D6" w:rsidRDefault="009E152C" w:rsidP="009E152C">
      <w:pPr>
        <w:pStyle w:val="PreformattedText"/>
        <w:ind w:firstLine="709"/>
        <w:jc w:val="both"/>
        <w:rPr>
          <w:rFonts w:ascii="Times New Roman" w:hAnsi="Times New Roman" w:cs="Times New Roman"/>
          <w:sz w:val="24"/>
          <w:szCs w:val="24"/>
          <w:lang w:val="ru-RU"/>
        </w:rPr>
      </w:pPr>
      <w:proofErr w:type="spellStart"/>
      <w:r w:rsidRPr="00EC18D6">
        <w:rPr>
          <w:rFonts w:ascii="Times New Roman" w:hAnsi="Times New Roman" w:cs="Times New Roman"/>
          <w:sz w:val="24"/>
          <w:szCs w:val="24"/>
          <w:lang w:val="ru-RU"/>
        </w:rPr>
        <w:t>д</w:t>
      </w:r>
      <w:proofErr w:type="spellEnd"/>
      <w:r w:rsidRPr="00EC18D6">
        <w:rPr>
          <w:rFonts w:ascii="Times New Roman" w:hAnsi="Times New Roman" w:cs="Times New Roman"/>
          <w:sz w:val="24"/>
          <w:szCs w:val="24"/>
          <w:lang w:val="ru-RU"/>
        </w:rPr>
        <w:t>) справку о размере среднемесячного заработка муниципального служащего;</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е) 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ж) справку о периодах службы (работы; учитываемых для назначения пенсии за выслугу лет‚ с указанием стажа муниципальной;</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3) другие документы, подтверждающие периоды, включаемые в стаж муниципальной службы;</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и) документ, подтверждающий регистрацию в системе обязательного пенсионного страхования.</w:t>
      </w:r>
    </w:p>
    <w:p w:rsidR="009E152C" w:rsidRPr="00EC18D6" w:rsidRDefault="009E152C" w:rsidP="009E152C">
      <w:pPr>
        <w:pStyle w:val="PreformattedText"/>
        <w:ind w:firstLine="709"/>
        <w:jc w:val="both"/>
        <w:rPr>
          <w:rFonts w:ascii="Times New Roman" w:hAnsi="Times New Roman" w:cs="Times New Roman"/>
          <w:i/>
          <w:sz w:val="24"/>
          <w:szCs w:val="24"/>
          <w:lang w:val="ru-RU"/>
        </w:rPr>
      </w:pPr>
      <w:r w:rsidRPr="00EC18D6">
        <w:rPr>
          <w:rFonts w:ascii="Times New Roman" w:hAnsi="Times New Roman" w:cs="Times New Roman"/>
          <w:sz w:val="24"/>
          <w:szCs w:val="24"/>
          <w:lang w:val="ru-RU"/>
        </w:rPr>
        <w:t>По своему желанию, заявитель может самостоятельно представить</w:t>
      </w:r>
    </w:p>
    <w:p w:rsidR="009E152C" w:rsidRPr="00EC18D6" w:rsidRDefault="009E152C" w:rsidP="009E152C">
      <w:pPr>
        <w:pStyle w:val="PreformattedText"/>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одновременно с подачей заявления о назначении пенсии за выслугу лет</w:t>
      </w:r>
    </w:p>
    <w:p w:rsidR="009E152C" w:rsidRPr="00EC18D6" w:rsidRDefault="009E152C" w:rsidP="009E152C">
      <w:pPr>
        <w:pStyle w:val="PreformattedText"/>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документы, указанные в пункте 3.3 настоящего Положения.</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3.1 настоящего Положения.</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3.5. Основанием для назначения пенсии за выслугу лет является муниципальный правовой акт, издаваемый уполномоченным органом (далее - Акт).</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Решение об установлении пенсии за выслугу лет при наличии всех необходимых документов принимается указать срок.</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В Акте указывается процентное отношение к среднемесячному заработку, дата, с которой устанавливается пенсия.</w:t>
      </w:r>
    </w:p>
    <w:p w:rsidR="009E152C" w:rsidRPr="00EC18D6" w:rsidRDefault="009E152C" w:rsidP="009E152C">
      <w:pPr>
        <w:pStyle w:val="PreformattedText"/>
        <w:ind w:firstLine="709"/>
        <w:jc w:val="both"/>
        <w:rPr>
          <w:rFonts w:ascii="Times New Roman" w:hAnsi="Times New Roman" w:cs="Times New Roman"/>
          <w:sz w:val="24"/>
          <w:szCs w:val="24"/>
          <w:lang w:val="ru-RU"/>
        </w:rPr>
      </w:pPr>
      <w:proofErr w:type="gramStart"/>
      <w:r w:rsidRPr="00EC18D6">
        <w:rPr>
          <w:rFonts w:ascii="Times New Roman" w:hAnsi="Times New Roman" w:cs="Times New Roman"/>
          <w:sz w:val="24"/>
          <w:szCs w:val="24"/>
          <w:lang w:val="ru-RU"/>
        </w:rPr>
        <w:t>Проект Акта готовится кадровой службой (специалистом,</w:t>
      </w:r>
      <w:proofErr w:type="gramEnd"/>
    </w:p>
    <w:p w:rsidR="009E152C" w:rsidRPr="00EC18D6" w:rsidRDefault="009E152C" w:rsidP="009E152C">
      <w:pPr>
        <w:pStyle w:val="PreformattedText"/>
        <w:jc w:val="both"/>
        <w:rPr>
          <w:rFonts w:ascii="Times New Roman" w:hAnsi="Times New Roman" w:cs="Times New Roman"/>
          <w:sz w:val="24"/>
          <w:szCs w:val="24"/>
          <w:lang w:val="ru-RU"/>
        </w:rPr>
      </w:pPr>
      <w:proofErr w:type="gramStart"/>
      <w:r w:rsidRPr="00EC18D6">
        <w:rPr>
          <w:rFonts w:ascii="Times New Roman" w:hAnsi="Times New Roman" w:cs="Times New Roman"/>
          <w:sz w:val="24"/>
          <w:szCs w:val="24"/>
          <w:lang w:val="ru-RU"/>
        </w:rPr>
        <w:t>осуществляющим</w:t>
      </w:r>
      <w:proofErr w:type="gramEnd"/>
      <w:r w:rsidRPr="00EC18D6">
        <w:rPr>
          <w:rFonts w:ascii="Times New Roman" w:hAnsi="Times New Roman" w:cs="Times New Roman"/>
          <w:sz w:val="24"/>
          <w:szCs w:val="24"/>
          <w:lang w:val="ru-RU"/>
        </w:rPr>
        <w:t xml:space="preserve"> кадровую работу).</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3.6. Пенсия за выслугу лет устанавливается и выплачивается со дня подачи заявления, но не ранее чем со дня возникновения права на нее.</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 xml:space="preserve">3.7. Лицам, имеющим стаж, дающий право на установление пенсии </w:t>
      </w:r>
      <w:proofErr w:type="gramStart"/>
      <w:r w:rsidRPr="00EC18D6">
        <w:rPr>
          <w:rFonts w:ascii="Times New Roman" w:hAnsi="Times New Roman" w:cs="Times New Roman"/>
          <w:sz w:val="24"/>
          <w:szCs w:val="24"/>
          <w:lang w:val="ru-RU"/>
        </w:rPr>
        <w:t>за</w:t>
      </w:r>
      <w:proofErr w:type="gramEnd"/>
    </w:p>
    <w:p w:rsidR="009E152C" w:rsidRPr="00EC18D6" w:rsidRDefault="009E152C" w:rsidP="009E152C">
      <w:pPr>
        <w:pStyle w:val="PreformattedText"/>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 xml:space="preserve">выслугу лет, и уволенным в связи с ликвидацией, органа местного  самоуправления, избирательной комиссии (его структурного подразделения) либо в связи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w:t>
      </w:r>
      <w:r w:rsidRPr="00EC18D6">
        <w:rPr>
          <w:rFonts w:ascii="Times New Roman" w:hAnsi="Times New Roman" w:cs="Times New Roman"/>
          <w:sz w:val="24"/>
          <w:szCs w:val="24"/>
          <w:lang w:val="ru-RU"/>
        </w:rPr>
        <w:lastRenderedPageBreak/>
        <w:t>действующим законодательством было прекращено.</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 xml:space="preserve">3.8. Выплата пенсии за выслугу лет производится до 15 числа месяца, следующего за </w:t>
      </w:r>
      <w:proofErr w:type="gramStart"/>
      <w:r w:rsidRPr="00EC18D6">
        <w:rPr>
          <w:rFonts w:ascii="Times New Roman" w:hAnsi="Times New Roman" w:cs="Times New Roman"/>
          <w:sz w:val="24"/>
          <w:szCs w:val="24"/>
          <w:lang w:val="ru-RU"/>
        </w:rPr>
        <w:t>расчетным</w:t>
      </w:r>
      <w:proofErr w:type="gramEnd"/>
      <w:r w:rsidRPr="00EC18D6">
        <w:rPr>
          <w:rFonts w:ascii="Times New Roman" w:hAnsi="Times New Roman" w:cs="Times New Roman"/>
          <w:sz w:val="24"/>
          <w:szCs w:val="24"/>
          <w:lang w:val="ru-RU"/>
        </w:rPr>
        <w:t>, на счет, открытый в российской кредитной организации, указанный в заявлении получателя пенсии за выслугу лет.</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 xml:space="preserve">3.9. </w:t>
      </w:r>
      <w:proofErr w:type="gramStart"/>
      <w:r w:rsidRPr="00EC18D6">
        <w:rPr>
          <w:rFonts w:ascii="Times New Roman" w:hAnsi="Times New Roman" w:cs="Times New Roman"/>
          <w:sz w:val="24"/>
          <w:szCs w:val="24"/>
          <w:lang w:val="ru-RU"/>
        </w:rPr>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w:t>
      </w:r>
      <w:proofErr w:type="gramEnd"/>
      <w:r w:rsidRPr="00EC18D6">
        <w:rPr>
          <w:rFonts w:ascii="Times New Roman" w:hAnsi="Times New Roman" w:cs="Times New Roman"/>
          <w:sz w:val="24"/>
          <w:szCs w:val="24"/>
          <w:lang w:val="ru-RU"/>
        </w:rPr>
        <w:t xml:space="preserve"> </w:t>
      </w:r>
      <w:proofErr w:type="gramStart"/>
      <w:r w:rsidRPr="00EC18D6">
        <w:rPr>
          <w:rFonts w:ascii="Times New Roman" w:hAnsi="Times New Roman" w:cs="Times New Roman"/>
          <w:sz w:val="24"/>
          <w:szCs w:val="24"/>
          <w:lang w:val="ru-RU"/>
        </w:rPr>
        <w:t>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roofErr w:type="gramEnd"/>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9E152C" w:rsidRPr="00EC18D6" w:rsidRDefault="009E152C" w:rsidP="009E152C">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EC18D6" w:rsidRPr="00EC18D6" w:rsidRDefault="009E152C" w:rsidP="00834B23">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 xml:space="preserve">Лицо, получающее пенсию за выслугу лет, обязано в течение 5 рабочих дней </w:t>
      </w:r>
      <w:proofErr w:type="gramStart"/>
      <w:r w:rsidRPr="00EC18D6">
        <w:rPr>
          <w:rFonts w:ascii="Times New Roman" w:hAnsi="Times New Roman" w:cs="Times New Roman"/>
          <w:sz w:val="24"/>
          <w:szCs w:val="24"/>
          <w:lang w:val="ru-RU"/>
        </w:rPr>
        <w:t>с даты наступления</w:t>
      </w:r>
      <w:proofErr w:type="gramEnd"/>
      <w:r w:rsidRPr="00EC18D6">
        <w:rPr>
          <w:rFonts w:ascii="Times New Roman" w:hAnsi="Times New Roman" w:cs="Times New Roman"/>
          <w:sz w:val="24"/>
          <w:szCs w:val="24"/>
          <w:lang w:val="ru-RU"/>
        </w:rPr>
        <w:t xml:space="preserve"> указанных в пункте 3.9 настоящего Положения обстоятельств (назначения на соответствующую должность, прекращение гражданства Российской Федерации) сообщить об этом в письменной форме в Уполномоченный орган.</w:t>
      </w:r>
    </w:p>
    <w:p w:rsidR="009E152C" w:rsidRPr="00EC18D6" w:rsidRDefault="009E152C" w:rsidP="00EC18D6">
      <w:pPr>
        <w:pStyle w:val="af2"/>
        <w:spacing w:line="240" w:lineRule="auto"/>
        <w:ind w:right="-5"/>
        <w:outlineLvl w:val="0"/>
        <w:rPr>
          <w:rFonts w:ascii="Times New Roman" w:hAnsi="Times New Roman"/>
          <w:b w:val="0"/>
          <w:color w:val="000000"/>
          <w:sz w:val="24"/>
          <w:szCs w:val="24"/>
        </w:rPr>
      </w:pPr>
      <w:r w:rsidRPr="00EC18D6">
        <w:rPr>
          <w:rFonts w:ascii="Times New Roman" w:hAnsi="Times New Roman"/>
          <w:b w:val="0"/>
          <w:color w:val="000000"/>
          <w:sz w:val="24"/>
          <w:szCs w:val="24"/>
        </w:rPr>
        <w:t>ГЕОРГИЕВСКИЙ СЕЛЬСКИЙ СОВЕТ ДЕПУТАТОВ</w:t>
      </w:r>
    </w:p>
    <w:p w:rsidR="009E152C" w:rsidRPr="00EC18D6" w:rsidRDefault="009E152C" w:rsidP="00EC18D6">
      <w:pPr>
        <w:pStyle w:val="af2"/>
        <w:spacing w:line="240" w:lineRule="auto"/>
        <w:ind w:right="-5"/>
        <w:outlineLvl w:val="0"/>
        <w:rPr>
          <w:rFonts w:ascii="Times New Roman" w:hAnsi="Times New Roman"/>
          <w:b w:val="0"/>
          <w:color w:val="000000"/>
          <w:sz w:val="24"/>
          <w:szCs w:val="24"/>
        </w:rPr>
      </w:pPr>
      <w:r w:rsidRPr="00EC18D6">
        <w:rPr>
          <w:rFonts w:ascii="Times New Roman" w:hAnsi="Times New Roman"/>
          <w:b w:val="0"/>
          <w:color w:val="000000"/>
          <w:sz w:val="24"/>
          <w:szCs w:val="24"/>
        </w:rPr>
        <w:t>КРАСНОЯРСКОГО КРАЯ КАНСКОГО РАЙОНА</w:t>
      </w:r>
    </w:p>
    <w:p w:rsidR="009E152C" w:rsidRPr="00EC18D6" w:rsidRDefault="009E152C" w:rsidP="009E152C">
      <w:pPr>
        <w:pStyle w:val="ConsPlusNormal"/>
        <w:widowControl/>
        <w:ind w:right="-5" w:firstLine="0"/>
        <w:jc w:val="center"/>
        <w:rPr>
          <w:rFonts w:ascii="Times New Roman" w:hAnsi="Times New Roman" w:cs="Times New Roman"/>
          <w:sz w:val="24"/>
          <w:szCs w:val="24"/>
        </w:rPr>
      </w:pPr>
    </w:p>
    <w:p w:rsidR="009E152C" w:rsidRPr="00EC18D6" w:rsidRDefault="009E152C" w:rsidP="009E152C">
      <w:pPr>
        <w:ind w:right="-5"/>
        <w:jc w:val="center"/>
        <w:outlineLvl w:val="0"/>
      </w:pPr>
      <w:r w:rsidRPr="00EC18D6">
        <w:t xml:space="preserve">  РЕШЕНИЕ</w:t>
      </w:r>
    </w:p>
    <w:p w:rsidR="009E152C" w:rsidRPr="00EC18D6" w:rsidRDefault="009E152C" w:rsidP="009E152C">
      <w:pPr>
        <w:ind w:right="-5"/>
        <w:jc w:val="center"/>
        <w:outlineLvl w:val="0"/>
      </w:pPr>
    </w:p>
    <w:p w:rsidR="009E152C" w:rsidRPr="00EC18D6" w:rsidRDefault="009E152C" w:rsidP="009E152C">
      <w:pPr>
        <w:ind w:right="-5"/>
        <w:jc w:val="both"/>
      </w:pPr>
      <w:r w:rsidRPr="00EC18D6">
        <w:t xml:space="preserve">от 16 сентября 2020 г.                   </w:t>
      </w:r>
      <w:r w:rsidR="00EC18D6">
        <w:t xml:space="preserve">              </w:t>
      </w:r>
      <w:proofErr w:type="gramStart"/>
      <w:r w:rsidRPr="00EC18D6">
        <w:t>с</w:t>
      </w:r>
      <w:proofErr w:type="gramEnd"/>
      <w:r w:rsidRPr="00EC18D6">
        <w:t xml:space="preserve">. Георгиевка                                    </w:t>
      </w:r>
      <w:r w:rsidR="00EC18D6">
        <w:t xml:space="preserve">           </w:t>
      </w:r>
      <w:r w:rsidRPr="00EC18D6">
        <w:t>№ 54-270</w:t>
      </w:r>
    </w:p>
    <w:p w:rsidR="009E152C" w:rsidRPr="00EC18D6" w:rsidRDefault="009E152C" w:rsidP="009E152C">
      <w:pPr>
        <w:jc w:val="both"/>
      </w:pPr>
    </w:p>
    <w:p w:rsidR="009E152C" w:rsidRPr="00834B23" w:rsidRDefault="009E152C" w:rsidP="00834B23">
      <w:pPr>
        <w:pStyle w:val="1"/>
        <w:ind w:left="142" w:right="-1"/>
        <w:rPr>
          <w:sz w:val="24"/>
          <w:szCs w:val="24"/>
        </w:rPr>
      </w:pPr>
      <w:r w:rsidRPr="00EC18D6">
        <w:rPr>
          <w:sz w:val="24"/>
          <w:szCs w:val="24"/>
        </w:rPr>
        <w:t xml:space="preserve">Об утверждении Положения о порядке назначения и проведения опроса граждан </w:t>
      </w:r>
    </w:p>
    <w:p w:rsidR="009E152C" w:rsidRPr="00EC18D6" w:rsidRDefault="009E152C" w:rsidP="009E152C">
      <w:pPr>
        <w:pStyle w:val="a5"/>
        <w:shd w:val="clear" w:color="auto" w:fill="FFFFFF"/>
        <w:spacing w:before="150" w:beforeAutospacing="0" w:after="150" w:afterAutospacing="0" w:line="270" w:lineRule="atLeast"/>
        <w:jc w:val="both"/>
        <w:rPr>
          <w:color w:val="000000"/>
        </w:rPr>
      </w:pPr>
      <w:r w:rsidRPr="00EC18D6">
        <w:rPr>
          <w:bCs/>
          <w:color w:val="000000"/>
          <w:kern w:val="36"/>
        </w:rPr>
        <w:t xml:space="preserve">           </w:t>
      </w:r>
      <w:r w:rsidRPr="00EC18D6">
        <w:t>В соответствии с частями 1, 2 статьи 29 Федерального закона от 06.10.2003 № 131-ФЗ «Об общих принципах организации местного самоуправления» (в редакции Федерального закона от 20.07.2020 № 236-ФЗ)</w:t>
      </w:r>
      <w:r w:rsidRPr="00EC18D6">
        <w:rPr>
          <w:color w:val="000000"/>
        </w:rPr>
        <w:t>, руководствуясь с Уставом Георгиевского сельсовета Канского района, Георгиевский сельский Совет депутатов РЕШИЛ:</w:t>
      </w:r>
    </w:p>
    <w:p w:rsidR="009E152C" w:rsidRPr="00EC18D6" w:rsidRDefault="009E152C" w:rsidP="009E152C">
      <w:pPr>
        <w:pStyle w:val="ae"/>
        <w:numPr>
          <w:ilvl w:val="0"/>
          <w:numId w:val="9"/>
        </w:numPr>
        <w:shd w:val="clear" w:color="auto" w:fill="FFFFFF"/>
        <w:spacing w:after="96" w:line="240" w:lineRule="auto"/>
        <w:ind w:left="0" w:firstLine="360"/>
        <w:jc w:val="both"/>
        <w:rPr>
          <w:rFonts w:ascii="Times New Roman" w:hAnsi="Times New Roman"/>
          <w:sz w:val="24"/>
          <w:szCs w:val="24"/>
        </w:rPr>
      </w:pPr>
      <w:r w:rsidRPr="00EC18D6">
        <w:rPr>
          <w:rFonts w:ascii="Times New Roman" w:hAnsi="Times New Roman"/>
          <w:sz w:val="24"/>
          <w:szCs w:val="24"/>
        </w:rPr>
        <w:t xml:space="preserve">Принять Положение о порядке назначения и проведения опроса граждан согласно приложению. </w:t>
      </w:r>
    </w:p>
    <w:p w:rsidR="009E152C" w:rsidRPr="00EC18D6" w:rsidRDefault="009E152C" w:rsidP="009E152C">
      <w:pPr>
        <w:pStyle w:val="PreformattedText"/>
        <w:numPr>
          <w:ilvl w:val="0"/>
          <w:numId w:val="9"/>
        </w:numPr>
        <w:ind w:left="0" w:firstLine="360"/>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Признать утратившими силу решения Георгиевского сельского Совета депутатов:</w:t>
      </w:r>
    </w:p>
    <w:p w:rsidR="009E152C" w:rsidRPr="00EC18D6" w:rsidRDefault="009E152C" w:rsidP="009E152C">
      <w:pPr>
        <w:ind w:right="-2"/>
        <w:jc w:val="both"/>
      </w:pPr>
      <w:r w:rsidRPr="00EC18D6">
        <w:t xml:space="preserve">- от 18.07.2006 № 16-61 «О </w:t>
      </w:r>
      <w:proofErr w:type="gramStart"/>
      <w:r w:rsidRPr="00EC18D6">
        <w:t>Положении</w:t>
      </w:r>
      <w:proofErr w:type="gramEnd"/>
      <w:r w:rsidRPr="00EC18D6">
        <w:t xml:space="preserve"> о порядке назначения и проведения опроса граждан»;</w:t>
      </w:r>
    </w:p>
    <w:p w:rsidR="009E152C" w:rsidRPr="00EC18D6" w:rsidRDefault="009E152C" w:rsidP="009E152C">
      <w:pPr>
        <w:ind w:right="-2"/>
        <w:jc w:val="both"/>
      </w:pPr>
      <w:r w:rsidRPr="00EC18D6">
        <w:t xml:space="preserve">- от 07.10.2011 № 20-75 «О внесении изменений и дополнений в Решение Георгиевского сельского Совета депутатов от 18.07.2006 №16-61 «О </w:t>
      </w:r>
      <w:proofErr w:type="gramStart"/>
      <w:r w:rsidRPr="00EC18D6">
        <w:t>Положении</w:t>
      </w:r>
      <w:proofErr w:type="gramEnd"/>
      <w:r w:rsidRPr="00EC18D6">
        <w:t xml:space="preserve"> о порядке назначения и проведения опроса граждан».</w:t>
      </w:r>
    </w:p>
    <w:p w:rsidR="009E152C" w:rsidRPr="00EC18D6" w:rsidRDefault="009E152C" w:rsidP="009E152C">
      <w:pPr>
        <w:ind w:right="-2"/>
        <w:jc w:val="both"/>
      </w:pPr>
    </w:p>
    <w:p w:rsidR="009E152C" w:rsidRPr="00EC18D6" w:rsidRDefault="009E152C" w:rsidP="009E152C">
      <w:pPr>
        <w:pStyle w:val="a5"/>
        <w:shd w:val="clear" w:color="auto" w:fill="FFFFFF"/>
        <w:spacing w:before="0" w:beforeAutospacing="0" w:after="150" w:afterAutospacing="0"/>
        <w:rPr>
          <w:color w:val="000000"/>
        </w:rPr>
      </w:pPr>
      <w:r w:rsidRPr="00EC18D6">
        <w:rPr>
          <w:color w:val="000000"/>
        </w:rPr>
        <w:t xml:space="preserve">      3.</w:t>
      </w:r>
      <w:proofErr w:type="gramStart"/>
      <w:r w:rsidRPr="00EC18D6">
        <w:t>Контроль за</w:t>
      </w:r>
      <w:proofErr w:type="gramEnd"/>
      <w:r w:rsidRPr="00EC18D6">
        <w:t xml:space="preserve"> исполнением настоящего Решения возложить на постоянную комиссию по социальной политике и местному самоуправлению.</w:t>
      </w:r>
    </w:p>
    <w:p w:rsidR="009E152C" w:rsidRPr="00EC18D6" w:rsidRDefault="009E152C" w:rsidP="009E152C">
      <w:pPr>
        <w:autoSpaceDE w:val="0"/>
        <w:autoSpaceDN w:val="0"/>
        <w:adjustRightInd w:val="0"/>
        <w:ind w:right="-144"/>
        <w:outlineLvl w:val="0"/>
      </w:pPr>
      <w:r w:rsidRPr="00EC18D6">
        <w:t xml:space="preserve">     4. Решение вступает в силу в день, следующий за днем после его официального опубликования</w:t>
      </w:r>
      <w:r w:rsidRPr="00EC18D6">
        <w:rPr>
          <w:i/>
        </w:rPr>
        <w:t xml:space="preserve"> </w:t>
      </w:r>
      <w:r w:rsidRPr="00EC18D6">
        <w:t>в печатном издании «Ведомости Георгиевского сельсовета</w:t>
      </w:r>
      <w:r w:rsidR="00EC18D6">
        <w:t xml:space="preserve">», </w:t>
      </w:r>
      <w:r w:rsidRPr="00EC18D6">
        <w:t xml:space="preserve">но не ранее 1 </w:t>
      </w:r>
      <w:r w:rsidRPr="00EC18D6">
        <w:lastRenderedPageBreak/>
        <w:t xml:space="preserve">января 2021 года и подлежит размещению на официальном сайте МО Георгиевский сельсовет в сети «Интернет» </w:t>
      </w:r>
      <w:proofErr w:type="spellStart"/>
      <w:r w:rsidRPr="00EC18D6">
        <w:t>георгиевка</w:t>
      </w:r>
      <w:proofErr w:type="gramStart"/>
      <w:r w:rsidRPr="00EC18D6">
        <w:t>.р</w:t>
      </w:r>
      <w:proofErr w:type="gramEnd"/>
      <w:r w:rsidRPr="00EC18D6">
        <w:t>ус</w:t>
      </w:r>
      <w:proofErr w:type="spellEnd"/>
      <w:r w:rsidRPr="00EC18D6">
        <w:t>.</w:t>
      </w:r>
    </w:p>
    <w:p w:rsidR="009E152C" w:rsidRPr="00EC18D6" w:rsidRDefault="009E152C" w:rsidP="009E152C">
      <w:pPr>
        <w:autoSpaceDE w:val="0"/>
        <w:autoSpaceDN w:val="0"/>
        <w:adjustRightInd w:val="0"/>
        <w:outlineLvl w:val="0"/>
      </w:pPr>
    </w:p>
    <w:p w:rsidR="009E152C" w:rsidRPr="00EC18D6" w:rsidRDefault="009E152C" w:rsidP="009E152C">
      <w:pPr>
        <w:autoSpaceDE w:val="0"/>
        <w:autoSpaceDN w:val="0"/>
        <w:adjustRightInd w:val="0"/>
      </w:pPr>
      <w:r w:rsidRPr="00EC18D6">
        <w:t>Председатель</w:t>
      </w:r>
      <w:r w:rsidRPr="00EC18D6">
        <w:rPr>
          <w:i/>
        </w:rPr>
        <w:t xml:space="preserve"> </w:t>
      </w:r>
      <w:proofErr w:type="gramStart"/>
      <w:r w:rsidRPr="00EC18D6">
        <w:t>Георгиевского</w:t>
      </w:r>
      <w:proofErr w:type="gramEnd"/>
      <w:r w:rsidRPr="00EC18D6">
        <w:t xml:space="preserve"> сельского</w:t>
      </w:r>
    </w:p>
    <w:p w:rsidR="009E152C" w:rsidRPr="00EC18D6" w:rsidRDefault="009E152C" w:rsidP="009E152C">
      <w:pPr>
        <w:autoSpaceDE w:val="0"/>
        <w:autoSpaceDN w:val="0"/>
        <w:adjustRightInd w:val="0"/>
      </w:pPr>
      <w:r w:rsidRPr="00EC18D6">
        <w:t>Совета депутатов                                                                            А.Н. Максарев</w:t>
      </w:r>
    </w:p>
    <w:p w:rsidR="009E152C" w:rsidRPr="00EC18D6" w:rsidRDefault="009E152C" w:rsidP="009E152C">
      <w:pPr>
        <w:autoSpaceDE w:val="0"/>
        <w:autoSpaceDN w:val="0"/>
        <w:adjustRightInd w:val="0"/>
      </w:pPr>
    </w:p>
    <w:p w:rsidR="009E152C" w:rsidRPr="00EC18D6" w:rsidRDefault="009E152C" w:rsidP="00EC18D6">
      <w:pPr>
        <w:autoSpaceDE w:val="0"/>
        <w:autoSpaceDN w:val="0"/>
        <w:adjustRightInd w:val="0"/>
        <w:jc w:val="both"/>
      </w:pPr>
      <w:r w:rsidRPr="00EC18D6">
        <w:t xml:space="preserve">Глава Георгиевского сельсовета                                             </w:t>
      </w:r>
      <w:r w:rsidR="00834B23">
        <w:t xml:space="preserve">    </w:t>
      </w:r>
      <w:r w:rsidRPr="00EC18D6">
        <w:t xml:space="preserve"> </w:t>
      </w:r>
      <w:r w:rsidR="00EC18D6">
        <w:t>С.В. Панарин</w:t>
      </w:r>
    </w:p>
    <w:p w:rsidR="009E152C" w:rsidRPr="00EC18D6" w:rsidRDefault="009E152C" w:rsidP="00EC18D6">
      <w:pPr>
        <w:shd w:val="clear" w:color="auto" w:fill="FFFFFF"/>
        <w:spacing w:after="96" w:line="245" w:lineRule="atLeast"/>
        <w:rPr>
          <w:color w:val="000000"/>
        </w:rPr>
      </w:pPr>
    </w:p>
    <w:p w:rsidR="009E152C" w:rsidRPr="00EC18D6" w:rsidRDefault="009E152C" w:rsidP="009E152C">
      <w:pPr>
        <w:shd w:val="clear" w:color="auto" w:fill="FFFFFF"/>
        <w:jc w:val="right"/>
        <w:rPr>
          <w:color w:val="000000"/>
        </w:rPr>
      </w:pPr>
      <w:r w:rsidRPr="00EC18D6">
        <w:rPr>
          <w:color w:val="000000"/>
        </w:rPr>
        <w:t xml:space="preserve">Приложение </w:t>
      </w:r>
      <w:r w:rsidRPr="00EC18D6">
        <w:rPr>
          <w:color w:val="000000"/>
        </w:rPr>
        <w:br/>
        <w:t xml:space="preserve">к решению </w:t>
      </w:r>
      <w:proofErr w:type="gramStart"/>
      <w:r w:rsidRPr="00EC18D6">
        <w:rPr>
          <w:color w:val="000000"/>
        </w:rPr>
        <w:t>Георгиевского</w:t>
      </w:r>
      <w:proofErr w:type="gramEnd"/>
      <w:r w:rsidRPr="00EC18D6">
        <w:rPr>
          <w:color w:val="000000"/>
        </w:rPr>
        <w:t xml:space="preserve"> </w:t>
      </w:r>
    </w:p>
    <w:p w:rsidR="009E152C" w:rsidRPr="00EC18D6" w:rsidRDefault="009E152C" w:rsidP="009E152C">
      <w:pPr>
        <w:shd w:val="clear" w:color="auto" w:fill="FFFFFF"/>
        <w:jc w:val="right"/>
        <w:rPr>
          <w:color w:val="000000"/>
        </w:rPr>
      </w:pPr>
      <w:r w:rsidRPr="00EC18D6">
        <w:rPr>
          <w:color w:val="000000"/>
        </w:rPr>
        <w:t xml:space="preserve">сельского Совета депутатов </w:t>
      </w:r>
    </w:p>
    <w:p w:rsidR="009E152C" w:rsidRPr="00EC18D6" w:rsidRDefault="009E152C" w:rsidP="009E152C">
      <w:pPr>
        <w:shd w:val="clear" w:color="auto" w:fill="FFFFFF"/>
        <w:jc w:val="right"/>
        <w:rPr>
          <w:color w:val="000000"/>
        </w:rPr>
      </w:pPr>
      <w:r w:rsidRPr="00EC18D6">
        <w:rPr>
          <w:color w:val="000000"/>
        </w:rPr>
        <w:t>от 16.09.2020 г. № 54-270</w:t>
      </w:r>
    </w:p>
    <w:p w:rsidR="009E152C" w:rsidRPr="00EC18D6" w:rsidRDefault="009E152C" w:rsidP="009E152C"/>
    <w:p w:rsidR="009E152C" w:rsidRPr="00EC18D6" w:rsidRDefault="009E152C" w:rsidP="009E152C">
      <w:pPr>
        <w:jc w:val="center"/>
      </w:pPr>
      <w:r w:rsidRPr="00EC18D6">
        <w:t>ПОЛОЖЕНИЕ</w:t>
      </w:r>
    </w:p>
    <w:p w:rsidR="009E152C" w:rsidRPr="00EC18D6" w:rsidRDefault="009E152C" w:rsidP="009E152C">
      <w:pPr>
        <w:jc w:val="center"/>
      </w:pPr>
      <w:r w:rsidRPr="00EC18D6">
        <w:t xml:space="preserve">о порядке назначения и проведения опроса граждан </w:t>
      </w:r>
    </w:p>
    <w:p w:rsidR="009E152C" w:rsidRPr="00EC18D6" w:rsidRDefault="009E152C" w:rsidP="009E152C">
      <w:pPr>
        <w:jc w:val="center"/>
      </w:pPr>
      <w:r w:rsidRPr="00EC18D6">
        <w:t xml:space="preserve">в Георгиевском сельсовете </w:t>
      </w:r>
    </w:p>
    <w:p w:rsidR="009E152C" w:rsidRPr="00EC18D6" w:rsidRDefault="009E152C" w:rsidP="009E152C">
      <w:pPr>
        <w:spacing w:before="240" w:after="120"/>
        <w:ind w:firstLine="709"/>
        <w:jc w:val="both"/>
      </w:pPr>
      <w:r w:rsidRPr="00EC18D6">
        <w:t>Настоящее Положение в соответствии с Федеральным законом от 06.10.2003 № 131-ФЗ «Об общих принципах организации местного самоуправления в Российской Федерации», Уставом Георгиевского сельсовета определяет порядок подготовки, проведения, установления и рассмотрения результатов опроса граждан в муниципальном образовании, как одну из форм непосредственного участия населения в осуществлении местного самоуправления.</w:t>
      </w:r>
    </w:p>
    <w:p w:rsidR="009E152C" w:rsidRPr="00EC18D6" w:rsidRDefault="009E152C" w:rsidP="00834B23">
      <w:pPr>
        <w:spacing w:before="240" w:after="120"/>
        <w:ind w:firstLine="709"/>
        <w:jc w:val="center"/>
        <w:rPr>
          <w:b/>
        </w:rPr>
      </w:pPr>
      <w:r w:rsidRPr="00EC18D6">
        <w:rPr>
          <w:b/>
        </w:rPr>
        <w:t>Статья 1. Понятие опроса граждан</w:t>
      </w:r>
    </w:p>
    <w:p w:rsidR="009E152C" w:rsidRPr="00EC18D6" w:rsidRDefault="009E152C" w:rsidP="009E152C">
      <w:pPr>
        <w:autoSpaceDE w:val="0"/>
        <w:autoSpaceDN w:val="0"/>
        <w:adjustRightInd w:val="0"/>
        <w:ind w:firstLine="540"/>
        <w:jc w:val="both"/>
        <w:outlineLvl w:val="1"/>
      </w:pPr>
      <w:r w:rsidRPr="00EC18D6">
        <w:t>1.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E152C" w:rsidRPr="00EC18D6" w:rsidRDefault="009E152C" w:rsidP="009E152C">
      <w:pPr>
        <w:ind w:firstLine="540"/>
        <w:jc w:val="both"/>
      </w:pPr>
      <w:r w:rsidRPr="00EC18D6">
        <w:t>2. Результаты опроса граждан не являются обязательными для органов местного самоуправления и должностных лиц местного самоуправления, а также органов государственной власти, но могут учитываться ими при принятии соответствующих вопросов, так как носят рекомендательный характер.</w:t>
      </w:r>
    </w:p>
    <w:p w:rsidR="009E152C" w:rsidRPr="00EC18D6" w:rsidRDefault="009E152C" w:rsidP="009E152C">
      <w:pPr>
        <w:autoSpaceDE w:val="0"/>
        <w:autoSpaceDN w:val="0"/>
        <w:adjustRightInd w:val="0"/>
        <w:ind w:firstLine="540"/>
        <w:jc w:val="both"/>
        <w:outlineLvl w:val="1"/>
      </w:pPr>
      <w:r w:rsidRPr="00EC18D6">
        <w:t xml:space="preserve">3. </w:t>
      </w:r>
      <w:proofErr w:type="gramStart"/>
      <w:r w:rsidRPr="00EC18D6">
        <w:t>В опросе граждан имеют право участвовать жители муниципального образования, обладающие избирательным правом, т.е. достигшие возраста 18 лет граждане РФ, место жительства которых расположено в пределах Георгиевского сельсовета (на основании международных договоров РФ и в порядке, установленном законом, - также иностранные граждане, постоянно проживающие на территории Георгиевского сельсовета), за исключением граждан, признанных судом недееспособными или содержащихся в местах лишения свободы по</w:t>
      </w:r>
      <w:proofErr w:type="gramEnd"/>
      <w:r w:rsidRPr="00EC18D6">
        <w:t xml:space="preserve"> приговору суда.</w:t>
      </w:r>
    </w:p>
    <w:p w:rsidR="009E152C" w:rsidRPr="00EC18D6" w:rsidRDefault="009E152C" w:rsidP="009E152C">
      <w:pPr>
        <w:autoSpaceDE w:val="0"/>
        <w:autoSpaceDN w:val="0"/>
        <w:adjustRightInd w:val="0"/>
        <w:ind w:firstLine="540"/>
        <w:jc w:val="both"/>
        <w:outlineLvl w:val="1"/>
      </w:pPr>
      <w:r w:rsidRPr="00EC18D6">
        <w:t xml:space="preserve">  4. В опросе граждан по вопросу выявления мнения граждан о поддержке инициативного проекта вправе участвовать жители Георгиевского сельсовета или его части, в которых предлагается реализовать инициативный проект, достигшие шестнадцатилетнего возраста.</w:t>
      </w:r>
    </w:p>
    <w:p w:rsidR="009E152C" w:rsidRPr="00EC18D6" w:rsidRDefault="009E152C" w:rsidP="009E152C">
      <w:pPr>
        <w:ind w:firstLine="709"/>
        <w:jc w:val="both"/>
      </w:pPr>
      <w:r w:rsidRPr="00EC18D6">
        <w:t>5. Жители муниципального образования участвуют в опросе на равных основаниях. Каждый участник опроса обладает одним голосом и участвует в опросе непосредственно.</w:t>
      </w:r>
    </w:p>
    <w:p w:rsidR="009E152C" w:rsidRPr="00EC18D6" w:rsidRDefault="009E152C" w:rsidP="009E152C">
      <w:pPr>
        <w:ind w:firstLine="709"/>
        <w:jc w:val="both"/>
      </w:pPr>
      <w:r w:rsidRPr="00EC18D6">
        <w:t>6. Какие-либо прямые или косвенные ограничения прав граждан на участие в опросе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не допускаются.</w:t>
      </w:r>
    </w:p>
    <w:p w:rsidR="009E152C" w:rsidRPr="00EC18D6" w:rsidRDefault="009E152C" w:rsidP="009E152C">
      <w:pPr>
        <w:ind w:firstLine="709"/>
        <w:jc w:val="both"/>
      </w:pPr>
      <w:r w:rsidRPr="00EC18D6">
        <w:t>7. Участие в опросе граждан является свободным и добровольным. В ходе опроса никто не может быть принужден к выражению своих мнений и убеждений или отказу от них.</w:t>
      </w:r>
    </w:p>
    <w:p w:rsidR="009E152C" w:rsidRPr="00EC18D6" w:rsidRDefault="009E152C" w:rsidP="009E152C">
      <w:pPr>
        <w:ind w:firstLine="709"/>
        <w:jc w:val="both"/>
      </w:pPr>
      <w:r w:rsidRPr="00EC18D6">
        <w:lastRenderedPageBreak/>
        <w:t>8. Подготовка, проведение и установление результатов опроса осуществляется на основе принципов законности, открытости и гласности.</w:t>
      </w:r>
    </w:p>
    <w:p w:rsidR="009E152C" w:rsidRPr="00EC18D6" w:rsidRDefault="009E152C" w:rsidP="009E152C">
      <w:pPr>
        <w:ind w:firstLine="709"/>
        <w:jc w:val="both"/>
      </w:pPr>
      <w:r w:rsidRPr="00EC18D6">
        <w:t>9. Органы и должностные лица местного самоуправления обязаны содействовать населению в реализации права на участие в опросе.</w:t>
      </w:r>
    </w:p>
    <w:p w:rsidR="009E152C" w:rsidRPr="00EC18D6" w:rsidRDefault="009E152C" w:rsidP="00834B23">
      <w:pPr>
        <w:spacing w:before="240" w:after="120"/>
        <w:ind w:firstLine="709"/>
        <w:jc w:val="center"/>
        <w:rPr>
          <w:b/>
        </w:rPr>
      </w:pPr>
      <w:r w:rsidRPr="00EC18D6">
        <w:rPr>
          <w:b/>
        </w:rPr>
        <w:t>Статья 2. Вопросы, предлагаемые при проведении опроса граждан</w:t>
      </w:r>
    </w:p>
    <w:p w:rsidR="009E152C" w:rsidRPr="00EC18D6" w:rsidRDefault="009E152C" w:rsidP="009E152C">
      <w:pPr>
        <w:ind w:firstLine="720"/>
        <w:jc w:val="both"/>
      </w:pPr>
      <w:r w:rsidRPr="00EC18D6">
        <w:t>1. На опрос могут выноситься:</w:t>
      </w:r>
    </w:p>
    <w:p w:rsidR="009E152C" w:rsidRPr="00EC18D6" w:rsidRDefault="009E152C" w:rsidP="009E152C">
      <w:pPr>
        <w:ind w:firstLine="720"/>
        <w:jc w:val="both"/>
      </w:pPr>
      <w:r w:rsidRPr="00EC18D6">
        <w:t>1) вопросы местного значения, определенные Федеральным законом «Об общих принципах организации местного самоуправления в Российской Федерации»;</w:t>
      </w:r>
    </w:p>
    <w:p w:rsidR="009E152C" w:rsidRPr="00EC18D6" w:rsidRDefault="009E152C" w:rsidP="009E152C">
      <w:pPr>
        <w:ind w:firstLine="709"/>
        <w:jc w:val="both"/>
      </w:pPr>
      <w:r w:rsidRPr="00EC18D6">
        <w:t>2) вопросы изменения целевого назначения земель Георгиевского сельсовета</w:t>
      </w:r>
      <w:r w:rsidRPr="00EC18D6">
        <w:rPr>
          <w:i/>
        </w:rPr>
        <w:t xml:space="preserve"> </w:t>
      </w:r>
      <w:r w:rsidRPr="00EC18D6">
        <w:t xml:space="preserve">для объектов регионального и межрегионального значения. </w:t>
      </w:r>
    </w:p>
    <w:p w:rsidR="009E152C" w:rsidRPr="00EC18D6" w:rsidRDefault="009E152C" w:rsidP="009E152C">
      <w:pPr>
        <w:ind w:firstLine="709"/>
        <w:jc w:val="both"/>
      </w:pPr>
      <w:r w:rsidRPr="00EC18D6">
        <w:t xml:space="preserve">2. </w:t>
      </w:r>
      <w:proofErr w:type="gramStart"/>
      <w:r w:rsidRPr="00EC18D6">
        <w:t>Содержание вопроса (вопросов), выносимого (выносимых) на опрос, не должно противоречить федеральному законодательству, законодательству Красноярского края и нормативным правовым актам муниципального образования.</w:t>
      </w:r>
      <w:proofErr w:type="gramEnd"/>
    </w:p>
    <w:p w:rsidR="009E152C" w:rsidRPr="00EC18D6" w:rsidRDefault="009E152C" w:rsidP="009E152C">
      <w:pPr>
        <w:ind w:firstLine="709"/>
        <w:jc w:val="both"/>
      </w:pPr>
      <w:r w:rsidRPr="00EC18D6">
        <w:t xml:space="preserve">3. Вопрос, выносимый на опрос, должен быть сформулирован таким образом, чтобы исключить множественность его толкования. </w:t>
      </w:r>
    </w:p>
    <w:p w:rsidR="009E152C" w:rsidRPr="00EC18D6" w:rsidRDefault="009E152C" w:rsidP="00834B23">
      <w:pPr>
        <w:spacing w:before="240" w:after="120"/>
        <w:ind w:firstLine="709"/>
        <w:jc w:val="center"/>
        <w:rPr>
          <w:b/>
        </w:rPr>
      </w:pPr>
      <w:r w:rsidRPr="00EC18D6">
        <w:rPr>
          <w:b/>
        </w:rPr>
        <w:t>Статья 3. Территория проведения опроса граждан</w:t>
      </w:r>
    </w:p>
    <w:p w:rsidR="009E152C" w:rsidRPr="00EC18D6" w:rsidRDefault="009E152C" w:rsidP="009E152C">
      <w:pPr>
        <w:ind w:firstLine="709"/>
        <w:jc w:val="both"/>
      </w:pPr>
      <w:r w:rsidRPr="00EC18D6">
        <w:t>1. Опрос граждан может проводиться одновременно на всей территории Георгиевского сельсовета, а также на части его территории (на территории группы жилых домов, сельского населенного пункта, не являющегося поселением, на иной территории проживания граждан).</w:t>
      </w:r>
    </w:p>
    <w:p w:rsidR="009E152C" w:rsidRPr="00EC18D6" w:rsidRDefault="009E152C" w:rsidP="00834B23">
      <w:pPr>
        <w:spacing w:before="240" w:after="120"/>
        <w:ind w:firstLine="709"/>
        <w:jc w:val="center"/>
        <w:rPr>
          <w:b/>
        </w:rPr>
      </w:pPr>
      <w:r w:rsidRPr="00EC18D6">
        <w:rPr>
          <w:b/>
        </w:rPr>
        <w:t>Статья 4. Финансирование опроса</w:t>
      </w:r>
    </w:p>
    <w:p w:rsidR="009E152C" w:rsidRPr="00EC18D6" w:rsidRDefault="009E152C" w:rsidP="009E152C">
      <w:pPr>
        <w:autoSpaceDE w:val="0"/>
        <w:autoSpaceDN w:val="0"/>
        <w:adjustRightInd w:val="0"/>
        <w:ind w:firstLine="540"/>
        <w:jc w:val="both"/>
        <w:outlineLvl w:val="1"/>
      </w:pPr>
      <w:r w:rsidRPr="00EC18D6">
        <w:t>Финансирование мероприятий, связанных с подготовкой и проведением опроса граждан, осуществляется:</w:t>
      </w:r>
    </w:p>
    <w:p w:rsidR="009E152C" w:rsidRPr="00EC18D6" w:rsidRDefault="009E152C" w:rsidP="009E152C">
      <w:pPr>
        <w:autoSpaceDE w:val="0"/>
        <w:autoSpaceDN w:val="0"/>
        <w:adjustRightInd w:val="0"/>
        <w:ind w:firstLine="540"/>
        <w:jc w:val="both"/>
        <w:outlineLvl w:val="1"/>
      </w:pPr>
      <w:r w:rsidRPr="00EC18D6">
        <w:t>1) за счет средств местного бюджета или жителей муниципального образования - при проведении опроса по инициативе органов местного самоуправления;</w:t>
      </w:r>
    </w:p>
    <w:p w:rsidR="009E152C" w:rsidRPr="00EC18D6" w:rsidRDefault="009E152C" w:rsidP="009E152C">
      <w:pPr>
        <w:autoSpaceDE w:val="0"/>
        <w:autoSpaceDN w:val="0"/>
        <w:adjustRightInd w:val="0"/>
        <w:ind w:firstLine="540"/>
        <w:jc w:val="both"/>
        <w:outlineLvl w:val="1"/>
      </w:pPr>
      <w:r w:rsidRPr="00EC18D6">
        <w:t>2) за счет средств бюджета Красноярского края - при проведении опроса по инициативе органов государственной власти Красноярского края.</w:t>
      </w:r>
    </w:p>
    <w:p w:rsidR="009E152C" w:rsidRPr="00EC18D6" w:rsidRDefault="009E152C" w:rsidP="00834B23">
      <w:pPr>
        <w:spacing w:before="240" w:after="120"/>
        <w:ind w:firstLine="709"/>
        <w:jc w:val="center"/>
        <w:rPr>
          <w:b/>
        </w:rPr>
      </w:pPr>
      <w:r w:rsidRPr="00EC18D6">
        <w:rPr>
          <w:b/>
        </w:rPr>
        <w:t>Статья 5. Инициатива проведения опроса</w:t>
      </w:r>
    </w:p>
    <w:p w:rsidR="009E152C" w:rsidRPr="00EC18D6" w:rsidRDefault="009E152C" w:rsidP="009E152C">
      <w:pPr>
        <w:ind w:firstLine="709"/>
        <w:jc w:val="both"/>
      </w:pPr>
      <w:r w:rsidRPr="00EC18D6">
        <w:t>1. Инициатива проведения опроса принадлежит:</w:t>
      </w:r>
    </w:p>
    <w:p w:rsidR="009E152C" w:rsidRPr="00EC18D6" w:rsidRDefault="009E152C" w:rsidP="009E152C">
      <w:pPr>
        <w:autoSpaceDE w:val="0"/>
        <w:autoSpaceDN w:val="0"/>
        <w:adjustRightInd w:val="0"/>
        <w:ind w:firstLine="540"/>
        <w:jc w:val="both"/>
        <w:outlineLvl w:val="1"/>
      </w:pPr>
      <w:r w:rsidRPr="00EC18D6">
        <w:t>1) Георгиевскому сельскому Совету депутатов или главы Георгиевского сельсовета - по вопросам местного значения;</w:t>
      </w:r>
    </w:p>
    <w:p w:rsidR="009E152C" w:rsidRPr="00EC18D6" w:rsidRDefault="009E152C" w:rsidP="009E152C">
      <w:pPr>
        <w:autoSpaceDE w:val="0"/>
        <w:autoSpaceDN w:val="0"/>
        <w:adjustRightInd w:val="0"/>
        <w:ind w:firstLine="540"/>
        <w:jc w:val="both"/>
        <w:outlineLvl w:val="1"/>
      </w:pPr>
      <w:r w:rsidRPr="00EC18D6">
        <w:t>2) органов государственной власти Красноярского края - для учета мнения граждан при принятии решений об изменении целевого назначения земель Георгиевского сельсовета для объектов регионального и межрегионального значения.</w:t>
      </w:r>
    </w:p>
    <w:p w:rsidR="009E152C" w:rsidRPr="00EC18D6" w:rsidRDefault="009E152C" w:rsidP="009E152C">
      <w:pPr>
        <w:autoSpaceDE w:val="0"/>
        <w:autoSpaceDN w:val="0"/>
        <w:adjustRightInd w:val="0"/>
        <w:ind w:firstLine="540"/>
        <w:jc w:val="both"/>
        <w:outlineLvl w:val="1"/>
      </w:pPr>
      <w:r w:rsidRPr="00EC18D6">
        <w:t xml:space="preserve"> 3) жителям Георгиевского сельсовета</w:t>
      </w:r>
      <w:r w:rsidRPr="00EC18D6">
        <w:rPr>
          <w:i/>
        </w:rPr>
        <w:t xml:space="preserve"> </w:t>
      </w:r>
      <w:r w:rsidRPr="00EC18D6">
        <w:t>или его части, в которых предлагается реализовать инициативный проект, достигшие шестнадцатилетнего возраста – для выявления мнения граждан о поддержке данного инициативного проекта.</w:t>
      </w:r>
    </w:p>
    <w:p w:rsidR="009E152C" w:rsidRPr="00EC18D6" w:rsidRDefault="009E152C" w:rsidP="00834B23">
      <w:pPr>
        <w:spacing w:before="240" w:after="120"/>
        <w:ind w:firstLine="709"/>
        <w:jc w:val="center"/>
        <w:rPr>
          <w:b/>
        </w:rPr>
      </w:pPr>
      <w:r w:rsidRPr="00EC18D6">
        <w:rPr>
          <w:b/>
        </w:rPr>
        <w:t>Статья 6. Назначение опроса</w:t>
      </w:r>
    </w:p>
    <w:p w:rsidR="009E152C" w:rsidRPr="00EC18D6" w:rsidRDefault="009E152C" w:rsidP="009E152C">
      <w:pPr>
        <w:ind w:firstLine="709"/>
        <w:jc w:val="both"/>
      </w:pPr>
      <w:r w:rsidRPr="00EC18D6">
        <w:t>1. Назначение опроса осуществляется представительным органом муниципального образования в порядке, предусмотренном Регламентом.</w:t>
      </w:r>
    </w:p>
    <w:p w:rsidR="009E152C" w:rsidRPr="00EC18D6" w:rsidRDefault="009E152C" w:rsidP="009E152C">
      <w:pPr>
        <w:ind w:firstLine="709"/>
        <w:jc w:val="both"/>
      </w:pPr>
      <w:r w:rsidRPr="00EC18D6">
        <w:t xml:space="preserve">2. Решение о назначении опроса считается принятым, если за него проголосовало более половины депутатов представительного органа муниципального образования. </w:t>
      </w:r>
    </w:p>
    <w:p w:rsidR="009E152C" w:rsidRPr="00EC18D6" w:rsidRDefault="009E152C" w:rsidP="009E152C">
      <w:pPr>
        <w:autoSpaceDE w:val="0"/>
        <w:autoSpaceDN w:val="0"/>
        <w:adjustRightInd w:val="0"/>
        <w:ind w:firstLine="540"/>
        <w:jc w:val="both"/>
        <w:outlineLvl w:val="1"/>
      </w:pPr>
      <w:r w:rsidRPr="00EC18D6">
        <w:t>3. В нормативном правовом акте Георгиевского сельского Совета депутатов о назначении опроса граждан устанавливаются:</w:t>
      </w:r>
    </w:p>
    <w:p w:rsidR="009E152C" w:rsidRPr="00EC18D6" w:rsidRDefault="009E152C" w:rsidP="009E152C">
      <w:pPr>
        <w:autoSpaceDE w:val="0"/>
        <w:autoSpaceDN w:val="0"/>
        <w:adjustRightInd w:val="0"/>
        <w:ind w:firstLine="540"/>
        <w:jc w:val="both"/>
        <w:outlineLvl w:val="1"/>
      </w:pPr>
      <w:proofErr w:type="gramStart"/>
      <w:r w:rsidRPr="00EC18D6">
        <w:t>1) дата и сроки проведения опроса;</w:t>
      </w:r>
      <w:proofErr w:type="gramEnd"/>
    </w:p>
    <w:p w:rsidR="009E152C" w:rsidRPr="00EC18D6" w:rsidRDefault="009E152C" w:rsidP="009E152C">
      <w:pPr>
        <w:autoSpaceDE w:val="0"/>
        <w:autoSpaceDN w:val="0"/>
        <w:adjustRightInd w:val="0"/>
        <w:ind w:firstLine="540"/>
        <w:jc w:val="both"/>
        <w:outlineLvl w:val="1"/>
      </w:pPr>
      <w:proofErr w:type="gramStart"/>
      <w:r w:rsidRPr="00EC18D6">
        <w:lastRenderedPageBreak/>
        <w:t>2) формулировка вопроса (вопросов), предлагаемого (предлагаемых) при проведении опроса;</w:t>
      </w:r>
      <w:proofErr w:type="gramEnd"/>
    </w:p>
    <w:p w:rsidR="009E152C" w:rsidRPr="00EC18D6" w:rsidRDefault="009E152C" w:rsidP="009E152C">
      <w:pPr>
        <w:autoSpaceDE w:val="0"/>
        <w:autoSpaceDN w:val="0"/>
        <w:adjustRightInd w:val="0"/>
        <w:ind w:firstLine="540"/>
        <w:jc w:val="both"/>
        <w:outlineLvl w:val="1"/>
      </w:pPr>
      <w:r w:rsidRPr="00EC18D6">
        <w:t>3) методика проведения опроса;</w:t>
      </w:r>
    </w:p>
    <w:p w:rsidR="009E152C" w:rsidRPr="00EC18D6" w:rsidRDefault="009E152C" w:rsidP="009E152C">
      <w:pPr>
        <w:autoSpaceDE w:val="0"/>
        <w:autoSpaceDN w:val="0"/>
        <w:adjustRightInd w:val="0"/>
        <w:ind w:firstLine="540"/>
        <w:jc w:val="both"/>
        <w:outlineLvl w:val="1"/>
      </w:pPr>
      <w:r w:rsidRPr="00EC18D6">
        <w:t>4) форма опросного листа;</w:t>
      </w:r>
    </w:p>
    <w:p w:rsidR="009E152C" w:rsidRPr="00EC18D6" w:rsidRDefault="009E152C" w:rsidP="009E152C">
      <w:pPr>
        <w:autoSpaceDE w:val="0"/>
        <w:autoSpaceDN w:val="0"/>
        <w:adjustRightInd w:val="0"/>
        <w:ind w:firstLine="540"/>
        <w:jc w:val="both"/>
        <w:outlineLvl w:val="1"/>
      </w:pPr>
      <w:r w:rsidRPr="00EC18D6">
        <w:t>5) минимальная численность жителей муниципального образования, участвующих в опросе;</w:t>
      </w:r>
    </w:p>
    <w:p w:rsidR="009E152C" w:rsidRPr="00EC18D6" w:rsidRDefault="009E152C" w:rsidP="009E152C">
      <w:pPr>
        <w:autoSpaceDE w:val="0"/>
        <w:autoSpaceDN w:val="0"/>
        <w:adjustRightInd w:val="0"/>
        <w:ind w:firstLine="540"/>
        <w:jc w:val="both"/>
        <w:outlineLvl w:val="1"/>
      </w:pPr>
      <w:r w:rsidRPr="00EC18D6">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E152C" w:rsidRPr="00EC18D6" w:rsidRDefault="009E152C" w:rsidP="009E152C">
      <w:pPr>
        <w:ind w:firstLine="709"/>
        <w:jc w:val="both"/>
      </w:pPr>
      <w:r w:rsidRPr="00EC18D6">
        <w:t>4. Решение о назначении опроса подлежит обязательному опубликованию.</w:t>
      </w:r>
    </w:p>
    <w:p w:rsidR="009E152C" w:rsidRPr="00EC18D6" w:rsidRDefault="009E152C" w:rsidP="00834B23">
      <w:pPr>
        <w:spacing w:before="240" w:after="120"/>
        <w:ind w:firstLine="709"/>
        <w:jc w:val="center"/>
        <w:rPr>
          <w:b/>
        </w:rPr>
      </w:pPr>
      <w:r w:rsidRPr="00EC18D6">
        <w:rPr>
          <w:b/>
        </w:rPr>
        <w:t>Статья 7. Комиссия по проведению опроса</w:t>
      </w:r>
    </w:p>
    <w:p w:rsidR="009E152C" w:rsidRPr="00EC18D6" w:rsidRDefault="009E152C" w:rsidP="009E152C">
      <w:pPr>
        <w:ind w:firstLine="709"/>
        <w:jc w:val="both"/>
      </w:pPr>
      <w:r w:rsidRPr="00EC18D6">
        <w:t>1. Подготовку и проведения опроса граждан осуществляет Комиссия по проведению опроса (далее – Комиссия).</w:t>
      </w:r>
    </w:p>
    <w:p w:rsidR="009E152C" w:rsidRPr="00EC18D6" w:rsidRDefault="009E152C" w:rsidP="009E152C">
      <w:pPr>
        <w:ind w:firstLine="709"/>
        <w:jc w:val="both"/>
      </w:pPr>
      <w:r w:rsidRPr="00EC18D6">
        <w:t>2. Комиссия состоит из ______ человек, которые назначаются представительным органом муниципального образования</w:t>
      </w:r>
    </w:p>
    <w:p w:rsidR="009E152C" w:rsidRPr="00EC18D6" w:rsidRDefault="009E152C" w:rsidP="009E152C">
      <w:pPr>
        <w:ind w:firstLine="709"/>
        <w:jc w:val="both"/>
      </w:pPr>
      <w:r w:rsidRPr="00EC18D6">
        <w:t>3. В состав Комиссии в обязательном порядке включаются представители главы муниципального образования, местной администрации, представительного органа муниципального образования, а также представители общественности территории, на которой проводится опрос.</w:t>
      </w:r>
    </w:p>
    <w:p w:rsidR="009E152C" w:rsidRPr="00EC18D6" w:rsidRDefault="009E152C" w:rsidP="009E152C">
      <w:pPr>
        <w:ind w:firstLine="709"/>
        <w:jc w:val="both"/>
      </w:pPr>
      <w:r w:rsidRPr="00EC18D6">
        <w:t>4. Председатель Комиссии избирается открытым голосованием на первом заседании из числа членов Комиссии.</w:t>
      </w:r>
    </w:p>
    <w:p w:rsidR="009E152C" w:rsidRPr="00EC18D6" w:rsidRDefault="009E152C" w:rsidP="009E152C">
      <w:pPr>
        <w:ind w:firstLine="709"/>
        <w:jc w:val="both"/>
      </w:pPr>
      <w:r w:rsidRPr="00EC18D6">
        <w:t>5. Деятельность комиссии осуществляется на основе коллегиальности. Заседание Комиссии считается правомочным, если в нем приняли участие не менее половины от установленного числа членов Комиссии.</w:t>
      </w:r>
    </w:p>
    <w:p w:rsidR="009E152C" w:rsidRPr="00EC18D6" w:rsidRDefault="009E152C" w:rsidP="00834B23">
      <w:pPr>
        <w:spacing w:before="240" w:after="120"/>
        <w:ind w:firstLine="709"/>
        <w:jc w:val="center"/>
        <w:rPr>
          <w:b/>
        </w:rPr>
      </w:pPr>
      <w:r w:rsidRPr="00EC18D6">
        <w:rPr>
          <w:b/>
        </w:rPr>
        <w:t>Статья 8. Полномочия Комиссии</w:t>
      </w:r>
    </w:p>
    <w:p w:rsidR="009E152C" w:rsidRPr="00EC18D6" w:rsidRDefault="009E152C" w:rsidP="009E152C">
      <w:pPr>
        <w:spacing w:before="240" w:after="120"/>
        <w:ind w:firstLine="709"/>
        <w:jc w:val="both"/>
      </w:pPr>
      <w:r w:rsidRPr="00EC18D6">
        <w:t>1. Комиссия:</w:t>
      </w:r>
    </w:p>
    <w:p w:rsidR="009E152C" w:rsidRPr="00EC18D6" w:rsidRDefault="009E152C" w:rsidP="009E152C">
      <w:pPr>
        <w:numPr>
          <w:ilvl w:val="2"/>
          <w:numId w:val="8"/>
        </w:numPr>
        <w:tabs>
          <w:tab w:val="clear" w:pos="2340"/>
          <w:tab w:val="num" w:pos="0"/>
          <w:tab w:val="num" w:pos="180"/>
        </w:tabs>
        <w:ind w:left="0" w:firstLine="709"/>
        <w:jc w:val="both"/>
      </w:pPr>
      <w:r w:rsidRPr="00EC18D6">
        <w:t>организует исполнение настоящего Положения при проведении опроса и обеспечивает его соблюдение;</w:t>
      </w:r>
    </w:p>
    <w:p w:rsidR="009E152C" w:rsidRPr="00EC18D6" w:rsidRDefault="009E152C" w:rsidP="009E152C">
      <w:pPr>
        <w:numPr>
          <w:ilvl w:val="2"/>
          <w:numId w:val="8"/>
        </w:numPr>
        <w:tabs>
          <w:tab w:val="clear" w:pos="2340"/>
          <w:tab w:val="num" w:pos="0"/>
          <w:tab w:val="num" w:pos="1418"/>
        </w:tabs>
        <w:ind w:left="0" w:firstLine="709"/>
        <w:jc w:val="both"/>
      </w:pPr>
      <w:r w:rsidRPr="00EC18D6">
        <w:t xml:space="preserve">осуществляет </w:t>
      </w:r>
      <w:proofErr w:type="gramStart"/>
      <w:r w:rsidRPr="00EC18D6">
        <w:t>контроль за</w:t>
      </w:r>
      <w:proofErr w:type="gramEnd"/>
      <w:r w:rsidRPr="00EC18D6">
        <w:t xml:space="preserve"> соблюдением права жителей муниципального образования на участие в опросе;</w:t>
      </w:r>
    </w:p>
    <w:p w:rsidR="009E152C" w:rsidRPr="00EC18D6" w:rsidRDefault="009E152C" w:rsidP="009E152C">
      <w:pPr>
        <w:numPr>
          <w:ilvl w:val="2"/>
          <w:numId w:val="8"/>
        </w:numPr>
        <w:tabs>
          <w:tab w:val="clear" w:pos="2340"/>
          <w:tab w:val="num" w:pos="0"/>
          <w:tab w:val="num" w:pos="1418"/>
        </w:tabs>
        <w:ind w:left="0" w:firstLine="709"/>
        <w:jc w:val="both"/>
      </w:pPr>
      <w:r w:rsidRPr="00EC18D6">
        <w:t xml:space="preserve">не </w:t>
      </w:r>
      <w:proofErr w:type="gramStart"/>
      <w:r w:rsidRPr="00EC18D6">
        <w:t>позднее</w:t>
      </w:r>
      <w:proofErr w:type="gramEnd"/>
      <w:r w:rsidRPr="00EC18D6">
        <w:t xml:space="preserve"> чем за 10 дней до проведения опроса оповещает жителей муниципального образования о дате и сроках, времени, методике проведения опроса, вопросе (вопросах), предлагаемом (предлагаемых) при проведении опроса, форме опросного листа, своем местонахождении, номере телефона и иных необходимых сведениях;</w:t>
      </w:r>
    </w:p>
    <w:p w:rsidR="009E152C" w:rsidRPr="00EC18D6" w:rsidRDefault="009E152C" w:rsidP="009E152C">
      <w:pPr>
        <w:numPr>
          <w:ilvl w:val="2"/>
          <w:numId w:val="8"/>
        </w:numPr>
        <w:tabs>
          <w:tab w:val="clear" w:pos="2340"/>
          <w:tab w:val="num" w:pos="0"/>
          <w:tab w:val="num" w:pos="1418"/>
        </w:tabs>
        <w:ind w:left="0" w:firstLine="709"/>
        <w:jc w:val="both"/>
      </w:pPr>
      <w:r w:rsidRPr="00EC18D6">
        <w:t>обеспечивает изготовление опросных листов по форме, указанной в решении представительного органа муниципального образования;</w:t>
      </w:r>
    </w:p>
    <w:p w:rsidR="009E152C" w:rsidRPr="00EC18D6" w:rsidRDefault="009E152C" w:rsidP="009E152C">
      <w:pPr>
        <w:numPr>
          <w:ilvl w:val="2"/>
          <w:numId w:val="8"/>
        </w:numPr>
        <w:tabs>
          <w:tab w:val="clear" w:pos="2340"/>
          <w:tab w:val="num" w:pos="0"/>
          <w:tab w:val="num" w:pos="1418"/>
        </w:tabs>
        <w:ind w:left="0" w:firstLine="709"/>
        <w:jc w:val="both"/>
      </w:pPr>
      <w:r w:rsidRPr="00EC18D6">
        <w:t>совместно с органами территориального общественного самоуправления организует сбор подписей при опросе;</w:t>
      </w:r>
    </w:p>
    <w:p w:rsidR="009E152C" w:rsidRPr="00EC18D6" w:rsidRDefault="009E152C" w:rsidP="009E152C">
      <w:pPr>
        <w:numPr>
          <w:ilvl w:val="2"/>
          <w:numId w:val="8"/>
        </w:numPr>
        <w:tabs>
          <w:tab w:val="clear" w:pos="2340"/>
          <w:tab w:val="num" w:pos="0"/>
          <w:tab w:val="num" w:pos="1418"/>
        </w:tabs>
        <w:ind w:left="0" w:firstLine="709"/>
        <w:jc w:val="both"/>
      </w:pPr>
      <w:r w:rsidRPr="00EC18D6">
        <w:t>составляет списки участников опроса при проведении открытого поименного опроса; составляет список лиц, осуществляющих сбор подписей;</w:t>
      </w:r>
    </w:p>
    <w:p w:rsidR="009E152C" w:rsidRPr="00EC18D6" w:rsidRDefault="009E152C" w:rsidP="009E152C">
      <w:pPr>
        <w:numPr>
          <w:ilvl w:val="2"/>
          <w:numId w:val="8"/>
        </w:numPr>
        <w:tabs>
          <w:tab w:val="clear" w:pos="2340"/>
          <w:tab w:val="num" w:pos="0"/>
          <w:tab w:val="num" w:pos="1418"/>
        </w:tabs>
        <w:ind w:left="0" w:firstLine="709"/>
        <w:jc w:val="both"/>
      </w:pPr>
      <w:r w:rsidRPr="00EC18D6">
        <w:t>устанавливает итоги опроса и обнародует их;</w:t>
      </w:r>
    </w:p>
    <w:p w:rsidR="009E152C" w:rsidRPr="00EC18D6" w:rsidRDefault="009E152C" w:rsidP="009E152C">
      <w:pPr>
        <w:numPr>
          <w:ilvl w:val="2"/>
          <w:numId w:val="8"/>
        </w:numPr>
        <w:tabs>
          <w:tab w:val="clear" w:pos="2340"/>
          <w:tab w:val="num" w:pos="0"/>
          <w:tab w:val="num" w:pos="1418"/>
        </w:tabs>
        <w:ind w:left="0" w:firstLine="709"/>
        <w:jc w:val="both"/>
      </w:pPr>
      <w:r w:rsidRPr="00EC18D6">
        <w:t>по вопросам материально-технического и организационного обеспечения сотрудничает  муниципального образования;</w:t>
      </w:r>
    </w:p>
    <w:p w:rsidR="009E152C" w:rsidRPr="00EC18D6" w:rsidRDefault="009E152C" w:rsidP="009E152C">
      <w:pPr>
        <w:numPr>
          <w:ilvl w:val="2"/>
          <w:numId w:val="8"/>
        </w:numPr>
        <w:tabs>
          <w:tab w:val="clear" w:pos="2340"/>
          <w:tab w:val="num" w:pos="0"/>
          <w:tab w:val="num" w:pos="1418"/>
        </w:tabs>
        <w:ind w:left="0" w:firstLine="709"/>
        <w:jc w:val="both"/>
      </w:pPr>
      <w:r w:rsidRPr="00EC18D6">
        <w:t>осуществляет иные полномочия.</w:t>
      </w:r>
    </w:p>
    <w:p w:rsidR="009E152C" w:rsidRPr="00EC18D6" w:rsidRDefault="009E152C" w:rsidP="009E152C">
      <w:pPr>
        <w:ind w:firstLine="709"/>
        <w:jc w:val="both"/>
      </w:pPr>
      <w:r w:rsidRPr="00EC18D6">
        <w:t>2. Комиссия в рамках своей компетенции взаимодействует с органами и должностными лицами муниципального образования, общественными объединениями, территориальным общественным самоуправлением, средствами массовой информации.</w:t>
      </w:r>
    </w:p>
    <w:p w:rsidR="009E152C" w:rsidRPr="00EC18D6" w:rsidRDefault="009E152C" w:rsidP="009E152C">
      <w:pPr>
        <w:ind w:firstLine="709"/>
        <w:jc w:val="both"/>
      </w:pPr>
      <w:r w:rsidRPr="00EC18D6">
        <w:t xml:space="preserve">3. Деятельность членов Комиссии осуществляется на общественных началах. </w:t>
      </w:r>
    </w:p>
    <w:p w:rsidR="009E152C" w:rsidRPr="00EC18D6" w:rsidRDefault="009E152C" w:rsidP="009E152C">
      <w:pPr>
        <w:ind w:firstLine="709"/>
        <w:jc w:val="both"/>
      </w:pPr>
      <w:r w:rsidRPr="00EC18D6">
        <w:lastRenderedPageBreak/>
        <w:t>4. Материально-техническое и организационное обеспечение деятельности Комиссии осуществляется администрацией Георгиевского сельсовета.</w:t>
      </w:r>
    </w:p>
    <w:p w:rsidR="009E152C" w:rsidRPr="00EC18D6" w:rsidRDefault="009E152C" w:rsidP="009E152C">
      <w:pPr>
        <w:ind w:firstLine="709"/>
        <w:jc w:val="both"/>
      </w:pPr>
      <w:r w:rsidRPr="00EC18D6">
        <w:t>5.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w:t>
      </w:r>
    </w:p>
    <w:p w:rsidR="009E152C" w:rsidRPr="00EC18D6" w:rsidRDefault="009E152C" w:rsidP="00834B23">
      <w:pPr>
        <w:spacing w:before="240" w:after="120"/>
        <w:ind w:firstLine="709"/>
        <w:jc w:val="center"/>
        <w:rPr>
          <w:b/>
        </w:rPr>
      </w:pPr>
      <w:r w:rsidRPr="00EC18D6">
        <w:rPr>
          <w:b/>
        </w:rPr>
        <w:t>Статья 9. Процедура проведения опроса</w:t>
      </w:r>
    </w:p>
    <w:p w:rsidR="009E152C" w:rsidRPr="00EC18D6" w:rsidRDefault="009E152C" w:rsidP="009E152C">
      <w:pPr>
        <w:ind w:firstLine="709"/>
        <w:jc w:val="both"/>
      </w:pPr>
      <w:r w:rsidRPr="00EC18D6">
        <w:t>1. Опрос проводится путем заполнения опросного листа в период и время, определенные в решении Совета депутатов</w:t>
      </w:r>
      <w:r w:rsidRPr="00EC18D6">
        <w:rPr>
          <w:i/>
        </w:rPr>
        <w:t xml:space="preserve"> </w:t>
      </w:r>
      <w:r w:rsidRPr="00EC18D6">
        <w:t>о назначении опроса.</w:t>
      </w:r>
    </w:p>
    <w:p w:rsidR="009E152C" w:rsidRPr="00EC18D6" w:rsidRDefault="009E152C" w:rsidP="009E152C">
      <w:pPr>
        <w:ind w:firstLine="709"/>
        <w:jc w:val="both"/>
      </w:pPr>
      <w:r w:rsidRPr="00EC18D6">
        <w:t xml:space="preserve">2. </w:t>
      </w:r>
      <w:proofErr w:type="gramStart"/>
      <w:r w:rsidRPr="00EC18D6">
        <w:t>Лицо, осуществляющее опрос, обязано ознакомить опрашиваемого с вопросом (вопросами), предлагаемым (предлагаемыми) при проведении опроса.</w:t>
      </w:r>
      <w:proofErr w:type="gramEnd"/>
    </w:p>
    <w:p w:rsidR="009E152C" w:rsidRPr="00EC18D6" w:rsidRDefault="009E152C" w:rsidP="009E152C">
      <w:pPr>
        <w:ind w:firstLine="709"/>
        <w:jc w:val="both"/>
      </w:pPr>
      <w:r w:rsidRPr="00EC18D6">
        <w:t xml:space="preserve">3. В конце каждого дня в течение всего срока проведения </w:t>
      </w:r>
      <w:proofErr w:type="gramStart"/>
      <w:r w:rsidRPr="00EC18D6">
        <w:t>опроса</w:t>
      </w:r>
      <w:proofErr w:type="gramEnd"/>
      <w:r w:rsidRPr="00EC18D6">
        <w:t xml:space="preserve"> заполненные опросные листы доставляются лицами, осуществляющими опрос, в Комиссию.</w:t>
      </w:r>
    </w:p>
    <w:p w:rsidR="009E152C" w:rsidRPr="00EC18D6" w:rsidRDefault="009E152C" w:rsidP="00834B23">
      <w:pPr>
        <w:spacing w:before="240" w:after="120"/>
        <w:ind w:firstLine="709"/>
        <w:jc w:val="center"/>
        <w:rPr>
          <w:b/>
        </w:rPr>
      </w:pPr>
      <w:r w:rsidRPr="00EC18D6">
        <w:rPr>
          <w:b/>
        </w:rPr>
        <w:t>Статья 10. Установление результатов опроса</w:t>
      </w:r>
    </w:p>
    <w:p w:rsidR="009E152C" w:rsidRPr="00EC18D6" w:rsidRDefault="009E152C" w:rsidP="009E152C">
      <w:pPr>
        <w:ind w:firstLine="709"/>
        <w:jc w:val="both"/>
      </w:pPr>
      <w:r w:rsidRPr="00EC18D6">
        <w:t xml:space="preserve">1. В первый день после даты окончания опроса члены Комиссии подсчитывают результаты опроса путем обработки полученных данных, содержащихся в опросных листах. На основании полученных результатов составляется протокол. </w:t>
      </w:r>
    </w:p>
    <w:p w:rsidR="009E152C" w:rsidRPr="00EC18D6" w:rsidRDefault="009E152C" w:rsidP="009E152C">
      <w:pPr>
        <w:ind w:firstLine="709"/>
        <w:jc w:val="both"/>
      </w:pPr>
      <w:r w:rsidRPr="00EC18D6">
        <w:t>В протоколе указываются:</w:t>
      </w:r>
    </w:p>
    <w:p w:rsidR="009E152C" w:rsidRPr="00EC18D6" w:rsidRDefault="009E152C" w:rsidP="009E152C">
      <w:pPr>
        <w:ind w:firstLine="720"/>
        <w:jc w:val="both"/>
      </w:pPr>
      <w:r w:rsidRPr="00EC18D6">
        <w:t>1) номер экземпляра протокола;</w:t>
      </w:r>
    </w:p>
    <w:p w:rsidR="009E152C" w:rsidRPr="00EC18D6" w:rsidRDefault="009E152C" w:rsidP="009E152C">
      <w:pPr>
        <w:ind w:firstLine="720"/>
        <w:jc w:val="both"/>
      </w:pPr>
      <w:r w:rsidRPr="00EC18D6">
        <w:t>2) дата составления протокола;</w:t>
      </w:r>
    </w:p>
    <w:p w:rsidR="009E152C" w:rsidRPr="00EC18D6" w:rsidRDefault="009E152C" w:rsidP="009E152C">
      <w:pPr>
        <w:ind w:firstLine="720"/>
        <w:jc w:val="both"/>
      </w:pPr>
      <w:r w:rsidRPr="00EC18D6">
        <w:t xml:space="preserve">3) сроки проведения опроса: дата начала и окончания; </w:t>
      </w:r>
    </w:p>
    <w:p w:rsidR="009E152C" w:rsidRPr="00EC18D6" w:rsidRDefault="009E152C" w:rsidP="009E152C">
      <w:pPr>
        <w:ind w:firstLine="720"/>
        <w:jc w:val="both"/>
      </w:pPr>
      <w:r w:rsidRPr="00EC18D6">
        <w:t xml:space="preserve">4) территория опроса </w:t>
      </w:r>
    </w:p>
    <w:p w:rsidR="009E152C" w:rsidRPr="00EC18D6" w:rsidRDefault="009E152C" w:rsidP="009E152C">
      <w:pPr>
        <w:ind w:firstLine="720"/>
        <w:jc w:val="both"/>
      </w:pPr>
      <w:proofErr w:type="gramStart"/>
      <w:r w:rsidRPr="00EC18D6">
        <w:t>5) формулировка вопроса (вопросов), предлагаемого (предлагаемых) при проведении опроса;</w:t>
      </w:r>
      <w:proofErr w:type="gramEnd"/>
    </w:p>
    <w:p w:rsidR="009E152C" w:rsidRPr="00EC18D6" w:rsidRDefault="009E152C" w:rsidP="009E152C">
      <w:pPr>
        <w:ind w:firstLine="720"/>
        <w:jc w:val="both"/>
      </w:pPr>
      <w:r w:rsidRPr="00EC18D6">
        <w:t>6) число граждан, обладающих правом на участие в опросе и проживающих на соответствующей территории, на которой проводился опрос;</w:t>
      </w:r>
    </w:p>
    <w:p w:rsidR="009E152C" w:rsidRPr="00EC18D6" w:rsidRDefault="009E152C" w:rsidP="009E152C">
      <w:pPr>
        <w:ind w:firstLine="720"/>
        <w:jc w:val="both"/>
      </w:pPr>
      <w:r w:rsidRPr="00EC18D6">
        <w:t>7) число граждан, принявших участие в опросе;</w:t>
      </w:r>
    </w:p>
    <w:p w:rsidR="009E152C" w:rsidRPr="00EC18D6" w:rsidRDefault="009E152C" w:rsidP="009E152C">
      <w:pPr>
        <w:ind w:firstLine="720"/>
        <w:jc w:val="both"/>
      </w:pPr>
      <w:r w:rsidRPr="00EC18D6">
        <w:t>8) результаты опроса;</w:t>
      </w:r>
    </w:p>
    <w:p w:rsidR="009E152C" w:rsidRPr="00EC18D6" w:rsidRDefault="009E152C" w:rsidP="009E152C">
      <w:pPr>
        <w:ind w:firstLine="720"/>
        <w:jc w:val="both"/>
      </w:pPr>
      <w:r w:rsidRPr="00EC18D6">
        <w:t>9) Ф.И.О. и подпись председателя Комиссии.</w:t>
      </w:r>
    </w:p>
    <w:p w:rsidR="009E152C" w:rsidRPr="00EC18D6" w:rsidRDefault="009E152C" w:rsidP="009E152C">
      <w:pPr>
        <w:ind w:firstLine="709"/>
        <w:jc w:val="both"/>
      </w:pPr>
      <w:r w:rsidRPr="00EC18D6">
        <w:t>2. Если опрос проводился по нескольким вопросам, то подсчет результатов и составление протокола по каждому вопросу производится отдельно.</w:t>
      </w:r>
    </w:p>
    <w:p w:rsidR="009E152C" w:rsidRPr="00EC18D6" w:rsidRDefault="009E152C" w:rsidP="009E152C">
      <w:pPr>
        <w:ind w:firstLine="709"/>
        <w:jc w:val="both"/>
      </w:pPr>
      <w:r w:rsidRPr="00EC18D6">
        <w:t>3. Если число граждан, принявших участие в опросе, меньше минимального числа граждан, установленных в решении представительного органа муниципального образования о назначении опроса, Комиссия признает опрос несостоявшимся.</w:t>
      </w:r>
    </w:p>
    <w:p w:rsidR="009E152C" w:rsidRPr="00EC18D6" w:rsidRDefault="009E152C" w:rsidP="009E152C">
      <w:pPr>
        <w:ind w:firstLine="709"/>
        <w:jc w:val="both"/>
      </w:pPr>
      <w:r w:rsidRPr="00EC18D6">
        <w:t>4. В течение 7 дней со дня окончания опроса Комиссия направляет по одному экземпляру протокола представительному органу муниципального образования, главе муниципального образования, а также публикует результаты опроса в средствах массовой информации.</w:t>
      </w:r>
    </w:p>
    <w:p w:rsidR="009E152C" w:rsidRPr="00EC18D6" w:rsidRDefault="009E152C" w:rsidP="00834B23">
      <w:pPr>
        <w:ind w:firstLine="709"/>
        <w:jc w:val="both"/>
      </w:pPr>
      <w:r w:rsidRPr="00EC18D6">
        <w:t xml:space="preserve"> 5. Вместе с экземпляром протокола представительному органу муниципального образования также представляются сшитые и пронумерованные опросные листы. Один экземпляр протокола остается в Комиссии. </w:t>
      </w:r>
    </w:p>
    <w:p w:rsidR="009E152C" w:rsidRPr="00EC18D6" w:rsidRDefault="009E152C" w:rsidP="00834B23">
      <w:pPr>
        <w:spacing w:before="240" w:after="120"/>
        <w:ind w:firstLine="709"/>
        <w:jc w:val="center"/>
        <w:rPr>
          <w:b/>
        </w:rPr>
      </w:pPr>
      <w:r w:rsidRPr="00EC18D6">
        <w:rPr>
          <w:b/>
        </w:rPr>
        <w:t>Статья 11. Рассмотрение результатов опроса</w:t>
      </w:r>
    </w:p>
    <w:p w:rsidR="009E152C" w:rsidRPr="00EC18D6" w:rsidRDefault="009E152C" w:rsidP="009E152C">
      <w:pPr>
        <w:ind w:firstLine="709"/>
        <w:jc w:val="both"/>
      </w:pPr>
      <w:r w:rsidRPr="00EC18D6">
        <w:t xml:space="preserve">1. Мнение населения, выявленное в ходе опроса, носит рекомендательный характер, рассматривается органами и должностными лицами муниципального образования в соответствии с </w:t>
      </w:r>
      <w:proofErr w:type="gramStart"/>
      <w:r w:rsidRPr="00EC18D6">
        <w:t>их компетенцией, закрепленной в Уставе муниципального образования и учитывается</w:t>
      </w:r>
      <w:proofErr w:type="gramEnd"/>
      <w:r w:rsidRPr="00EC18D6">
        <w:t xml:space="preserve"> при принятии решений, в течение двух месяцев после завершения опроса населения.</w:t>
      </w:r>
    </w:p>
    <w:p w:rsidR="00834B23" w:rsidRDefault="009E152C" w:rsidP="00834B23">
      <w:pPr>
        <w:ind w:firstLine="709"/>
        <w:jc w:val="both"/>
      </w:pPr>
      <w:r w:rsidRPr="00EC18D6">
        <w:t xml:space="preserve">2. В случае невозможности принятия решения в том варианте, за который высказалось большинство при опросе, глава муниципального образования или представительный орган </w:t>
      </w:r>
      <w:r w:rsidRPr="00EC18D6">
        <w:lastRenderedPageBreak/>
        <w:t>муниципального образования должны принять аргументированное решение и опубликовать его в средствах массовой информации.</w:t>
      </w:r>
    </w:p>
    <w:p w:rsidR="009E152C" w:rsidRPr="00834B23" w:rsidRDefault="009E152C" w:rsidP="00834B23">
      <w:pPr>
        <w:ind w:firstLine="709"/>
        <w:jc w:val="center"/>
      </w:pPr>
      <w:r w:rsidRPr="00EC18D6">
        <w:rPr>
          <w:b/>
        </w:rPr>
        <w:t>Статья 12. Защита персональных данных</w:t>
      </w:r>
    </w:p>
    <w:p w:rsidR="009E152C" w:rsidRPr="00EC18D6" w:rsidRDefault="009E152C" w:rsidP="009E152C">
      <w:pPr>
        <w:autoSpaceDE w:val="0"/>
        <w:autoSpaceDN w:val="0"/>
        <w:adjustRightInd w:val="0"/>
        <w:ind w:firstLine="540"/>
        <w:jc w:val="both"/>
      </w:pPr>
      <w:r w:rsidRPr="00EC18D6">
        <w:t xml:space="preserve">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предусмотренные Федеральным законом </w:t>
      </w:r>
      <w:r w:rsidRPr="00EC18D6">
        <w:rPr>
          <w:iCs/>
        </w:rPr>
        <w:t>от 27.07.2006 № 152-ФЗ «О персональных данных».</w:t>
      </w:r>
    </w:p>
    <w:p w:rsidR="009E152C" w:rsidRPr="00EC18D6" w:rsidRDefault="009E152C" w:rsidP="00EC18D6"/>
    <w:p w:rsidR="009E152C" w:rsidRPr="00EC18D6" w:rsidRDefault="009E152C" w:rsidP="009E152C">
      <w:pPr>
        <w:ind w:left="6372"/>
        <w:jc w:val="right"/>
      </w:pPr>
      <w:r w:rsidRPr="00EC18D6">
        <w:t xml:space="preserve">Приложение  </w:t>
      </w:r>
      <w:r w:rsidRPr="00EC18D6">
        <w:br/>
        <w:t xml:space="preserve">к Положению о порядке </w:t>
      </w:r>
    </w:p>
    <w:p w:rsidR="009E152C" w:rsidRPr="00EC18D6" w:rsidRDefault="009E152C" w:rsidP="009E152C">
      <w:pPr>
        <w:ind w:left="6372"/>
        <w:jc w:val="right"/>
      </w:pPr>
      <w:r w:rsidRPr="00EC18D6">
        <w:t xml:space="preserve">назначения и проведения </w:t>
      </w:r>
    </w:p>
    <w:p w:rsidR="009E152C" w:rsidRPr="00EC18D6" w:rsidRDefault="009E152C" w:rsidP="00834B23">
      <w:pPr>
        <w:ind w:left="6372"/>
        <w:jc w:val="right"/>
      </w:pPr>
      <w:r w:rsidRPr="00EC18D6">
        <w:t xml:space="preserve">опроса граждан Георгиевского сельсовета  </w:t>
      </w:r>
    </w:p>
    <w:p w:rsidR="009E152C" w:rsidRPr="00EC18D6" w:rsidRDefault="009E152C" w:rsidP="009E152C">
      <w:pPr>
        <w:jc w:val="center"/>
        <w:rPr>
          <w:b/>
        </w:rPr>
      </w:pPr>
      <w:r w:rsidRPr="00EC18D6">
        <w:rPr>
          <w:b/>
        </w:rPr>
        <w:t>ОПРОСНЫЙ ЛИСТ</w:t>
      </w:r>
    </w:p>
    <w:p w:rsidR="009E152C" w:rsidRPr="00EC18D6" w:rsidRDefault="009E152C" w:rsidP="009E152C"/>
    <w:p w:rsidR="009E152C" w:rsidRPr="00EC18D6" w:rsidRDefault="009E152C" w:rsidP="009E152C">
      <w:r w:rsidRPr="00EC18D6">
        <w:t xml:space="preserve">Основание проведения опроса _________________________________________________________________ </w:t>
      </w:r>
    </w:p>
    <w:p w:rsidR="009E152C" w:rsidRPr="00EC18D6" w:rsidRDefault="009E152C" w:rsidP="009E152C">
      <w:r w:rsidRPr="00EC18D6">
        <w:t>Вопрос ________________________________________________________________</w:t>
      </w:r>
    </w:p>
    <w:p w:rsidR="009E152C" w:rsidRPr="00EC18D6" w:rsidRDefault="009E152C" w:rsidP="009E152C">
      <w:pPr>
        <w:pStyle w:val="HTML"/>
        <w:jc w:val="center"/>
        <w:rPr>
          <w:rFonts w:ascii="Times New Roman" w:hAnsi="Times New Roman" w:cs="Times New Roman"/>
          <w:sz w:val="24"/>
          <w:szCs w:val="24"/>
        </w:rPr>
      </w:pPr>
      <w:r w:rsidRPr="00EC18D6">
        <w:rPr>
          <w:rFonts w:ascii="Times New Roman" w:hAnsi="Times New Roman" w:cs="Times New Roman"/>
          <w:sz w:val="24"/>
          <w:szCs w:val="24"/>
        </w:rPr>
        <w:t xml:space="preserve">                                            </w:t>
      </w:r>
    </w:p>
    <w:p w:rsidR="009E152C" w:rsidRPr="00EC18D6" w:rsidRDefault="009E152C" w:rsidP="009E152C">
      <w:pPr>
        <w:pStyle w:val="HTML"/>
        <w:jc w:val="right"/>
        <w:rPr>
          <w:rFonts w:ascii="Times New Roman" w:hAnsi="Times New Roman" w:cs="Times New Roman"/>
          <w:sz w:val="24"/>
          <w:szCs w:val="24"/>
        </w:rPr>
      </w:pPr>
      <w:r w:rsidRPr="00EC18D6">
        <w:rPr>
          <w:rFonts w:ascii="Times New Roman" w:hAnsi="Times New Roman" w:cs="Times New Roman"/>
          <w:sz w:val="24"/>
          <w:szCs w:val="24"/>
        </w:rPr>
        <w:t>Лист № ___</w:t>
      </w:r>
    </w:p>
    <w:p w:rsidR="009E152C" w:rsidRPr="00EC18D6" w:rsidRDefault="009E152C" w:rsidP="009E152C">
      <w:pPr>
        <w:pStyle w:val="HTML"/>
        <w:rPr>
          <w:rFonts w:ascii="Times New Roman" w:hAnsi="Times New Roman" w:cs="Times New Roman"/>
          <w:sz w:val="24"/>
          <w:szCs w:val="24"/>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00"/>
        <w:gridCol w:w="1218"/>
        <w:gridCol w:w="1662"/>
        <w:gridCol w:w="1440"/>
        <w:gridCol w:w="1488"/>
        <w:gridCol w:w="1488"/>
      </w:tblGrid>
      <w:tr w:rsidR="009E152C" w:rsidRPr="00EC18D6" w:rsidTr="00CB7C31">
        <w:tc>
          <w:tcPr>
            <w:tcW w:w="540" w:type="dxa"/>
            <w:shd w:val="clear" w:color="auto" w:fill="auto"/>
          </w:tcPr>
          <w:p w:rsidR="009E152C" w:rsidRPr="00EC18D6" w:rsidRDefault="009E152C" w:rsidP="00CB7C31">
            <w:r w:rsidRPr="00EC18D6">
              <w:t xml:space="preserve">№ </w:t>
            </w:r>
          </w:p>
          <w:p w:rsidR="009E152C" w:rsidRPr="00EC18D6" w:rsidRDefault="009E152C" w:rsidP="00CB7C31">
            <w:proofErr w:type="spellStart"/>
            <w:proofErr w:type="gramStart"/>
            <w:r w:rsidRPr="00EC18D6">
              <w:t>п</w:t>
            </w:r>
            <w:proofErr w:type="spellEnd"/>
            <w:proofErr w:type="gramEnd"/>
            <w:r w:rsidRPr="00EC18D6">
              <w:t>/</w:t>
            </w:r>
            <w:proofErr w:type="spellStart"/>
            <w:r w:rsidRPr="00EC18D6">
              <w:t>п</w:t>
            </w:r>
            <w:proofErr w:type="spellEnd"/>
            <w:r w:rsidRPr="00EC18D6">
              <w:t xml:space="preserve">  </w:t>
            </w:r>
          </w:p>
        </w:tc>
        <w:tc>
          <w:tcPr>
            <w:tcW w:w="1800" w:type="dxa"/>
            <w:shd w:val="clear" w:color="auto" w:fill="auto"/>
          </w:tcPr>
          <w:p w:rsidR="009E152C" w:rsidRPr="00EC18D6" w:rsidRDefault="009E152C" w:rsidP="00CB7C31">
            <w:r w:rsidRPr="00EC18D6">
              <w:t>Фамилия, имя,   отчество</w:t>
            </w:r>
          </w:p>
        </w:tc>
        <w:tc>
          <w:tcPr>
            <w:tcW w:w="1218" w:type="dxa"/>
            <w:shd w:val="clear" w:color="auto" w:fill="auto"/>
          </w:tcPr>
          <w:p w:rsidR="009E152C" w:rsidRPr="00EC18D6" w:rsidRDefault="009E152C" w:rsidP="00CB7C31">
            <w:r w:rsidRPr="00EC18D6">
              <w:t>Дата    рождения</w:t>
            </w:r>
          </w:p>
        </w:tc>
        <w:tc>
          <w:tcPr>
            <w:tcW w:w="1662" w:type="dxa"/>
            <w:shd w:val="clear" w:color="auto" w:fill="auto"/>
          </w:tcPr>
          <w:p w:rsidR="009E152C" w:rsidRPr="00EC18D6" w:rsidRDefault="009E152C" w:rsidP="00CB7C31">
            <w:r w:rsidRPr="00EC18D6">
              <w:t>Адрес постоянного   (преимущественного) проживания</w:t>
            </w:r>
          </w:p>
          <w:p w:rsidR="009E152C" w:rsidRPr="00EC18D6" w:rsidRDefault="009E152C" w:rsidP="00CB7C31"/>
        </w:tc>
        <w:tc>
          <w:tcPr>
            <w:tcW w:w="1440" w:type="dxa"/>
            <w:shd w:val="clear" w:color="auto" w:fill="auto"/>
          </w:tcPr>
          <w:p w:rsidR="009E152C" w:rsidRPr="00EC18D6" w:rsidRDefault="009E152C" w:rsidP="00CB7C31">
            <w:r w:rsidRPr="00EC18D6">
              <w:t xml:space="preserve">Серия и номер      паспорта или       документа заменяющего его    </w:t>
            </w:r>
          </w:p>
        </w:tc>
        <w:tc>
          <w:tcPr>
            <w:tcW w:w="1488" w:type="dxa"/>
            <w:shd w:val="clear" w:color="auto" w:fill="auto"/>
          </w:tcPr>
          <w:p w:rsidR="009E152C" w:rsidRPr="00EC18D6" w:rsidRDefault="009E152C" w:rsidP="00CB7C31">
            <w:pPr>
              <w:rPr>
                <w:b/>
              </w:rPr>
            </w:pPr>
            <w:r w:rsidRPr="00EC18D6">
              <w:rPr>
                <w:b/>
              </w:rPr>
              <w:t xml:space="preserve">"Да"        </w:t>
            </w:r>
          </w:p>
          <w:p w:rsidR="009E152C" w:rsidRPr="00EC18D6" w:rsidRDefault="009E152C" w:rsidP="00CB7C31">
            <w:r w:rsidRPr="00EC18D6">
              <w:t>подпись гражданина,   дата внесения подписи</w:t>
            </w:r>
          </w:p>
        </w:tc>
        <w:tc>
          <w:tcPr>
            <w:tcW w:w="1488" w:type="dxa"/>
            <w:shd w:val="clear" w:color="auto" w:fill="auto"/>
          </w:tcPr>
          <w:p w:rsidR="009E152C" w:rsidRPr="00EC18D6" w:rsidRDefault="009E152C" w:rsidP="00CB7C31">
            <w:r w:rsidRPr="00EC18D6">
              <w:rPr>
                <w:b/>
              </w:rPr>
              <w:t xml:space="preserve">"Нет"         </w:t>
            </w:r>
            <w:r w:rsidRPr="00EC18D6">
              <w:t>подпись гражданина, дата внесения  подписи</w:t>
            </w:r>
          </w:p>
        </w:tc>
      </w:tr>
      <w:tr w:rsidR="009E152C" w:rsidRPr="00EC18D6" w:rsidTr="00CB7C31">
        <w:tc>
          <w:tcPr>
            <w:tcW w:w="540" w:type="dxa"/>
            <w:shd w:val="clear" w:color="auto" w:fill="auto"/>
          </w:tcPr>
          <w:p w:rsidR="009E152C" w:rsidRPr="00EC18D6" w:rsidRDefault="009E152C" w:rsidP="00CB7C31">
            <w:r w:rsidRPr="00EC18D6">
              <w:t>1.</w:t>
            </w:r>
          </w:p>
        </w:tc>
        <w:tc>
          <w:tcPr>
            <w:tcW w:w="1800" w:type="dxa"/>
            <w:shd w:val="clear" w:color="auto" w:fill="auto"/>
          </w:tcPr>
          <w:p w:rsidR="009E152C" w:rsidRPr="00EC18D6" w:rsidRDefault="009E152C" w:rsidP="00CB7C31"/>
        </w:tc>
        <w:tc>
          <w:tcPr>
            <w:tcW w:w="1218" w:type="dxa"/>
            <w:shd w:val="clear" w:color="auto" w:fill="auto"/>
          </w:tcPr>
          <w:p w:rsidR="009E152C" w:rsidRPr="00EC18D6" w:rsidRDefault="009E152C" w:rsidP="00CB7C31"/>
        </w:tc>
        <w:tc>
          <w:tcPr>
            <w:tcW w:w="1662" w:type="dxa"/>
            <w:shd w:val="clear" w:color="auto" w:fill="auto"/>
          </w:tcPr>
          <w:p w:rsidR="009E152C" w:rsidRPr="00EC18D6" w:rsidRDefault="009E152C" w:rsidP="00CB7C31"/>
        </w:tc>
        <w:tc>
          <w:tcPr>
            <w:tcW w:w="1440" w:type="dxa"/>
            <w:shd w:val="clear" w:color="auto" w:fill="auto"/>
          </w:tcPr>
          <w:p w:rsidR="009E152C" w:rsidRPr="00EC18D6" w:rsidRDefault="009E152C" w:rsidP="00CB7C31"/>
        </w:tc>
        <w:tc>
          <w:tcPr>
            <w:tcW w:w="1488" w:type="dxa"/>
            <w:shd w:val="clear" w:color="auto" w:fill="auto"/>
          </w:tcPr>
          <w:p w:rsidR="009E152C" w:rsidRPr="00EC18D6" w:rsidRDefault="009E152C" w:rsidP="00CB7C31"/>
        </w:tc>
        <w:tc>
          <w:tcPr>
            <w:tcW w:w="1488" w:type="dxa"/>
            <w:shd w:val="clear" w:color="auto" w:fill="auto"/>
          </w:tcPr>
          <w:p w:rsidR="009E152C" w:rsidRPr="00EC18D6" w:rsidRDefault="009E152C" w:rsidP="00CB7C31"/>
        </w:tc>
      </w:tr>
      <w:tr w:rsidR="009E152C" w:rsidRPr="00EC18D6" w:rsidTr="00CB7C31">
        <w:tc>
          <w:tcPr>
            <w:tcW w:w="540" w:type="dxa"/>
            <w:shd w:val="clear" w:color="auto" w:fill="auto"/>
          </w:tcPr>
          <w:p w:rsidR="009E152C" w:rsidRPr="00EC18D6" w:rsidRDefault="009E152C" w:rsidP="00CB7C31">
            <w:r w:rsidRPr="00EC18D6">
              <w:t>2.</w:t>
            </w:r>
          </w:p>
        </w:tc>
        <w:tc>
          <w:tcPr>
            <w:tcW w:w="1800" w:type="dxa"/>
            <w:shd w:val="clear" w:color="auto" w:fill="auto"/>
          </w:tcPr>
          <w:p w:rsidR="009E152C" w:rsidRPr="00EC18D6" w:rsidRDefault="009E152C" w:rsidP="00CB7C31"/>
        </w:tc>
        <w:tc>
          <w:tcPr>
            <w:tcW w:w="1218" w:type="dxa"/>
            <w:shd w:val="clear" w:color="auto" w:fill="auto"/>
          </w:tcPr>
          <w:p w:rsidR="009E152C" w:rsidRPr="00EC18D6" w:rsidRDefault="009E152C" w:rsidP="00CB7C31"/>
        </w:tc>
        <w:tc>
          <w:tcPr>
            <w:tcW w:w="1662" w:type="dxa"/>
            <w:shd w:val="clear" w:color="auto" w:fill="auto"/>
          </w:tcPr>
          <w:p w:rsidR="009E152C" w:rsidRPr="00EC18D6" w:rsidRDefault="009E152C" w:rsidP="00CB7C31"/>
        </w:tc>
        <w:tc>
          <w:tcPr>
            <w:tcW w:w="1440" w:type="dxa"/>
            <w:shd w:val="clear" w:color="auto" w:fill="auto"/>
          </w:tcPr>
          <w:p w:rsidR="009E152C" w:rsidRPr="00EC18D6" w:rsidRDefault="009E152C" w:rsidP="00CB7C31"/>
        </w:tc>
        <w:tc>
          <w:tcPr>
            <w:tcW w:w="1488" w:type="dxa"/>
            <w:shd w:val="clear" w:color="auto" w:fill="auto"/>
          </w:tcPr>
          <w:p w:rsidR="009E152C" w:rsidRPr="00EC18D6" w:rsidRDefault="009E152C" w:rsidP="00CB7C31"/>
        </w:tc>
        <w:tc>
          <w:tcPr>
            <w:tcW w:w="1488" w:type="dxa"/>
            <w:shd w:val="clear" w:color="auto" w:fill="auto"/>
          </w:tcPr>
          <w:p w:rsidR="009E152C" w:rsidRPr="00EC18D6" w:rsidRDefault="009E152C" w:rsidP="00CB7C31"/>
        </w:tc>
      </w:tr>
      <w:tr w:rsidR="009E152C" w:rsidRPr="00EC18D6" w:rsidTr="00CB7C31">
        <w:tc>
          <w:tcPr>
            <w:tcW w:w="540" w:type="dxa"/>
            <w:shd w:val="clear" w:color="auto" w:fill="auto"/>
          </w:tcPr>
          <w:p w:rsidR="009E152C" w:rsidRPr="00EC18D6" w:rsidRDefault="009E152C" w:rsidP="00CB7C31">
            <w:r w:rsidRPr="00EC18D6">
              <w:t>3.</w:t>
            </w:r>
          </w:p>
        </w:tc>
        <w:tc>
          <w:tcPr>
            <w:tcW w:w="1800" w:type="dxa"/>
            <w:shd w:val="clear" w:color="auto" w:fill="auto"/>
          </w:tcPr>
          <w:p w:rsidR="009E152C" w:rsidRPr="00EC18D6" w:rsidRDefault="009E152C" w:rsidP="00CB7C31"/>
        </w:tc>
        <w:tc>
          <w:tcPr>
            <w:tcW w:w="1218" w:type="dxa"/>
            <w:shd w:val="clear" w:color="auto" w:fill="auto"/>
          </w:tcPr>
          <w:p w:rsidR="009E152C" w:rsidRPr="00EC18D6" w:rsidRDefault="009E152C" w:rsidP="00CB7C31"/>
        </w:tc>
        <w:tc>
          <w:tcPr>
            <w:tcW w:w="1662" w:type="dxa"/>
            <w:shd w:val="clear" w:color="auto" w:fill="auto"/>
          </w:tcPr>
          <w:p w:rsidR="009E152C" w:rsidRPr="00EC18D6" w:rsidRDefault="009E152C" w:rsidP="00CB7C31"/>
        </w:tc>
        <w:tc>
          <w:tcPr>
            <w:tcW w:w="1440" w:type="dxa"/>
            <w:shd w:val="clear" w:color="auto" w:fill="auto"/>
          </w:tcPr>
          <w:p w:rsidR="009E152C" w:rsidRPr="00EC18D6" w:rsidRDefault="009E152C" w:rsidP="00CB7C31"/>
        </w:tc>
        <w:tc>
          <w:tcPr>
            <w:tcW w:w="1488" w:type="dxa"/>
            <w:shd w:val="clear" w:color="auto" w:fill="auto"/>
          </w:tcPr>
          <w:p w:rsidR="009E152C" w:rsidRPr="00EC18D6" w:rsidRDefault="009E152C" w:rsidP="00CB7C31"/>
        </w:tc>
        <w:tc>
          <w:tcPr>
            <w:tcW w:w="1488" w:type="dxa"/>
            <w:shd w:val="clear" w:color="auto" w:fill="auto"/>
          </w:tcPr>
          <w:p w:rsidR="009E152C" w:rsidRPr="00EC18D6" w:rsidRDefault="009E152C" w:rsidP="00CB7C31"/>
        </w:tc>
      </w:tr>
      <w:tr w:rsidR="009E152C" w:rsidRPr="00EC18D6" w:rsidTr="00CB7C31">
        <w:tc>
          <w:tcPr>
            <w:tcW w:w="540" w:type="dxa"/>
            <w:shd w:val="clear" w:color="auto" w:fill="auto"/>
          </w:tcPr>
          <w:p w:rsidR="009E152C" w:rsidRPr="00EC18D6" w:rsidRDefault="009E152C" w:rsidP="00CB7C31">
            <w:r w:rsidRPr="00EC18D6">
              <w:t>4.</w:t>
            </w:r>
          </w:p>
        </w:tc>
        <w:tc>
          <w:tcPr>
            <w:tcW w:w="1800" w:type="dxa"/>
            <w:shd w:val="clear" w:color="auto" w:fill="auto"/>
          </w:tcPr>
          <w:p w:rsidR="009E152C" w:rsidRPr="00EC18D6" w:rsidRDefault="009E152C" w:rsidP="00CB7C31"/>
        </w:tc>
        <w:tc>
          <w:tcPr>
            <w:tcW w:w="1218" w:type="dxa"/>
            <w:shd w:val="clear" w:color="auto" w:fill="auto"/>
          </w:tcPr>
          <w:p w:rsidR="009E152C" w:rsidRPr="00EC18D6" w:rsidRDefault="009E152C" w:rsidP="00CB7C31"/>
        </w:tc>
        <w:tc>
          <w:tcPr>
            <w:tcW w:w="1662" w:type="dxa"/>
            <w:shd w:val="clear" w:color="auto" w:fill="auto"/>
          </w:tcPr>
          <w:p w:rsidR="009E152C" w:rsidRPr="00EC18D6" w:rsidRDefault="009E152C" w:rsidP="00CB7C31"/>
        </w:tc>
        <w:tc>
          <w:tcPr>
            <w:tcW w:w="1440" w:type="dxa"/>
            <w:shd w:val="clear" w:color="auto" w:fill="auto"/>
          </w:tcPr>
          <w:p w:rsidR="009E152C" w:rsidRPr="00EC18D6" w:rsidRDefault="009E152C" w:rsidP="00CB7C31"/>
        </w:tc>
        <w:tc>
          <w:tcPr>
            <w:tcW w:w="1488" w:type="dxa"/>
            <w:shd w:val="clear" w:color="auto" w:fill="auto"/>
          </w:tcPr>
          <w:p w:rsidR="009E152C" w:rsidRPr="00EC18D6" w:rsidRDefault="009E152C" w:rsidP="00CB7C31"/>
        </w:tc>
        <w:tc>
          <w:tcPr>
            <w:tcW w:w="1488" w:type="dxa"/>
            <w:shd w:val="clear" w:color="auto" w:fill="auto"/>
          </w:tcPr>
          <w:p w:rsidR="009E152C" w:rsidRPr="00EC18D6" w:rsidRDefault="009E152C" w:rsidP="00CB7C31"/>
        </w:tc>
      </w:tr>
      <w:tr w:rsidR="009E152C" w:rsidRPr="00EC18D6" w:rsidTr="00CB7C31">
        <w:tc>
          <w:tcPr>
            <w:tcW w:w="540" w:type="dxa"/>
            <w:shd w:val="clear" w:color="auto" w:fill="auto"/>
          </w:tcPr>
          <w:p w:rsidR="009E152C" w:rsidRPr="00EC18D6" w:rsidRDefault="009E152C" w:rsidP="00CB7C31">
            <w:r w:rsidRPr="00EC18D6">
              <w:t>5.</w:t>
            </w:r>
          </w:p>
        </w:tc>
        <w:tc>
          <w:tcPr>
            <w:tcW w:w="1800" w:type="dxa"/>
            <w:shd w:val="clear" w:color="auto" w:fill="auto"/>
          </w:tcPr>
          <w:p w:rsidR="009E152C" w:rsidRPr="00EC18D6" w:rsidRDefault="009E152C" w:rsidP="00CB7C31"/>
        </w:tc>
        <w:tc>
          <w:tcPr>
            <w:tcW w:w="1218" w:type="dxa"/>
            <w:shd w:val="clear" w:color="auto" w:fill="auto"/>
          </w:tcPr>
          <w:p w:rsidR="009E152C" w:rsidRPr="00EC18D6" w:rsidRDefault="009E152C" w:rsidP="00CB7C31"/>
        </w:tc>
        <w:tc>
          <w:tcPr>
            <w:tcW w:w="1662" w:type="dxa"/>
            <w:shd w:val="clear" w:color="auto" w:fill="auto"/>
          </w:tcPr>
          <w:p w:rsidR="009E152C" w:rsidRPr="00EC18D6" w:rsidRDefault="009E152C" w:rsidP="00CB7C31"/>
        </w:tc>
        <w:tc>
          <w:tcPr>
            <w:tcW w:w="1440" w:type="dxa"/>
            <w:shd w:val="clear" w:color="auto" w:fill="auto"/>
          </w:tcPr>
          <w:p w:rsidR="009E152C" w:rsidRPr="00EC18D6" w:rsidRDefault="009E152C" w:rsidP="00CB7C31"/>
        </w:tc>
        <w:tc>
          <w:tcPr>
            <w:tcW w:w="1488" w:type="dxa"/>
            <w:shd w:val="clear" w:color="auto" w:fill="auto"/>
          </w:tcPr>
          <w:p w:rsidR="009E152C" w:rsidRPr="00EC18D6" w:rsidRDefault="009E152C" w:rsidP="00CB7C31"/>
        </w:tc>
        <w:tc>
          <w:tcPr>
            <w:tcW w:w="1488" w:type="dxa"/>
            <w:shd w:val="clear" w:color="auto" w:fill="auto"/>
          </w:tcPr>
          <w:p w:rsidR="009E152C" w:rsidRPr="00EC18D6" w:rsidRDefault="009E152C" w:rsidP="00CB7C31"/>
        </w:tc>
      </w:tr>
      <w:tr w:rsidR="009E152C" w:rsidRPr="00EC18D6" w:rsidTr="00CB7C31">
        <w:tc>
          <w:tcPr>
            <w:tcW w:w="540" w:type="dxa"/>
            <w:shd w:val="clear" w:color="auto" w:fill="auto"/>
          </w:tcPr>
          <w:p w:rsidR="009E152C" w:rsidRPr="00EC18D6" w:rsidRDefault="009E152C" w:rsidP="00CB7C31"/>
        </w:tc>
        <w:tc>
          <w:tcPr>
            <w:tcW w:w="1800" w:type="dxa"/>
            <w:shd w:val="clear" w:color="auto" w:fill="auto"/>
          </w:tcPr>
          <w:p w:rsidR="009E152C" w:rsidRPr="00EC18D6" w:rsidRDefault="009E152C" w:rsidP="00CB7C31"/>
        </w:tc>
        <w:tc>
          <w:tcPr>
            <w:tcW w:w="1218" w:type="dxa"/>
            <w:shd w:val="clear" w:color="auto" w:fill="auto"/>
          </w:tcPr>
          <w:p w:rsidR="009E152C" w:rsidRPr="00EC18D6" w:rsidRDefault="009E152C" w:rsidP="00CB7C31"/>
        </w:tc>
        <w:tc>
          <w:tcPr>
            <w:tcW w:w="1662" w:type="dxa"/>
            <w:shd w:val="clear" w:color="auto" w:fill="auto"/>
          </w:tcPr>
          <w:p w:rsidR="009E152C" w:rsidRPr="00EC18D6" w:rsidRDefault="009E152C" w:rsidP="00CB7C31"/>
        </w:tc>
        <w:tc>
          <w:tcPr>
            <w:tcW w:w="1440" w:type="dxa"/>
            <w:shd w:val="clear" w:color="auto" w:fill="auto"/>
          </w:tcPr>
          <w:p w:rsidR="009E152C" w:rsidRPr="00EC18D6" w:rsidRDefault="009E152C" w:rsidP="00CB7C31"/>
        </w:tc>
        <w:tc>
          <w:tcPr>
            <w:tcW w:w="1488" w:type="dxa"/>
            <w:shd w:val="clear" w:color="auto" w:fill="auto"/>
          </w:tcPr>
          <w:p w:rsidR="009E152C" w:rsidRPr="00EC18D6" w:rsidRDefault="009E152C" w:rsidP="00CB7C31"/>
        </w:tc>
        <w:tc>
          <w:tcPr>
            <w:tcW w:w="1488" w:type="dxa"/>
            <w:shd w:val="clear" w:color="auto" w:fill="auto"/>
          </w:tcPr>
          <w:p w:rsidR="009E152C" w:rsidRPr="00EC18D6" w:rsidRDefault="009E152C" w:rsidP="00CB7C31"/>
        </w:tc>
      </w:tr>
    </w:tbl>
    <w:p w:rsidR="009E152C" w:rsidRPr="00EC18D6" w:rsidRDefault="009E152C" w:rsidP="009E152C">
      <w:pPr>
        <w:pStyle w:val="HTML"/>
        <w:rPr>
          <w:rFonts w:ascii="Times New Roman" w:hAnsi="Times New Roman" w:cs="Times New Roman"/>
          <w:sz w:val="24"/>
          <w:szCs w:val="24"/>
        </w:rPr>
      </w:pPr>
    </w:p>
    <w:p w:rsidR="009E152C" w:rsidRPr="00EC18D6" w:rsidRDefault="009E152C" w:rsidP="009E152C">
      <w:pPr>
        <w:pStyle w:val="HTML"/>
        <w:rPr>
          <w:rFonts w:ascii="Times New Roman" w:hAnsi="Times New Roman" w:cs="Times New Roman"/>
          <w:sz w:val="24"/>
          <w:szCs w:val="24"/>
        </w:rPr>
      </w:pPr>
      <w:r w:rsidRPr="00EC18D6">
        <w:rPr>
          <w:rFonts w:ascii="Times New Roman" w:hAnsi="Times New Roman" w:cs="Times New Roman"/>
          <w:sz w:val="24"/>
          <w:szCs w:val="24"/>
        </w:rPr>
        <w:t>Председатель комиссии</w:t>
      </w:r>
    </w:p>
    <w:p w:rsidR="009E152C" w:rsidRPr="00EC18D6" w:rsidRDefault="009E152C" w:rsidP="009E152C">
      <w:pPr>
        <w:pStyle w:val="HTML"/>
        <w:rPr>
          <w:rFonts w:ascii="Times New Roman" w:hAnsi="Times New Roman" w:cs="Times New Roman"/>
          <w:sz w:val="24"/>
          <w:szCs w:val="24"/>
        </w:rPr>
      </w:pPr>
      <w:r w:rsidRPr="00EC18D6">
        <w:rPr>
          <w:rFonts w:ascii="Times New Roman" w:hAnsi="Times New Roman" w:cs="Times New Roman"/>
          <w:sz w:val="24"/>
          <w:szCs w:val="24"/>
        </w:rPr>
        <w:t>по подготовке и проведению</w:t>
      </w:r>
    </w:p>
    <w:p w:rsidR="009E152C" w:rsidRPr="00EC18D6" w:rsidRDefault="009E152C" w:rsidP="009E152C">
      <w:pPr>
        <w:pStyle w:val="HTML"/>
        <w:rPr>
          <w:rFonts w:ascii="Times New Roman" w:hAnsi="Times New Roman" w:cs="Times New Roman"/>
          <w:sz w:val="24"/>
          <w:szCs w:val="24"/>
        </w:rPr>
      </w:pPr>
      <w:r w:rsidRPr="00EC18D6">
        <w:rPr>
          <w:rFonts w:ascii="Times New Roman" w:hAnsi="Times New Roman" w:cs="Times New Roman"/>
          <w:sz w:val="24"/>
          <w:szCs w:val="24"/>
        </w:rPr>
        <w:t xml:space="preserve">опроса                           </w:t>
      </w:r>
      <w:r w:rsidRPr="00EC18D6">
        <w:rPr>
          <w:rFonts w:ascii="Times New Roman" w:hAnsi="Times New Roman" w:cs="Times New Roman"/>
          <w:sz w:val="24"/>
          <w:szCs w:val="24"/>
        </w:rPr>
        <w:tab/>
        <w:t xml:space="preserve">  ____________    _________________ </w:t>
      </w:r>
      <w:r w:rsidRPr="00EC18D6">
        <w:rPr>
          <w:rFonts w:ascii="Times New Roman" w:hAnsi="Times New Roman" w:cs="Times New Roman"/>
          <w:sz w:val="24"/>
          <w:szCs w:val="24"/>
        </w:rPr>
        <w:tab/>
        <w:t xml:space="preserve">    ________</w:t>
      </w:r>
    </w:p>
    <w:p w:rsidR="009E152C" w:rsidRPr="00EC18D6" w:rsidRDefault="009E152C" w:rsidP="009E152C">
      <w:pPr>
        <w:pStyle w:val="HTML"/>
        <w:rPr>
          <w:rFonts w:ascii="Times New Roman" w:hAnsi="Times New Roman" w:cs="Times New Roman"/>
        </w:rPr>
      </w:pPr>
      <w:r w:rsidRPr="00EC18D6">
        <w:rPr>
          <w:rFonts w:ascii="Times New Roman" w:hAnsi="Times New Roman" w:cs="Times New Roman"/>
          <w:sz w:val="24"/>
          <w:szCs w:val="24"/>
        </w:rPr>
        <w:t xml:space="preserve">                                   </w:t>
      </w:r>
      <w:r w:rsidRPr="00EC18D6">
        <w:rPr>
          <w:rFonts w:ascii="Times New Roman" w:hAnsi="Times New Roman" w:cs="Times New Roman"/>
          <w:sz w:val="24"/>
          <w:szCs w:val="24"/>
        </w:rPr>
        <w:tab/>
        <w:t xml:space="preserve">        </w:t>
      </w:r>
      <w:r w:rsidRPr="00EC18D6">
        <w:rPr>
          <w:rFonts w:ascii="Times New Roman" w:hAnsi="Times New Roman" w:cs="Times New Roman"/>
        </w:rPr>
        <w:t xml:space="preserve">(подпись)     </w:t>
      </w:r>
      <w:r w:rsidRPr="00EC18D6">
        <w:rPr>
          <w:rFonts w:ascii="Times New Roman" w:hAnsi="Times New Roman" w:cs="Times New Roman"/>
        </w:rPr>
        <w:tab/>
      </w:r>
      <w:r w:rsidRPr="00EC18D6">
        <w:rPr>
          <w:rFonts w:ascii="Times New Roman" w:hAnsi="Times New Roman" w:cs="Times New Roman"/>
        </w:rPr>
        <w:tab/>
        <w:t xml:space="preserve">(Ф.И.О.)  </w:t>
      </w:r>
      <w:r w:rsidRPr="00EC18D6">
        <w:rPr>
          <w:rFonts w:ascii="Times New Roman" w:hAnsi="Times New Roman" w:cs="Times New Roman"/>
        </w:rPr>
        <w:tab/>
      </w:r>
      <w:r w:rsidRPr="00EC18D6">
        <w:rPr>
          <w:rFonts w:ascii="Times New Roman" w:hAnsi="Times New Roman" w:cs="Times New Roman"/>
        </w:rPr>
        <w:tab/>
        <w:t xml:space="preserve">           (дата)</w:t>
      </w:r>
    </w:p>
    <w:p w:rsidR="009E152C" w:rsidRPr="00EC18D6" w:rsidRDefault="009E152C" w:rsidP="009E152C">
      <w:pPr>
        <w:spacing w:after="240"/>
        <w:rPr>
          <w:sz w:val="20"/>
          <w:szCs w:val="20"/>
        </w:rPr>
      </w:pPr>
    </w:p>
    <w:p w:rsidR="009E152C" w:rsidRPr="00EC18D6" w:rsidRDefault="009E152C" w:rsidP="009E152C">
      <w:pPr>
        <w:pStyle w:val="HTML"/>
        <w:rPr>
          <w:rFonts w:ascii="Times New Roman" w:hAnsi="Times New Roman" w:cs="Times New Roman"/>
          <w:sz w:val="24"/>
          <w:szCs w:val="24"/>
        </w:rPr>
      </w:pPr>
      <w:r w:rsidRPr="00EC18D6">
        <w:rPr>
          <w:rFonts w:ascii="Times New Roman" w:hAnsi="Times New Roman" w:cs="Times New Roman"/>
          <w:sz w:val="24"/>
          <w:szCs w:val="24"/>
        </w:rPr>
        <w:t>Секретарь комиссии</w:t>
      </w:r>
    </w:p>
    <w:p w:rsidR="009E152C" w:rsidRPr="00EC18D6" w:rsidRDefault="009E152C" w:rsidP="009E152C">
      <w:pPr>
        <w:pStyle w:val="HTML"/>
        <w:rPr>
          <w:rFonts w:ascii="Times New Roman" w:hAnsi="Times New Roman" w:cs="Times New Roman"/>
          <w:sz w:val="24"/>
          <w:szCs w:val="24"/>
        </w:rPr>
      </w:pPr>
      <w:r w:rsidRPr="00EC18D6">
        <w:rPr>
          <w:rFonts w:ascii="Times New Roman" w:hAnsi="Times New Roman" w:cs="Times New Roman"/>
          <w:sz w:val="24"/>
          <w:szCs w:val="24"/>
        </w:rPr>
        <w:t>по подготовке и проведению</w:t>
      </w:r>
    </w:p>
    <w:p w:rsidR="009E152C" w:rsidRPr="00EC18D6" w:rsidRDefault="009E152C" w:rsidP="009E152C">
      <w:pPr>
        <w:pStyle w:val="HTML"/>
        <w:rPr>
          <w:rFonts w:ascii="Times New Roman" w:hAnsi="Times New Roman" w:cs="Times New Roman"/>
          <w:sz w:val="24"/>
          <w:szCs w:val="24"/>
        </w:rPr>
      </w:pPr>
      <w:r w:rsidRPr="00EC18D6">
        <w:rPr>
          <w:rFonts w:ascii="Times New Roman" w:hAnsi="Times New Roman" w:cs="Times New Roman"/>
          <w:sz w:val="24"/>
          <w:szCs w:val="24"/>
        </w:rPr>
        <w:t xml:space="preserve">опроса                           </w:t>
      </w:r>
      <w:r w:rsidRPr="00EC18D6">
        <w:rPr>
          <w:rFonts w:ascii="Times New Roman" w:hAnsi="Times New Roman" w:cs="Times New Roman"/>
          <w:sz w:val="24"/>
          <w:szCs w:val="24"/>
        </w:rPr>
        <w:tab/>
        <w:t xml:space="preserve">  ____________    _________________ </w:t>
      </w:r>
      <w:r w:rsidRPr="00EC18D6">
        <w:rPr>
          <w:rFonts w:ascii="Times New Roman" w:hAnsi="Times New Roman" w:cs="Times New Roman"/>
          <w:sz w:val="24"/>
          <w:szCs w:val="24"/>
        </w:rPr>
        <w:tab/>
        <w:t xml:space="preserve">    ________</w:t>
      </w:r>
    </w:p>
    <w:p w:rsidR="009E152C" w:rsidRPr="00EC18D6" w:rsidRDefault="009E152C" w:rsidP="009E152C">
      <w:pPr>
        <w:pStyle w:val="HTML"/>
        <w:rPr>
          <w:rFonts w:ascii="Times New Roman" w:hAnsi="Times New Roman" w:cs="Times New Roman"/>
        </w:rPr>
      </w:pPr>
      <w:r w:rsidRPr="00EC18D6">
        <w:rPr>
          <w:rFonts w:ascii="Times New Roman" w:hAnsi="Times New Roman" w:cs="Times New Roman"/>
          <w:sz w:val="24"/>
          <w:szCs w:val="24"/>
        </w:rPr>
        <w:t xml:space="preserve">                                   </w:t>
      </w:r>
      <w:r w:rsidRPr="00EC18D6">
        <w:rPr>
          <w:rFonts w:ascii="Times New Roman" w:hAnsi="Times New Roman" w:cs="Times New Roman"/>
          <w:sz w:val="24"/>
          <w:szCs w:val="24"/>
        </w:rPr>
        <w:tab/>
      </w:r>
      <w:r w:rsidRPr="00EC18D6">
        <w:rPr>
          <w:rFonts w:ascii="Times New Roman" w:hAnsi="Times New Roman" w:cs="Times New Roman"/>
        </w:rPr>
        <w:t xml:space="preserve">        (подпись)     </w:t>
      </w:r>
      <w:r w:rsidRPr="00EC18D6">
        <w:rPr>
          <w:rFonts w:ascii="Times New Roman" w:hAnsi="Times New Roman" w:cs="Times New Roman"/>
        </w:rPr>
        <w:tab/>
      </w:r>
      <w:r w:rsidRPr="00EC18D6">
        <w:rPr>
          <w:rFonts w:ascii="Times New Roman" w:hAnsi="Times New Roman" w:cs="Times New Roman"/>
        </w:rPr>
        <w:tab/>
        <w:t xml:space="preserve">(Ф.И.О.)  </w:t>
      </w:r>
      <w:r w:rsidRPr="00EC18D6">
        <w:rPr>
          <w:rFonts w:ascii="Times New Roman" w:hAnsi="Times New Roman" w:cs="Times New Roman"/>
        </w:rPr>
        <w:tab/>
        <w:t xml:space="preserve">        (дата)</w:t>
      </w:r>
    </w:p>
    <w:p w:rsidR="009E152C" w:rsidRPr="00EC18D6" w:rsidRDefault="009E152C" w:rsidP="009E152C"/>
    <w:p w:rsidR="00F26088" w:rsidRPr="00EC18D6" w:rsidRDefault="00F26088" w:rsidP="00EC18D6">
      <w:pPr>
        <w:pStyle w:val="af2"/>
        <w:spacing w:line="240" w:lineRule="auto"/>
        <w:ind w:right="-5"/>
        <w:outlineLvl w:val="0"/>
        <w:rPr>
          <w:rFonts w:ascii="Times New Roman" w:hAnsi="Times New Roman"/>
          <w:b w:val="0"/>
          <w:color w:val="000000"/>
          <w:sz w:val="24"/>
          <w:szCs w:val="24"/>
        </w:rPr>
      </w:pPr>
      <w:r w:rsidRPr="00EC18D6">
        <w:rPr>
          <w:rFonts w:ascii="Times New Roman" w:hAnsi="Times New Roman"/>
          <w:b w:val="0"/>
          <w:color w:val="000000"/>
          <w:sz w:val="24"/>
          <w:szCs w:val="24"/>
        </w:rPr>
        <w:t>ГЕОРГИЕВСКИЙ СЕЛЬСКИЙ СОВЕТ ДЕПУТАТОВ</w:t>
      </w:r>
    </w:p>
    <w:p w:rsidR="00F26088" w:rsidRPr="00EC18D6" w:rsidRDefault="00F26088" w:rsidP="00EC18D6">
      <w:pPr>
        <w:pStyle w:val="af2"/>
        <w:spacing w:line="240" w:lineRule="auto"/>
        <w:ind w:right="-5"/>
        <w:outlineLvl w:val="0"/>
        <w:rPr>
          <w:rFonts w:ascii="Times New Roman" w:hAnsi="Times New Roman"/>
          <w:b w:val="0"/>
          <w:color w:val="000000"/>
          <w:sz w:val="24"/>
          <w:szCs w:val="24"/>
        </w:rPr>
      </w:pPr>
      <w:r w:rsidRPr="00EC18D6">
        <w:rPr>
          <w:rFonts w:ascii="Times New Roman" w:hAnsi="Times New Roman"/>
          <w:b w:val="0"/>
          <w:color w:val="000000"/>
          <w:sz w:val="24"/>
          <w:szCs w:val="24"/>
        </w:rPr>
        <w:t>КРАСНОЯРСКОГО КРАЯ КАНСКОГО РАЙОНА</w:t>
      </w:r>
    </w:p>
    <w:p w:rsidR="00F26088" w:rsidRPr="00EC18D6" w:rsidRDefault="00F26088" w:rsidP="00F26088">
      <w:pPr>
        <w:pStyle w:val="ConsPlusNormal"/>
        <w:widowControl/>
        <w:ind w:right="-5"/>
        <w:jc w:val="center"/>
        <w:rPr>
          <w:rFonts w:ascii="Times New Roman" w:hAnsi="Times New Roman" w:cs="Times New Roman"/>
          <w:sz w:val="24"/>
          <w:szCs w:val="24"/>
        </w:rPr>
      </w:pPr>
    </w:p>
    <w:p w:rsidR="00F26088" w:rsidRDefault="00F26088" w:rsidP="00F26088">
      <w:pPr>
        <w:ind w:right="-5"/>
        <w:jc w:val="center"/>
        <w:outlineLvl w:val="0"/>
      </w:pPr>
      <w:r w:rsidRPr="00EC18D6">
        <w:t xml:space="preserve">  РЕШЕНИЕ</w:t>
      </w:r>
    </w:p>
    <w:p w:rsidR="00EC18D6" w:rsidRPr="00EC18D6" w:rsidRDefault="00EC18D6" w:rsidP="00F26088">
      <w:pPr>
        <w:ind w:right="-5"/>
        <w:jc w:val="center"/>
        <w:outlineLvl w:val="0"/>
      </w:pPr>
    </w:p>
    <w:p w:rsidR="00F26088" w:rsidRDefault="00F26088" w:rsidP="00F26088">
      <w:pPr>
        <w:ind w:right="-5"/>
        <w:jc w:val="both"/>
      </w:pPr>
      <w:r w:rsidRPr="00EC18D6">
        <w:lastRenderedPageBreak/>
        <w:t xml:space="preserve">от 16 сентября 2020 г.                   </w:t>
      </w:r>
      <w:r w:rsidR="00EC18D6">
        <w:t xml:space="preserve">            </w:t>
      </w:r>
      <w:proofErr w:type="gramStart"/>
      <w:r w:rsidRPr="00EC18D6">
        <w:t>с</w:t>
      </w:r>
      <w:proofErr w:type="gramEnd"/>
      <w:r w:rsidRPr="00EC18D6">
        <w:t xml:space="preserve">. Георгиевка                                    </w:t>
      </w:r>
      <w:r w:rsidR="00EC18D6">
        <w:t xml:space="preserve">               </w:t>
      </w:r>
      <w:r w:rsidRPr="00EC18D6">
        <w:t>№ 54-271</w:t>
      </w:r>
    </w:p>
    <w:p w:rsidR="00EC18D6" w:rsidRPr="00EC18D6" w:rsidRDefault="00EC18D6" w:rsidP="00F26088">
      <w:pPr>
        <w:ind w:right="-5"/>
        <w:jc w:val="both"/>
      </w:pPr>
    </w:p>
    <w:p w:rsidR="00F26088" w:rsidRPr="00EC18D6" w:rsidRDefault="00F26088" w:rsidP="00EC18D6">
      <w:pPr>
        <w:pStyle w:val="1"/>
        <w:ind w:left="142" w:right="-1"/>
        <w:rPr>
          <w:sz w:val="24"/>
          <w:szCs w:val="24"/>
        </w:rPr>
      </w:pPr>
      <w:r w:rsidRPr="00EC18D6">
        <w:rPr>
          <w:sz w:val="24"/>
          <w:szCs w:val="24"/>
        </w:rPr>
        <w:t xml:space="preserve">Об утверждении Положения о порядке организации и проведения собраний, конференций граждан </w:t>
      </w:r>
    </w:p>
    <w:p w:rsidR="00F26088" w:rsidRPr="00EC18D6" w:rsidRDefault="00F26088" w:rsidP="00F26088">
      <w:pPr>
        <w:pStyle w:val="a5"/>
        <w:shd w:val="clear" w:color="auto" w:fill="FFFFFF"/>
        <w:spacing w:before="150" w:beforeAutospacing="0" w:after="150" w:afterAutospacing="0" w:line="270" w:lineRule="atLeast"/>
        <w:jc w:val="both"/>
        <w:rPr>
          <w:color w:val="000000"/>
        </w:rPr>
      </w:pPr>
      <w:r w:rsidRPr="00EC18D6">
        <w:rPr>
          <w:bCs/>
          <w:color w:val="000000"/>
          <w:kern w:val="36"/>
        </w:rPr>
        <w:t xml:space="preserve">           </w:t>
      </w:r>
      <w:r w:rsidRPr="00EC18D6">
        <w:t>В соответствии с частями 1, 2 статьи 29 Федерального закона от 06.10.2003 № 131-ФЗ «Об общих принципах организации местного самоуправления» (в редакции Федерального закона от 20.07.2020 № 236-ФЗ)</w:t>
      </w:r>
      <w:r w:rsidRPr="00EC18D6">
        <w:rPr>
          <w:color w:val="000000"/>
        </w:rPr>
        <w:t xml:space="preserve">, руководствуясь с Уставом Георгиевского сельсовета Канского района, Георгиевский сельский Совет депутатов </w:t>
      </w:r>
    </w:p>
    <w:p w:rsidR="00F26088" w:rsidRPr="00EC18D6" w:rsidRDefault="00F26088" w:rsidP="00F26088">
      <w:pPr>
        <w:pStyle w:val="a5"/>
        <w:shd w:val="clear" w:color="auto" w:fill="FFFFFF"/>
        <w:spacing w:before="150" w:beforeAutospacing="0" w:after="150" w:afterAutospacing="0" w:line="270" w:lineRule="atLeast"/>
        <w:jc w:val="both"/>
        <w:rPr>
          <w:color w:val="000000"/>
        </w:rPr>
      </w:pPr>
      <w:r w:rsidRPr="00EC18D6">
        <w:rPr>
          <w:color w:val="000000"/>
        </w:rPr>
        <w:t>РЕШИЛ:</w:t>
      </w:r>
    </w:p>
    <w:p w:rsidR="00F26088" w:rsidRPr="00EC18D6" w:rsidRDefault="00F26088" w:rsidP="00F26088">
      <w:pPr>
        <w:pStyle w:val="1"/>
        <w:numPr>
          <w:ilvl w:val="0"/>
          <w:numId w:val="10"/>
        </w:numPr>
        <w:ind w:right="-1"/>
        <w:rPr>
          <w:sz w:val="24"/>
          <w:szCs w:val="24"/>
        </w:rPr>
      </w:pPr>
      <w:r w:rsidRPr="00EC18D6">
        <w:rPr>
          <w:sz w:val="24"/>
          <w:szCs w:val="24"/>
        </w:rPr>
        <w:t xml:space="preserve">Принять Положение о порядке организации и проведения собраний, конференций граждан согласно приложению. </w:t>
      </w:r>
    </w:p>
    <w:p w:rsidR="00F26088" w:rsidRPr="00EC18D6" w:rsidRDefault="00F26088" w:rsidP="00F26088">
      <w:pPr>
        <w:pStyle w:val="PreformattedText"/>
        <w:numPr>
          <w:ilvl w:val="0"/>
          <w:numId w:val="10"/>
        </w:numPr>
        <w:ind w:left="0" w:firstLine="360"/>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Признать утратившими силу решения Георгиевского сельского Совета депутатов:</w:t>
      </w:r>
    </w:p>
    <w:p w:rsidR="00F26088" w:rsidRPr="00EC18D6" w:rsidRDefault="00F26088" w:rsidP="00F26088">
      <w:pPr>
        <w:ind w:right="-2"/>
        <w:jc w:val="both"/>
      </w:pPr>
      <w:r w:rsidRPr="00EC18D6">
        <w:t>- от 18.07.2006 № 16-63 «</w:t>
      </w:r>
      <w:r w:rsidRPr="00EC18D6">
        <w:rPr>
          <w:rStyle w:val="aff2"/>
        </w:rPr>
        <w:t xml:space="preserve">О </w:t>
      </w:r>
      <w:proofErr w:type="gramStart"/>
      <w:r w:rsidRPr="00EC18D6">
        <w:rPr>
          <w:rStyle w:val="aff2"/>
        </w:rPr>
        <w:t>Положении</w:t>
      </w:r>
      <w:proofErr w:type="gramEnd"/>
      <w:r w:rsidRPr="00EC18D6">
        <w:rPr>
          <w:rStyle w:val="aff2"/>
        </w:rPr>
        <w:t xml:space="preserve"> о порядке организации и проведения собраний, конференций граждан в муниципальном образовании»;</w:t>
      </w:r>
      <w:r w:rsidRPr="00EC18D6">
        <w:t xml:space="preserve"> </w:t>
      </w:r>
    </w:p>
    <w:p w:rsidR="00F26088" w:rsidRPr="00EC18D6" w:rsidRDefault="00F26088" w:rsidP="00F26088">
      <w:pPr>
        <w:ind w:right="-2"/>
        <w:jc w:val="both"/>
        <w:rPr>
          <w:iCs/>
        </w:rPr>
      </w:pPr>
      <w:r w:rsidRPr="00EC18D6">
        <w:t>- от 07.10.2011 № 20-76 «</w:t>
      </w:r>
      <w:r w:rsidRPr="00EC18D6">
        <w:rPr>
          <w:rStyle w:val="aff2"/>
        </w:rPr>
        <w:t xml:space="preserve">О внесении изменений и дополнений в Решение Георгиевского сельского Совета депутатов от 18.07.2006 №16-63 «О </w:t>
      </w:r>
      <w:proofErr w:type="gramStart"/>
      <w:r w:rsidRPr="00EC18D6">
        <w:rPr>
          <w:rStyle w:val="aff2"/>
        </w:rPr>
        <w:t>Положении</w:t>
      </w:r>
      <w:proofErr w:type="gramEnd"/>
      <w:r w:rsidRPr="00EC18D6">
        <w:rPr>
          <w:rStyle w:val="aff2"/>
        </w:rPr>
        <w:t xml:space="preserve"> о порядке организации и проведения собраний, конференций граждан в муниципальном образовании»</w:t>
      </w:r>
      <w:r w:rsidRPr="00EC18D6">
        <w:t>».</w:t>
      </w:r>
    </w:p>
    <w:p w:rsidR="00F26088" w:rsidRPr="00EC18D6" w:rsidRDefault="00F26088" w:rsidP="008E0B0B">
      <w:pPr>
        <w:pStyle w:val="a5"/>
        <w:shd w:val="clear" w:color="auto" w:fill="FFFFFF"/>
        <w:spacing w:before="0" w:beforeAutospacing="0" w:after="0" w:afterAutospacing="0"/>
        <w:rPr>
          <w:color w:val="000000"/>
        </w:rPr>
      </w:pPr>
      <w:r w:rsidRPr="00EC18D6">
        <w:rPr>
          <w:color w:val="000000"/>
        </w:rPr>
        <w:t xml:space="preserve">      3.</w:t>
      </w:r>
      <w:proofErr w:type="gramStart"/>
      <w:r w:rsidRPr="00EC18D6">
        <w:t>Контроль за</w:t>
      </w:r>
      <w:proofErr w:type="gramEnd"/>
      <w:r w:rsidRPr="00EC18D6">
        <w:t xml:space="preserve"> исполнением настоящего Решения возложить на постоянную комиссию по социальной политике и местному самоуправлению.</w:t>
      </w:r>
    </w:p>
    <w:p w:rsidR="00F26088" w:rsidRPr="00EC18D6" w:rsidRDefault="00F26088" w:rsidP="00F26088">
      <w:pPr>
        <w:autoSpaceDE w:val="0"/>
        <w:autoSpaceDN w:val="0"/>
        <w:adjustRightInd w:val="0"/>
        <w:ind w:right="-144"/>
        <w:outlineLvl w:val="0"/>
      </w:pPr>
      <w:r w:rsidRPr="00EC18D6">
        <w:t xml:space="preserve">     4. Решение вступает в силу в день, следующий за днем после его официального опубликования</w:t>
      </w:r>
      <w:r w:rsidRPr="00EC18D6">
        <w:rPr>
          <w:i/>
        </w:rPr>
        <w:t xml:space="preserve"> </w:t>
      </w:r>
      <w:r w:rsidRPr="00EC18D6">
        <w:t>в печатном издании «Ведомо</w:t>
      </w:r>
      <w:r w:rsidR="00EC18D6">
        <w:t xml:space="preserve">сти Георгиевского сельсовета», </w:t>
      </w:r>
      <w:r w:rsidRPr="00EC18D6">
        <w:t xml:space="preserve">но не ранее 1 января 2021 года и подлежит размещению на официальном сайте МО Георгиевский сельсовет в сети «Интернет» </w:t>
      </w:r>
      <w:proofErr w:type="spellStart"/>
      <w:r w:rsidRPr="00EC18D6">
        <w:t>георгиевка</w:t>
      </w:r>
      <w:proofErr w:type="gramStart"/>
      <w:r w:rsidRPr="00EC18D6">
        <w:t>.р</w:t>
      </w:r>
      <w:proofErr w:type="gramEnd"/>
      <w:r w:rsidRPr="00EC18D6">
        <w:t>ус</w:t>
      </w:r>
      <w:proofErr w:type="spellEnd"/>
      <w:r w:rsidRPr="00EC18D6">
        <w:t>.</w:t>
      </w:r>
    </w:p>
    <w:p w:rsidR="00F26088" w:rsidRPr="00EC18D6" w:rsidRDefault="00F26088" w:rsidP="00F26088">
      <w:pPr>
        <w:autoSpaceDE w:val="0"/>
        <w:autoSpaceDN w:val="0"/>
        <w:adjustRightInd w:val="0"/>
        <w:ind w:right="-144"/>
        <w:outlineLvl w:val="0"/>
      </w:pPr>
    </w:p>
    <w:p w:rsidR="00F26088" w:rsidRPr="00EC18D6" w:rsidRDefault="00F26088" w:rsidP="00F26088">
      <w:pPr>
        <w:autoSpaceDE w:val="0"/>
        <w:autoSpaceDN w:val="0"/>
        <w:adjustRightInd w:val="0"/>
      </w:pPr>
      <w:r w:rsidRPr="00EC18D6">
        <w:t>Председатель</w:t>
      </w:r>
      <w:r w:rsidRPr="00EC18D6">
        <w:rPr>
          <w:i/>
        </w:rPr>
        <w:t xml:space="preserve"> </w:t>
      </w:r>
      <w:proofErr w:type="gramStart"/>
      <w:r w:rsidRPr="00EC18D6">
        <w:t>Георгиевского</w:t>
      </w:r>
      <w:proofErr w:type="gramEnd"/>
      <w:r w:rsidRPr="00EC18D6">
        <w:t xml:space="preserve"> сельского</w:t>
      </w:r>
    </w:p>
    <w:p w:rsidR="00F26088" w:rsidRPr="00EC18D6" w:rsidRDefault="00F26088" w:rsidP="00F26088">
      <w:pPr>
        <w:autoSpaceDE w:val="0"/>
        <w:autoSpaceDN w:val="0"/>
        <w:adjustRightInd w:val="0"/>
      </w:pPr>
      <w:r w:rsidRPr="00EC18D6">
        <w:t>Совета депутатов                                                                            А.Н. Максарев</w:t>
      </w:r>
    </w:p>
    <w:p w:rsidR="00F26088" w:rsidRPr="00EC18D6" w:rsidRDefault="00F26088" w:rsidP="00F26088">
      <w:pPr>
        <w:autoSpaceDE w:val="0"/>
        <w:autoSpaceDN w:val="0"/>
        <w:adjustRightInd w:val="0"/>
      </w:pPr>
    </w:p>
    <w:p w:rsidR="00F26088" w:rsidRPr="00EC18D6" w:rsidRDefault="00F26088" w:rsidP="00F26088">
      <w:pPr>
        <w:autoSpaceDE w:val="0"/>
        <w:autoSpaceDN w:val="0"/>
        <w:adjustRightInd w:val="0"/>
        <w:jc w:val="both"/>
      </w:pPr>
      <w:r w:rsidRPr="00EC18D6">
        <w:t>Глава Георгиевского сельсовета                                              С.В. Панарин</w:t>
      </w:r>
    </w:p>
    <w:p w:rsidR="00F26088" w:rsidRPr="00EC18D6" w:rsidRDefault="00F26088" w:rsidP="00EC18D6">
      <w:pPr>
        <w:pStyle w:val="ConsPlusTitle"/>
        <w:widowControl/>
        <w:outlineLvl w:val="0"/>
        <w:rPr>
          <w:rFonts w:ascii="Times New Roman" w:hAnsi="Times New Roman" w:cs="Times New Roman"/>
          <w:sz w:val="24"/>
          <w:szCs w:val="24"/>
        </w:rPr>
      </w:pPr>
    </w:p>
    <w:p w:rsidR="00F26088" w:rsidRPr="00EC18D6" w:rsidRDefault="00F26088" w:rsidP="00F26088">
      <w:pPr>
        <w:pStyle w:val="ConsPlusTitle"/>
        <w:widowControl/>
        <w:jc w:val="right"/>
        <w:outlineLvl w:val="0"/>
        <w:rPr>
          <w:rFonts w:ascii="Times New Roman" w:hAnsi="Times New Roman" w:cs="Times New Roman"/>
          <w:b w:val="0"/>
          <w:sz w:val="24"/>
          <w:szCs w:val="24"/>
        </w:rPr>
      </w:pPr>
      <w:r w:rsidRPr="00EC18D6">
        <w:rPr>
          <w:rFonts w:ascii="Times New Roman" w:hAnsi="Times New Roman" w:cs="Times New Roman"/>
          <w:sz w:val="24"/>
          <w:szCs w:val="24"/>
        </w:rPr>
        <w:t xml:space="preserve">                                                                   </w:t>
      </w:r>
      <w:r w:rsidRPr="00EC18D6">
        <w:rPr>
          <w:rFonts w:ascii="Times New Roman" w:hAnsi="Times New Roman" w:cs="Times New Roman"/>
          <w:b w:val="0"/>
          <w:sz w:val="24"/>
          <w:szCs w:val="24"/>
        </w:rPr>
        <w:t>Приложение</w:t>
      </w:r>
    </w:p>
    <w:p w:rsidR="00F26088" w:rsidRPr="00EC18D6" w:rsidRDefault="00F26088" w:rsidP="00F26088">
      <w:pPr>
        <w:pStyle w:val="ConsPlusTitle"/>
        <w:widowControl/>
        <w:jc w:val="right"/>
        <w:outlineLvl w:val="0"/>
        <w:rPr>
          <w:rFonts w:ascii="Times New Roman" w:hAnsi="Times New Roman" w:cs="Times New Roman"/>
          <w:b w:val="0"/>
          <w:sz w:val="24"/>
          <w:szCs w:val="24"/>
        </w:rPr>
      </w:pPr>
      <w:r w:rsidRPr="00EC18D6">
        <w:rPr>
          <w:rFonts w:ascii="Times New Roman" w:hAnsi="Times New Roman" w:cs="Times New Roman"/>
          <w:b w:val="0"/>
          <w:sz w:val="24"/>
          <w:szCs w:val="24"/>
        </w:rPr>
        <w:t xml:space="preserve">                                                                               к решению </w:t>
      </w:r>
      <w:proofErr w:type="gramStart"/>
      <w:r w:rsidRPr="00EC18D6">
        <w:rPr>
          <w:rFonts w:ascii="Times New Roman" w:hAnsi="Times New Roman" w:cs="Times New Roman"/>
          <w:b w:val="0"/>
          <w:sz w:val="24"/>
          <w:szCs w:val="24"/>
        </w:rPr>
        <w:t>Георгиевского</w:t>
      </w:r>
      <w:proofErr w:type="gramEnd"/>
    </w:p>
    <w:p w:rsidR="00F26088" w:rsidRPr="00EC18D6" w:rsidRDefault="00F26088" w:rsidP="00F26088">
      <w:pPr>
        <w:pStyle w:val="ConsPlusTitle"/>
        <w:widowControl/>
        <w:jc w:val="right"/>
        <w:outlineLvl w:val="0"/>
        <w:rPr>
          <w:rFonts w:ascii="Times New Roman" w:hAnsi="Times New Roman" w:cs="Times New Roman"/>
          <w:b w:val="0"/>
          <w:sz w:val="24"/>
          <w:szCs w:val="24"/>
        </w:rPr>
      </w:pPr>
      <w:r w:rsidRPr="00EC18D6">
        <w:rPr>
          <w:rFonts w:ascii="Times New Roman" w:hAnsi="Times New Roman" w:cs="Times New Roman"/>
          <w:b w:val="0"/>
          <w:sz w:val="24"/>
          <w:szCs w:val="24"/>
        </w:rPr>
        <w:t xml:space="preserve">                                                                                     сельского Совета депутатов</w:t>
      </w:r>
    </w:p>
    <w:p w:rsidR="00F26088" w:rsidRPr="00EC18D6" w:rsidRDefault="00F26088" w:rsidP="00F26088">
      <w:pPr>
        <w:pStyle w:val="ConsPlusTitle"/>
        <w:widowControl/>
        <w:jc w:val="right"/>
        <w:outlineLvl w:val="0"/>
        <w:rPr>
          <w:rFonts w:ascii="Times New Roman" w:hAnsi="Times New Roman" w:cs="Times New Roman"/>
          <w:b w:val="0"/>
          <w:sz w:val="24"/>
          <w:szCs w:val="24"/>
        </w:rPr>
      </w:pPr>
      <w:r w:rsidRPr="00EC18D6">
        <w:rPr>
          <w:rFonts w:ascii="Times New Roman" w:hAnsi="Times New Roman" w:cs="Times New Roman"/>
          <w:b w:val="0"/>
          <w:sz w:val="24"/>
          <w:szCs w:val="24"/>
        </w:rPr>
        <w:t xml:space="preserve">                                                                                     от 16.09.2020 № 54-271</w:t>
      </w:r>
    </w:p>
    <w:p w:rsidR="00F26088" w:rsidRPr="00EC18D6" w:rsidRDefault="00F26088" w:rsidP="00EC18D6">
      <w:pPr>
        <w:pStyle w:val="ConsPlusTitle"/>
        <w:widowControl/>
        <w:outlineLvl w:val="0"/>
        <w:rPr>
          <w:rFonts w:ascii="Times New Roman" w:hAnsi="Times New Roman" w:cs="Times New Roman"/>
          <w:sz w:val="24"/>
          <w:szCs w:val="24"/>
        </w:rPr>
      </w:pPr>
    </w:p>
    <w:p w:rsidR="00F26088" w:rsidRPr="00EC18D6" w:rsidRDefault="00F26088" w:rsidP="00F26088">
      <w:pPr>
        <w:autoSpaceDE w:val="0"/>
        <w:autoSpaceDN w:val="0"/>
        <w:adjustRightInd w:val="0"/>
        <w:jc w:val="center"/>
        <w:outlineLvl w:val="0"/>
      </w:pPr>
      <w:r w:rsidRPr="00EC18D6">
        <w:t xml:space="preserve">Положение о порядке организации и проведения собраний, </w:t>
      </w:r>
    </w:p>
    <w:p w:rsidR="00F26088" w:rsidRPr="00EC18D6" w:rsidRDefault="00F26088" w:rsidP="00F26088">
      <w:pPr>
        <w:autoSpaceDE w:val="0"/>
        <w:autoSpaceDN w:val="0"/>
        <w:adjustRightInd w:val="0"/>
        <w:jc w:val="center"/>
        <w:outlineLvl w:val="0"/>
        <w:rPr>
          <w:b/>
        </w:rPr>
      </w:pPr>
      <w:r w:rsidRPr="00EC18D6">
        <w:t>конференций граждан</w:t>
      </w:r>
    </w:p>
    <w:p w:rsidR="00F26088" w:rsidRPr="00EC18D6" w:rsidRDefault="00F26088" w:rsidP="00F26088">
      <w:pPr>
        <w:autoSpaceDE w:val="0"/>
        <w:autoSpaceDN w:val="0"/>
        <w:adjustRightInd w:val="0"/>
      </w:pPr>
    </w:p>
    <w:p w:rsidR="00F26088" w:rsidRPr="00EC18D6" w:rsidRDefault="00F26088" w:rsidP="00F26088">
      <w:pPr>
        <w:autoSpaceDE w:val="0"/>
        <w:autoSpaceDN w:val="0"/>
        <w:adjustRightInd w:val="0"/>
        <w:ind w:firstLine="540"/>
        <w:jc w:val="center"/>
        <w:outlineLvl w:val="1"/>
        <w:rPr>
          <w:b/>
        </w:rPr>
      </w:pPr>
      <w:r w:rsidRPr="00EC18D6">
        <w:rPr>
          <w:b/>
        </w:rPr>
        <w:t>Глава 1. Общие положения</w:t>
      </w:r>
    </w:p>
    <w:p w:rsidR="00F26088" w:rsidRPr="00EC18D6" w:rsidRDefault="00F26088" w:rsidP="00F26088">
      <w:pPr>
        <w:autoSpaceDE w:val="0"/>
        <w:autoSpaceDN w:val="0"/>
        <w:adjustRightInd w:val="0"/>
        <w:ind w:firstLine="540"/>
        <w:jc w:val="both"/>
        <w:outlineLvl w:val="1"/>
      </w:pPr>
      <w:r w:rsidRPr="00EC18D6">
        <w:t>Настоящее Положение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Георгиевского сельсовета регулирует порядок организации и проведения собраний и конференций граждан по месту их жительства с целью осуществления местного самоуправления.</w:t>
      </w:r>
    </w:p>
    <w:p w:rsidR="00F26088" w:rsidRPr="00EC18D6" w:rsidRDefault="00F26088" w:rsidP="00F26088">
      <w:pPr>
        <w:autoSpaceDE w:val="0"/>
        <w:autoSpaceDN w:val="0"/>
        <w:adjustRightInd w:val="0"/>
        <w:ind w:firstLine="540"/>
        <w:jc w:val="both"/>
        <w:outlineLvl w:val="1"/>
      </w:pPr>
      <w:r w:rsidRPr="00EC18D6">
        <w:t>Данное Положение не распространяется на собрания и конференции граждан, проводимые в общественных объединениях, трудовых и учебных коллективах, жилищных товариществах и кооперативах, других организациях, на собрания, проводимые в качестве мирных массовых акций населения, а также на собрания, порядок проведения которых регулируется иным специальным законодательством.</w:t>
      </w:r>
    </w:p>
    <w:p w:rsidR="00F26088" w:rsidRPr="00EC18D6" w:rsidRDefault="00F26088" w:rsidP="00F26088">
      <w:pPr>
        <w:autoSpaceDE w:val="0"/>
        <w:autoSpaceDN w:val="0"/>
        <w:adjustRightInd w:val="0"/>
        <w:ind w:firstLine="540"/>
        <w:jc w:val="center"/>
        <w:outlineLvl w:val="2"/>
        <w:rPr>
          <w:b/>
        </w:rPr>
      </w:pPr>
      <w:r w:rsidRPr="00EC18D6">
        <w:rPr>
          <w:b/>
        </w:rPr>
        <w:t>Статья 1. Основные понятия</w:t>
      </w:r>
    </w:p>
    <w:p w:rsidR="00F26088" w:rsidRPr="00EC18D6" w:rsidRDefault="00F26088" w:rsidP="00F26088">
      <w:pPr>
        <w:autoSpaceDE w:val="0"/>
        <w:autoSpaceDN w:val="0"/>
        <w:adjustRightInd w:val="0"/>
        <w:ind w:firstLine="540"/>
        <w:jc w:val="both"/>
        <w:outlineLvl w:val="2"/>
      </w:pPr>
      <w:r w:rsidRPr="00EC18D6">
        <w:lastRenderedPageBreak/>
        <w:t>1. В Положении используются следующие основные понятия:</w:t>
      </w:r>
    </w:p>
    <w:p w:rsidR="00F26088" w:rsidRPr="00EC18D6" w:rsidRDefault="00EC18D6" w:rsidP="00F26088">
      <w:pPr>
        <w:autoSpaceDE w:val="0"/>
        <w:autoSpaceDN w:val="0"/>
        <w:adjustRightInd w:val="0"/>
        <w:ind w:firstLine="540"/>
        <w:jc w:val="both"/>
        <w:outlineLvl w:val="2"/>
      </w:pPr>
      <w:r>
        <w:t xml:space="preserve">собрание граждан в сельсовете </w:t>
      </w:r>
      <w:r w:rsidR="00F26088" w:rsidRPr="00EC18D6">
        <w:t xml:space="preserve">(далее - собрание) - совместное заседание (присутствие) граждан для обсуждения вопросов местного значения и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
    <w:p w:rsidR="00F26088" w:rsidRPr="00EC18D6" w:rsidRDefault="00F26088" w:rsidP="00F26088">
      <w:pPr>
        <w:autoSpaceDE w:val="0"/>
        <w:autoSpaceDN w:val="0"/>
        <w:adjustRightInd w:val="0"/>
        <w:ind w:firstLine="540"/>
        <w:jc w:val="both"/>
        <w:outlineLvl w:val="2"/>
      </w:pPr>
      <w:r w:rsidRPr="00EC18D6">
        <w:t xml:space="preserve">конференция граждан в сельсовете (далее - конференция) - совместное заседание представителей (делегатов), избранных гражданами по месту жительства,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EC18D6">
        <w:t>на части территории</w:t>
      </w:r>
      <w:proofErr w:type="gramEnd"/>
      <w:r w:rsidRPr="00EC18D6">
        <w:t xml:space="preserve"> муниципального образования;</w:t>
      </w:r>
    </w:p>
    <w:p w:rsidR="00F26088" w:rsidRPr="00EC18D6" w:rsidRDefault="00F26088" w:rsidP="00F26088">
      <w:pPr>
        <w:autoSpaceDE w:val="0"/>
        <w:autoSpaceDN w:val="0"/>
        <w:adjustRightInd w:val="0"/>
        <w:ind w:firstLine="540"/>
        <w:jc w:val="both"/>
        <w:outlineLvl w:val="2"/>
      </w:pPr>
      <w:r w:rsidRPr="00EC18D6">
        <w:t>гражданин - физическое лицо, достигшее 18-летнего возраста и обладающее активным избирательным правом на местных выборах согласно федеральным законам и законам края;</w:t>
      </w:r>
    </w:p>
    <w:p w:rsidR="00F26088" w:rsidRPr="00EC18D6" w:rsidRDefault="00F26088" w:rsidP="00F26088">
      <w:pPr>
        <w:autoSpaceDE w:val="0"/>
        <w:autoSpaceDN w:val="0"/>
        <w:adjustRightInd w:val="0"/>
        <w:ind w:firstLine="540"/>
        <w:jc w:val="both"/>
        <w:outlineLvl w:val="2"/>
      </w:pPr>
      <w:r w:rsidRPr="00EC18D6">
        <w:t xml:space="preserve">2. Собрания, конференции граждан могут проводиться как на всей территории сельсовета, так и на части его территории (на территориях поселений, не являющихся муниципальными образованиями, улиц, дворов и других </w:t>
      </w:r>
      <w:proofErr w:type="spellStart"/>
      <w:r w:rsidRPr="00EC18D6">
        <w:t>внутримуниципальных</w:t>
      </w:r>
      <w:proofErr w:type="spellEnd"/>
      <w:r w:rsidRPr="00EC18D6">
        <w:t xml:space="preserve"> территориях).</w:t>
      </w:r>
    </w:p>
    <w:p w:rsidR="00F26088" w:rsidRPr="00EC18D6" w:rsidRDefault="00F26088" w:rsidP="008E0B0B">
      <w:pPr>
        <w:autoSpaceDE w:val="0"/>
        <w:autoSpaceDN w:val="0"/>
        <w:adjustRightInd w:val="0"/>
        <w:ind w:firstLine="540"/>
        <w:jc w:val="center"/>
        <w:outlineLvl w:val="2"/>
        <w:rPr>
          <w:b/>
        </w:rPr>
      </w:pPr>
      <w:r w:rsidRPr="00EC18D6">
        <w:rPr>
          <w:b/>
        </w:rPr>
        <w:t>Статья 2. Права граждан на участие в собраниях, конференциях</w:t>
      </w:r>
    </w:p>
    <w:p w:rsidR="00F26088" w:rsidRPr="00EC18D6" w:rsidRDefault="00F26088" w:rsidP="00F26088">
      <w:pPr>
        <w:autoSpaceDE w:val="0"/>
        <w:autoSpaceDN w:val="0"/>
        <w:adjustRightInd w:val="0"/>
        <w:ind w:firstLine="540"/>
        <w:jc w:val="both"/>
        <w:outlineLvl w:val="2"/>
      </w:pPr>
      <w:r w:rsidRPr="00EC18D6">
        <w:t>1. Право на участие в собраниях, конференциях по месту жительства имеют жители сельсовета, обладающие активным избирательным правом и постоянно проживающие на данной территории или имеющие на ней недвижимое имущество на праве собственности.</w:t>
      </w:r>
    </w:p>
    <w:p w:rsidR="00F26088" w:rsidRPr="00EC18D6" w:rsidRDefault="00F26088" w:rsidP="00F26088">
      <w:pPr>
        <w:autoSpaceDE w:val="0"/>
        <w:autoSpaceDN w:val="0"/>
        <w:adjustRightInd w:val="0"/>
        <w:ind w:firstLine="540"/>
        <w:jc w:val="both"/>
        <w:outlineLvl w:val="2"/>
      </w:pPr>
      <w:r w:rsidRPr="00EC18D6">
        <w:t xml:space="preserve">2. Жители, не проживающие на соответствующей территории и не имеющие на ней недвижимого имущества на праве собственности, могут участвовать в работе собраний, конференций с правом совещательного голоса. </w:t>
      </w:r>
    </w:p>
    <w:p w:rsidR="00F26088" w:rsidRPr="00EC18D6" w:rsidRDefault="00F26088" w:rsidP="00F26088">
      <w:pPr>
        <w:autoSpaceDE w:val="0"/>
        <w:autoSpaceDN w:val="0"/>
        <w:adjustRightInd w:val="0"/>
        <w:ind w:firstLine="540"/>
        <w:jc w:val="both"/>
        <w:outlineLvl w:val="2"/>
      </w:pPr>
      <w:r w:rsidRPr="00EC18D6">
        <w:t>Жители сельсовета равноправны в осуществлении права на участие в собраниях, конференциях.</w:t>
      </w:r>
    </w:p>
    <w:p w:rsidR="00F26088" w:rsidRPr="00EC18D6" w:rsidRDefault="00F26088" w:rsidP="00F26088">
      <w:pPr>
        <w:autoSpaceDE w:val="0"/>
        <w:autoSpaceDN w:val="0"/>
        <w:adjustRightInd w:val="0"/>
        <w:ind w:firstLine="540"/>
        <w:jc w:val="both"/>
        <w:outlineLvl w:val="2"/>
      </w:pPr>
      <w:r w:rsidRPr="00EC18D6">
        <w:t>3. Право граждан на участие в собраниях, конференциях не может быть ограничено в зависимости от происхождения, социального и имущественного положения, расовой и национальной принадлежности, пола, языка, отношения к религии,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F26088" w:rsidRPr="00EC18D6" w:rsidRDefault="00F26088" w:rsidP="00F26088">
      <w:pPr>
        <w:autoSpaceDE w:val="0"/>
        <w:autoSpaceDN w:val="0"/>
        <w:adjustRightInd w:val="0"/>
        <w:ind w:firstLine="540"/>
        <w:jc w:val="both"/>
        <w:outlineLvl w:val="2"/>
      </w:pPr>
      <w:r w:rsidRPr="00EC18D6">
        <w:t>Граждане участвуют в собраниях, конференциях добровольно и свободно. Никто не вправе оказывать принудительное воздействие на граждан с целью участия или неучастия в собрании, конференции, а также на их свободное волеизъявление.</w:t>
      </w:r>
    </w:p>
    <w:p w:rsidR="00F26088" w:rsidRPr="00EC18D6" w:rsidRDefault="00F26088" w:rsidP="00F26088">
      <w:pPr>
        <w:autoSpaceDE w:val="0"/>
        <w:autoSpaceDN w:val="0"/>
        <w:adjustRightInd w:val="0"/>
        <w:ind w:firstLine="540"/>
        <w:jc w:val="both"/>
        <w:outlineLvl w:val="2"/>
      </w:pPr>
      <w:r w:rsidRPr="00EC18D6">
        <w:t>4. Расходы, связанные с проведением собрания, конференции граждан, осуществляются за счет организаторов собрания, конференции.</w:t>
      </w:r>
    </w:p>
    <w:p w:rsidR="00F26088" w:rsidRPr="00EC18D6" w:rsidRDefault="00F26088" w:rsidP="00F26088">
      <w:pPr>
        <w:autoSpaceDE w:val="0"/>
        <w:autoSpaceDN w:val="0"/>
        <w:adjustRightInd w:val="0"/>
        <w:ind w:firstLine="540"/>
        <w:jc w:val="both"/>
        <w:outlineLvl w:val="2"/>
      </w:pPr>
      <w:r w:rsidRPr="00EC18D6">
        <w:t>Органы местного самоуправления оказывают содействие в обнародовании решений собраний, конференций граждан через средства массовой информации.</w:t>
      </w:r>
    </w:p>
    <w:p w:rsidR="00F26088" w:rsidRPr="00EC18D6" w:rsidRDefault="00F26088" w:rsidP="008E0B0B">
      <w:pPr>
        <w:autoSpaceDE w:val="0"/>
        <w:autoSpaceDN w:val="0"/>
        <w:adjustRightInd w:val="0"/>
        <w:jc w:val="center"/>
        <w:outlineLvl w:val="2"/>
        <w:rPr>
          <w:b/>
        </w:rPr>
      </w:pPr>
      <w:r w:rsidRPr="00EC18D6">
        <w:rPr>
          <w:b/>
        </w:rPr>
        <w:t>Статья 3. Компетенция собрания, конференции</w:t>
      </w:r>
    </w:p>
    <w:p w:rsidR="00F26088" w:rsidRPr="00EC18D6" w:rsidRDefault="00F26088" w:rsidP="00F26088">
      <w:pPr>
        <w:autoSpaceDE w:val="0"/>
        <w:autoSpaceDN w:val="0"/>
        <w:adjustRightInd w:val="0"/>
        <w:ind w:firstLine="540"/>
        <w:jc w:val="both"/>
        <w:outlineLvl w:val="2"/>
      </w:pPr>
      <w:r w:rsidRPr="00EC18D6">
        <w:t>1. На собраниях, конференциях граждан непосредственно решаются вопросы местного самоуправления, отнесенные к ведению собрания, конференции действующим законодательством Российской Федерации и Красноярского края, а также настоящим Положением.</w:t>
      </w:r>
    </w:p>
    <w:p w:rsidR="00F26088" w:rsidRPr="00EC18D6" w:rsidRDefault="00F26088" w:rsidP="00F26088">
      <w:pPr>
        <w:autoSpaceDE w:val="0"/>
        <w:autoSpaceDN w:val="0"/>
        <w:adjustRightInd w:val="0"/>
        <w:ind w:firstLine="540"/>
        <w:jc w:val="both"/>
        <w:outlineLvl w:val="2"/>
      </w:pPr>
      <w:r w:rsidRPr="00EC18D6">
        <w:t xml:space="preserve">2. Предложения о вопросах, подлежащих рассмотрению на собраниях, конференциях, могут вноситься Главой сельсовета, сельским Советом депутатов (далее - сельский Совет), а также органами территориального общественного самоуправления (далее - ТОС) в случаях, предусмотренных уставом ТОС, или гражданами сельсовета. </w:t>
      </w:r>
    </w:p>
    <w:p w:rsidR="00F26088" w:rsidRPr="00EC18D6" w:rsidRDefault="00F26088" w:rsidP="00F26088">
      <w:pPr>
        <w:pStyle w:val="PreformattedText"/>
        <w:ind w:firstLine="709"/>
        <w:jc w:val="both"/>
        <w:rPr>
          <w:rFonts w:ascii="Times New Roman" w:hAnsi="Times New Roman" w:cs="Times New Roman"/>
          <w:sz w:val="24"/>
          <w:szCs w:val="24"/>
          <w:lang w:val="ru-RU"/>
        </w:rPr>
      </w:pPr>
      <w:r w:rsidRPr="00EC18D6">
        <w:rPr>
          <w:rFonts w:ascii="Times New Roman" w:hAnsi="Times New Roman" w:cs="Times New Roman"/>
          <w:sz w:val="24"/>
          <w:szCs w:val="24"/>
          <w:lang w:val="ru-RU"/>
        </w:rPr>
        <w:t>3. В собрании граждан по вопросам внесения инициативных проектов и их рассмотрения вправе принимать участие жители соответствующих территории, достигшие шестнадцатилетнего возраста.</w:t>
      </w:r>
    </w:p>
    <w:p w:rsidR="00F26088" w:rsidRPr="00EC18D6" w:rsidRDefault="00F26088" w:rsidP="00F26088">
      <w:pPr>
        <w:autoSpaceDE w:val="0"/>
        <w:autoSpaceDN w:val="0"/>
        <w:adjustRightInd w:val="0"/>
        <w:ind w:firstLine="540"/>
        <w:jc w:val="both"/>
        <w:outlineLvl w:val="2"/>
      </w:pPr>
      <w:r w:rsidRPr="00EC18D6">
        <w:lastRenderedPageBreak/>
        <w:t>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26088" w:rsidRPr="00EC18D6" w:rsidRDefault="00F26088" w:rsidP="00F26088">
      <w:pPr>
        <w:autoSpaceDE w:val="0"/>
        <w:autoSpaceDN w:val="0"/>
        <w:adjustRightInd w:val="0"/>
        <w:ind w:firstLine="540"/>
        <w:jc w:val="both"/>
        <w:outlineLvl w:val="2"/>
      </w:pPr>
      <w:r w:rsidRPr="00EC18D6">
        <w:t>4. К компетенции собраний, конференций граждан относится принятие решений об обращении к органам местного самоуправления и должностным лицам местного самоуправления сельсовета, а также обсуждение вопросов:</w:t>
      </w:r>
    </w:p>
    <w:p w:rsidR="00F26088" w:rsidRPr="00EC18D6" w:rsidRDefault="00F26088" w:rsidP="00F26088">
      <w:pPr>
        <w:autoSpaceDE w:val="0"/>
        <w:autoSpaceDN w:val="0"/>
        <w:adjustRightInd w:val="0"/>
        <w:ind w:firstLine="540"/>
        <w:jc w:val="both"/>
        <w:outlineLvl w:val="2"/>
      </w:pPr>
      <w:r w:rsidRPr="00EC18D6">
        <w:t>- по проектам решений сельского Совета, Главы сельсовета по наиболее важным вопросам жизни на территории сельсовета;</w:t>
      </w:r>
    </w:p>
    <w:p w:rsidR="00F26088" w:rsidRPr="00EC18D6" w:rsidRDefault="00F26088" w:rsidP="00F26088">
      <w:pPr>
        <w:autoSpaceDE w:val="0"/>
        <w:autoSpaceDN w:val="0"/>
        <w:adjustRightInd w:val="0"/>
        <w:ind w:firstLine="540"/>
        <w:jc w:val="both"/>
        <w:outlineLvl w:val="2"/>
      </w:pPr>
      <w:r w:rsidRPr="00EC18D6">
        <w:t>- о выполнении планов и программ социально-экономического развития сельсовета, заслушивание и обсуждение информации должностных лиц органов государственной власти, органов местного самоуправления;</w:t>
      </w:r>
    </w:p>
    <w:p w:rsidR="00F26088" w:rsidRPr="00EC18D6" w:rsidRDefault="00F26088" w:rsidP="00F26088">
      <w:pPr>
        <w:autoSpaceDE w:val="0"/>
        <w:autoSpaceDN w:val="0"/>
        <w:adjustRightInd w:val="0"/>
        <w:ind w:firstLine="540"/>
        <w:jc w:val="both"/>
        <w:outlineLvl w:val="2"/>
      </w:pPr>
      <w:r w:rsidRPr="00EC18D6">
        <w:t>- о сохранности и рациональном использовании муниципальной собственности;</w:t>
      </w:r>
    </w:p>
    <w:p w:rsidR="00F26088" w:rsidRPr="00EC18D6" w:rsidRDefault="00F26088" w:rsidP="00F26088">
      <w:pPr>
        <w:autoSpaceDE w:val="0"/>
        <w:autoSpaceDN w:val="0"/>
        <w:adjustRightInd w:val="0"/>
        <w:ind w:firstLine="540"/>
        <w:jc w:val="both"/>
        <w:outlineLvl w:val="2"/>
      </w:pPr>
      <w:r w:rsidRPr="00EC18D6">
        <w:t>- наименования и переименования улиц, переулков и т.д. населенных пунктов сельсовета;</w:t>
      </w:r>
    </w:p>
    <w:p w:rsidR="00F26088" w:rsidRPr="00EC18D6" w:rsidRDefault="00F26088" w:rsidP="00F26088">
      <w:pPr>
        <w:autoSpaceDE w:val="0"/>
        <w:autoSpaceDN w:val="0"/>
        <w:adjustRightInd w:val="0"/>
        <w:ind w:firstLine="540"/>
        <w:jc w:val="both"/>
        <w:outlineLvl w:val="2"/>
      </w:pPr>
      <w:r w:rsidRPr="00EC18D6">
        <w:t>- развития личных подсобных хозяй</w:t>
      </w:r>
      <w:proofErr w:type="gramStart"/>
      <w:r w:rsidRPr="00EC18D6">
        <w:t>ств гр</w:t>
      </w:r>
      <w:proofErr w:type="gramEnd"/>
      <w:r w:rsidRPr="00EC18D6">
        <w:t>аждан;</w:t>
      </w:r>
    </w:p>
    <w:p w:rsidR="00F26088" w:rsidRPr="00EC18D6" w:rsidRDefault="00F26088" w:rsidP="00F26088">
      <w:pPr>
        <w:autoSpaceDE w:val="0"/>
        <w:autoSpaceDN w:val="0"/>
        <w:adjustRightInd w:val="0"/>
        <w:ind w:firstLine="540"/>
        <w:jc w:val="both"/>
        <w:outlineLvl w:val="2"/>
      </w:pPr>
      <w:r w:rsidRPr="00EC18D6">
        <w:t>- соблюдения правопорядка;</w:t>
      </w:r>
    </w:p>
    <w:p w:rsidR="00F26088" w:rsidRPr="00EC18D6" w:rsidRDefault="00F26088" w:rsidP="00F26088">
      <w:pPr>
        <w:autoSpaceDE w:val="0"/>
        <w:autoSpaceDN w:val="0"/>
        <w:adjustRightInd w:val="0"/>
        <w:ind w:firstLine="540"/>
        <w:jc w:val="both"/>
        <w:outlineLvl w:val="2"/>
      </w:pPr>
      <w:r w:rsidRPr="00EC18D6">
        <w:t>- содержания, использования и обслуживания жилого фонда и жилых помещений, мест общего пользования, дорог, тротуаров, спортивных площадок и т.д.;</w:t>
      </w:r>
    </w:p>
    <w:p w:rsidR="00F26088" w:rsidRPr="00EC18D6" w:rsidRDefault="00F26088" w:rsidP="00F26088">
      <w:pPr>
        <w:autoSpaceDE w:val="0"/>
        <w:autoSpaceDN w:val="0"/>
        <w:adjustRightInd w:val="0"/>
        <w:ind w:firstLine="540"/>
        <w:jc w:val="both"/>
        <w:outlineLvl w:val="2"/>
      </w:pPr>
      <w:r w:rsidRPr="00EC18D6">
        <w:t>- благоустройства и озеленения территории, охраны природы;</w:t>
      </w:r>
    </w:p>
    <w:p w:rsidR="00F26088" w:rsidRPr="00EC18D6" w:rsidRDefault="00F26088" w:rsidP="00F26088">
      <w:pPr>
        <w:autoSpaceDE w:val="0"/>
        <w:autoSpaceDN w:val="0"/>
        <w:adjustRightInd w:val="0"/>
        <w:ind w:firstLine="540"/>
        <w:jc w:val="both"/>
        <w:outlineLvl w:val="2"/>
      </w:pPr>
      <w:r w:rsidRPr="00EC18D6">
        <w:t>- других вопросов, предусмотренных действующим законодательством.</w:t>
      </w:r>
    </w:p>
    <w:p w:rsidR="00F26088" w:rsidRPr="00EC18D6" w:rsidRDefault="00F26088" w:rsidP="00F26088">
      <w:pPr>
        <w:autoSpaceDE w:val="0"/>
        <w:autoSpaceDN w:val="0"/>
        <w:adjustRightInd w:val="0"/>
        <w:ind w:firstLine="540"/>
        <w:jc w:val="both"/>
        <w:outlineLvl w:val="2"/>
      </w:pPr>
      <w:r w:rsidRPr="00EC18D6">
        <w:t>4. К полномочиям собрания граждан, находящимся в его исключительном ведении, относятся:</w:t>
      </w:r>
    </w:p>
    <w:p w:rsidR="00F26088" w:rsidRPr="00EC18D6" w:rsidRDefault="00F26088" w:rsidP="00F26088">
      <w:pPr>
        <w:autoSpaceDE w:val="0"/>
        <w:autoSpaceDN w:val="0"/>
        <w:adjustRightInd w:val="0"/>
        <w:ind w:firstLine="540"/>
        <w:jc w:val="both"/>
        <w:outlineLvl w:val="2"/>
      </w:pPr>
      <w:r w:rsidRPr="00EC18D6">
        <w:t>- образование территориального общественного самоуправления;</w:t>
      </w:r>
    </w:p>
    <w:p w:rsidR="00F26088" w:rsidRPr="00EC18D6" w:rsidRDefault="00F26088" w:rsidP="00F26088">
      <w:pPr>
        <w:autoSpaceDE w:val="0"/>
        <w:autoSpaceDN w:val="0"/>
        <w:adjustRightInd w:val="0"/>
        <w:ind w:firstLine="540"/>
        <w:jc w:val="both"/>
        <w:outlineLvl w:val="2"/>
      </w:pPr>
      <w:r w:rsidRPr="00EC18D6">
        <w:t>- выборы органов территориального общественного самоуправления;</w:t>
      </w:r>
    </w:p>
    <w:p w:rsidR="00F26088" w:rsidRPr="00EC18D6" w:rsidRDefault="00F26088" w:rsidP="00F26088">
      <w:pPr>
        <w:autoSpaceDE w:val="0"/>
        <w:autoSpaceDN w:val="0"/>
        <w:adjustRightInd w:val="0"/>
        <w:ind w:firstLine="540"/>
        <w:jc w:val="both"/>
        <w:outlineLvl w:val="2"/>
      </w:pPr>
      <w:r w:rsidRPr="00EC18D6">
        <w:t>- принятие устава (Положения) территориального общественного самоуправления, принятия по ним решений;</w:t>
      </w:r>
    </w:p>
    <w:p w:rsidR="00F26088" w:rsidRPr="00EC18D6" w:rsidRDefault="00F26088" w:rsidP="00F26088">
      <w:pPr>
        <w:autoSpaceDE w:val="0"/>
        <w:autoSpaceDN w:val="0"/>
        <w:adjustRightInd w:val="0"/>
        <w:ind w:firstLine="540"/>
        <w:jc w:val="both"/>
        <w:outlineLvl w:val="2"/>
      </w:pPr>
      <w:r w:rsidRPr="00EC18D6">
        <w:t>- решение вопроса о добровольном сборе средств населения (самообложение) для реализации вопросов местного значения.</w:t>
      </w:r>
    </w:p>
    <w:p w:rsidR="00F26088" w:rsidRPr="00EC18D6" w:rsidRDefault="00F26088" w:rsidP="00F26088">
      <w:pPr>
        <w:autoSpaceDE w:val="0"/>
        <w:autoSpaceDN w:val="0"/>
        <w:adjustRightInd w:val="0"/>
        <w:jc w:val="center"/>
        <w:outlineLvl w:val="1"/>
        <w:rPr>
          <w:b/>
        </w:rPr>
      </w:pPr>
      <w:r w:rsidRPr="00EC18D6">
        <w:rPr>
          <w:b/>
        </w:rPr>
        <w:t>Глава 2. ПОДГОТОВКА И ПРОВЕДЕНИЕ СОБРАНИЙ</w:t>
      </w:r>
    </w:p>
    <w:p w:rsidR="00F26088" w:rsidRPr="00EC18D6" w:rsidRDefault="00F26088" w:rsidP="00F26088">
      <w:pPr>
        <w:autoSpaceDE w:val="0"/>
        <w:autoSpaceDN w:val="0"/>
        <w:adjustRightInd w:val="0"/>
        <w:jc w:val="center"/>
        <w:outlineLvl w:val="1"/>
        <w:rPr>
          <w:b/>
        </w:rPr>
      </w:pPr>
      <w:r w:rsidRPr="00EC18D6">
        <w:rPr>
          <w:b/>
        </w:rPr>
        <w:t>И КОНФЕРЕНЦИЙ</w:t>
      </w:r>
    </w:p>
    <w:p w:rsidR="00F26088" w:rsidRPr="00EC18D6" w:rsidRDefault="00F26088" w:rsidP="00F26088">
      <w:pPr>
        <w:autoSpaceDE w:val="0"/>
        <w:autoSpaceDN w:val="0"/>
        <w:adjustRightInd w:val="0"/>
        <w:jc w:val="center"/>
        <w:outlineLvl w:val="1"/>
        <w:rPr>
          <w:b/>
        </w:rPr>
      </w:pPr>
    </w:p>
    <w:p w:rsidR="00F26088" w:rsidRPr="00EC18D6" w:rsidRDefault="00F26088" w:rsidP="008E0B0B">
      <w:pPr>
        <w:autoSpaceDE w:val="0"/>
        <w:autoSpaceDN w:val="0"/>
        <w:adjustRightInd w:val="0"/>
        <w:ind w:firstLine="540"/>
        <w:jc w:val="center"/>
        <w:outlineLvl w:val="2"/>
        <w:rPr>
          <w:b/>
        </w:rPr>
      </w:pPr>
      <w:r w:rsidRPr="00EC18D6">
        <w:rPr>
          <w:b/>
        </w:rPr>
        <w:t>Статья 4. Порядок созыва собрания, конференции</w:t>
      </w:r>
    </w:p>
    <w:p w:rsidR="00F26088" w:rsidRPr="00EC18D6" w:rsidRDefault="00F26088" w:rsidP="00F26088">
      <w:pPr>
        <w:autoSpaceDE w:val="0"/>
        <w:autoSpaceDN w:val="0"/>
        <w:adjustRightInd w:val="0"/>
        <w:ind w:firstLine="540"/>
        <w:jc w:val="both"/>
        <w:outlineLvl w:val="2"/>
      </w:pPr>
      <w:r w:rsidRPr="00EC18D6">
        <w:t>1. Собрания и конференции созываются по мере необходимости и проводятся, как правило, по домам, улицам, кварталам, микрорайонам и иным участкам территории сельсовета.</w:t>
      </w:r>
    </w:p>
    <w:p w:rsidR="00F26088" w:rsidRPr="00EC18D6" w:rsidRDefault="00F26088" w:rsidP="00F26088">
      <w:pPr>
        <w:autoSpaceDE w:val="0"/>
        <w:autoSpaceDN w:val="0"/>
        <w:adjustRightInd w:val="0"/>
        <w:ind w:firstLine="540"/>
        <w:jc w:val="both"/>
        <w:outlineLvl w:val="2"/>
      </w:pPr>
      <w:r w:rsidRPr="00EC18D6">
        <w:t>2. Конференции проводятся при невозможности проведения собрания вследствие отсутствия соответствующего помещения, способного вместить участников собрания, и по другим причинам организационного характера.</w:t>
      </w:r>
    </w:p>
    <w:p w:rsidR="00F26088" w:rsidRPr="00EC18D6" w:rsidRDefault="00F26088" w:rsidP="00F26088">
      <w:pPr>
        <w:autoSpaceDE w:val="0"/>
        <w:autoSpaceDN w:val="0"/>
        <w:adjustRightInd w:val="0"/>
        <w:ind w:firstLine="540"/>
        <w:jc w:val="both"/>
        <w:outlineLvl w:val="2"/>
      </w:pPr>
      <w:r w:rsidRPr="00EC18D6">
        <w:t>3. Инициатива проведения собрания, конференции может исходить от Главы сельсовета, сельского Совета или от инициативной группы граждан.</w:t>
      </w:r>
    </w:p>
    <w:p w:rsidR="00F26088" w:rsidRPr="00EC18D6" w:rsidRDefault="00F26088" w:rsidP="00F26088">
      <w:pPr>
        <w:autoSpaceDE w:val="0"/>
        <w:autoSpaceDN w:val="0"/>
        <w:adjustRightInd w:val="0"/>
        <w:ind w:firstLine="540"/>
        <w:jc w:val="both"/>
        <w:outlineLvl w:val="2"/>
      </w:pPr>
      <w:r w:rsidRPr="00EC18D6">
        <w:t>Инициатива граждан о проведении собрания, конференции должна быть оформлена в виде письменного заявления инициативной группы (приложение № 1) и поддержана тремя процентами граждан - жителей соответствующей территории, подтвержденной подписями в подписных листах (приложение № 2). В заявлении указываются вопросы, выносимые на рассмотрение собрания, конференции, ориентировочные сроки проведения, территория, на которой предполагается проведение собрания, конференции. Заявление направляется Главе сельсовета или в сельский Совет.</w:t>
      </w:r>
    </w:p>
    <w:p w:rsidR="00F26088" w:rsidRPr="00EC18D6" w:rsidRDefault="00F26088" w:rsidP="00F26088">
      <w:pPr>
        <w:autoSpaceDE w:val="0"/>
        <w:autoSpaceDN w:val="0"/>
        <w:adjustRightInd w:val="0"/>
        <w:ind w:firstLine="540"/>
        <w:jc w:val="both"/>
        <w:outlineLvl w:val="2"/>
      </w:pPr>
      <w:r w:rsidRPr="00EC18D6">
        <w:t>4. Инициатива сельского Совета оформляется решением, в котором указываются вопросы, выносимые на рассмотрение собрания, конференции.</w:t>
      </w:r>
    </w:p>
    <w:p w:rsidR="00F26088" w:rsidRPr="00EC18D6" w:rsidRDefault="00F26088" w:rsidP="00F26088">
      <w:pPr>
        <w:autoSpaceDE w:val="0"/>
        <w:autoSpaceDN w:val="0"/>
        <w:adjustRightInd w:val="0"/>
        <w:ind w:firstLine="540"/>
        <w:jc w:val="both"/>
        <w:outlineLvl w:val="2"/>
      </w:pPr>
      <w:r w:rsidRPr="00EC18D6">
        <w:t>5. Собрание, созываемое по инициативе населения или сельского Совета, назначается сельским Советом.</w:t>
      </w:r>
    </w:p>
    <w:p w:rsidR="00F26088" w:rsidRPr="00EC18D6" w:rsidRDefault="00F26088" w:rsidP="00F26088">
      <w:pPr>
        <w:autoSpaceDE w:val="0"/>
        <w:autoSpaceDN w:val="0"/>
        <w:adjustRightInd w:val="0"/>
        <w:ind w:firstLine="540"/>
        <w:jc w:val="both"/>
        <w:outlineLvl w:val="2"/>
      </w:pPr>
      <w:r w:rsidRPr="00EC18D6">
        <w:lastRenderedPageBreak/>
        <w:t>6. Собрание, созываемое по инициативе Главы сельсовета, назначается Главой сельсовета.</w:t>
      </w:r>
    </w:p>
    <w:p w:rsidR="00F26088" w:rsidRPr="00EC18D6" w:rsidRDefault="00F26088" w:rsidP="00F26088">
      <w:pPr>
        <w:autoSpaceDE w:val="0"/>
        <w:autoSpaceDN w:val="0"/>
        <w:adjustRightInd w:val="0"/>
        <w:ind w:firstLine="540"/>
        <w:jc w:val="both"/>
        <w:outlineLvl w:val="2"/>
      </w:pPr>
      <w:r w:rsidRPr="00EC18D6">
        <w:t>7. Собрание должно быть назначено в течение 20 дней со дня издания сельским Советом или Главой сельсовета правового акта, выражающего инициативу проведения собрания, или со дня получения документов, подтверждающих инициативу населения.</w:t>
      </w:r>
    </w:p>
    <w:p w:rsidR="00F26088" w:rsidRPr="00EC18D6" w:rsidRDefault="00F26088" w:rsidP="00F26088">
      <w:pPr>
        <w:autoSpaceDE w:val="0"/>
        <w:autoSpaceDN w:val="0"/>
        <w:adjustRightInd w:val="0"/>
        <w:ind w:firstLine="540"/>
        <w:jc w:val="both"/>
        <w:outlineLvl w:val="2"/>
      </w:pPr>
      <w:r w:rsidRPr="00EC18D6">
        <w:t xml:space="preserve">   Сельский Совет, Глава сельсовета, получившие заявление с требованием о проведении собрания, принимают одно из следующих решений:</w:t>
      </w:r>
    </w:p>
    <w:p w:rsidR="00F26088" w:rsidRPr="00EC18D6" w:rsidRDefault="00F26088" w:rsidP="00F26088">
      <w:pPr>
        <w:autoSpaceDE w:val="0"/>
        <w:autoSpaceDN w:val="0"/>
        <w:adjustRightInd w:val="0"/>
        <w:ind w:firstLine="540"/>
        <w:jc w:val="both"/>
        <w:outlineLvl w:val="2"/>
      </w:pPr>
      <w:r w:rsidRPr="00EC18D6">
        <w:t>1) о созыве собрания;</w:t>
      </w:r>
    </w:p>
    <w:p w:rsidR="00F26088" w:rsidRPr="00EC18D6" w:rsidRDefault="00F26088" w:rsidP="00F26088">
      <w:pPr>
        <w:autoSpaceDE w:val="0"/>
        <w:autoSpaceDN w:val="0"/>
        <w:adjustRightInd w:val="0"/>
        <w:ind w:firstLine="540"/>
        <w:jc w:val="both"/>
        <w:outlineLvl w:val="2"/>
      </w:pPr>
      <w:r w:rsidRPr="00EC18D6">
        <w:t>2) об отклонении требования о созыве собрания в случае нарушения условий и порядка созыва собрания, установленного настоящим Положением, Уставом сельсовета.</w:t>
      </w:r>
    </w:p>
    <w:p w:rsidR="00F26088" w:rsidRPr="00EC18D6" w:rsidRDefault="00F26088" w:rsidP="00F26088">
      <w:pPr>
        <w:autoSpaceDE w:val="0"/>
        <w:autoSpaceDN w:val="0"/>
        <w:adjustRightInd w:val="0"/>
        <w:ind w:firstLine="540"/>
        <w:jc w:val="both"/>
        <w:outlineLvl w:val="2"/>
      </w:pPr>
      <w:r w:rsidRPr="00EC18D6">
        <w:t>Инициаторы созыва собрания письменно уведомляются о принятом решении в трехдневный срок со дня его принятия.</w:t>
      </w:r>
    </w:p>
    <w:p w:rsidR="00F26088" w:rsidRPr="00EC18D6" w:rsidRDefault="00F26088" w:rsidP="00F26088">
      <w:pPr>
        <w:autoSpaceDE w:val="0"/>
        <w:autoSpaceDN w:val="0"/>
        <w:adjustRightInd w:val="0"/>
        <w:ind w:firstLine="540"/>
        <w:jc w:val="both"/>
        <w:outlineLvl w:val="2"/>
      </w:pPr>
      <w:r w:rsidRPr="00EC18D6">
        <w:t>Решение об отклонении требования о созыве собрания должно быть мотивированным. Данное решение может быть обжаловано заинтересованными лицами в суд.</w:t>
      </w:r>
    </w:p>
    <w:p w:rsidR="00F26088" w:rsidRPr="00EC18D6" w:rsidRDefault="00F26088" w:rsidP="00F26088">
      <w:pPr>
        <w:autoSpaceDE w:val="0"/>
        <w:autoSpaceDN w:val="0"/>
        <w:adjustRightInd w:val="0"/>
        <w:ind w:firstLine="540"/>
        <w:jc w:val="both"/>
        <w:outlineLvl w:val="2"/>
      </w:pPr>
      <w:r w:rsidRPr="00EC18D6">
        <w:t>8. В случае принятия решения о созыве собрания сельский Совет, Глава сельсовета определяют дату, время (час) и место его проведения.</w:t>
      </w:r>
    </w:p>
    <w:p w:rsidR="00F26088" w:rsidRPr="00EC18D6" w:rsidRDefault="00F26088" w:rsidP="00F26088">
      <w:pPr>
        <w:autoSpaceDE w:val="0"/>
        <w:autoSpaceDN w:val="0"/>
        <w:adjustRightInd w:val="0"/>
        <w:ind w:firstLine="540"/>
        <w:jc w:val="both"/>
        <w:outlineLvl w:val="2"/>
      </w:pPr>
      <w:r w:rsidRPr="00EC18D6">
        <w:t xml:space="preserve">    Дата и время проведения собрания устанавливаются в соответствии с пунктом 7 настоящей статьи, с учетом пожеланий инициаторов созыва. При этом такой датой не может быть дата ранее, чем через пятнадцать дней и позднее чем через сорок пять дней со дня принятия решения о созыве собрания.</w:t>
      </w:r>
    </w:p>
    <w:p w:rsidR="00F26088" w:rsidRPr="00EC18D6" w:rsidRDefault="00F26088" w:rsidP="00F26088">
      <w:pPr>
        <w:autoSpaceDE w:val="0"/>
        <w:autoSpaceDN w:val="0"/>
        <w:adjustRightInd w:val="0"/>
        <w:ind w:firstLine="540"/>
        <w:jc w:val="both"/>
        <w:outlineLvl w:val="2"/>
      </w:pPr>
      <w:r w:rsidRPr="00EC18D6">
        <w:t xml:space="preserve">9. О созыве собрания население извещается не позднее, чем за десять дней до дня проведения собрания. В извещении о созыве указывается дата, время, место проведения собрания, территория, жители которой вправе участвовать в собрании, инициаторы созыва, предварительная повестка дня, порядок ознакомления с материалами, обсуждение которых предполагается </w:t>
      </w:r>
      <w:r w:rsidRPr="00EC18D6">
        <w:rPr>
          <w:i/>
        </w:rPr>
        <w:t>на собрании.</w:t>
      </w:r>
    </w:p>
    <w:p w:rsidR="00F26088" w:rsidRPr="00EC18D6" w:rsidRDefault="00F26088" w:rsidP="00F26088">
      <w:pPr>
        <w:autoSpaceDE w:val="0"/>
        <w:autoSpaceDN w:val="0"/>
        <w:adjustRightInd w:val="0"/>
        <w:ind w:firstLine="540"/>
        <w:jc w:val="both"/>
        <w:outlineLvl w:val="2"/>
      </w:pPr>
      <w:r w:rsidRPr="00EC18D6">
        <w:t xml:space="preserve">10. Население оповещается о созыве собрания с помощью средств массовой информации, объявлений, писем, </w:t>
      </w:r>
      <w:proofErr w:type="spellStart"/>
      <w:r w:rsidRPr="00EC18D6">
        <w:t>подворовых</w:t>
      </w:r>
      <w:proofErr w:type="spellEnd"/>
      <w:r w:rsidRPr="00EC18D6">
        <w:t xml:space="preserve"> обходов, сообщений на собраниях и других мероприятиях, через администрации предприятий и других организаций, коммунальные службы и т.п.</w:t>
      </w:r>
    </w:p>
    <w:p w:rsidR="00F26088" w:rsidRPr="00EC18D6" w:rsidRDefault="00F26088" w:rsidP="00F26088">
      <w:pPr>
        <w:autoSpaceDE w:val="0"/>
        <w:autoSpaceDN w:val="0"/>
        <w:adjustRightInd w:val="0"/>
        <w:ind w:firstLine="540"/>
        <w:jc w:val="both"/>
        <w:outlineLvl w:val="2"/>
      </w:pPr>
      <w:r w:rsidRPr="00EC18D6">
        <w:t>В необходимых случаях на собрания, конференции могут приглашаться представители предприятий, учреждений, организаций, общественных объединений, средств массовой информации.</w:t>
      </w:r>
    </w:p>
    <w:p w:rsidR="00F26088" w:rsidRPr="00EC18D6" w:rsidRDefault="00F26088" w:rsidP="00F26088">
      <w:pPr>
        <w:autoSpaceDE w:val="0"/>
        <w:autoSpaceDN w:val="0"/>
        <w:adjustRightInd w:val="0"/>
        <w:ind w:firstLine="540"/>
        <w:jc w:val="both"/>
        <w:outlineLvl w:val="2"/>
      </w:pPr>
      <w:r w:rsidRPr="00EC18D6">
        <w:t>11. Конференция должна быть назначена в течение 30 дней со дня издания сельским Советом или Главой сельсовета правового акта, выражающего инициативу проведения конференции, или со дня получения документов, подтверждающих инициативу населения.</w:t>
      </w:r>
    </w:p>
    <w:p w:rsidR="00F26088" w:rsidRPr="00EC18D6" w:rsidRDefault="00F26088" w:rsidP="00F26088">
      <w:pPr>
        <w:autoSpaceDE w:val="0"/>
        <w:autoSpaceDN w:val="0"/>
        <w:adjustRightInd w:val="0"/>
        <w:ind w:firstLine="540"/>
        <w:jc w:val="both"/>
        <w:outlineLvl w:val="2"/>
      </w:pPr>
      <w:r w:rsidRPr="00EC18D6">
        <w:t>О созыве конференции население извещается не позднее, чем за пятнадцать дней до дня проведения конференции.</w:t>
      </w:r>
    </w:p>
    <w:p w:rsidR="00F26088" w:rsidRPr="00EC18D6" w:rsidRDefault="00F26088" w:rsidP="00F26088">
      <w:pPr>
        <w:autoSpaceDE w:val="0"/>
        <w:autoSpaceDN w:val="0"/>
        <w:adjustRightInd w:val="0"/>
        <w:ind w:firstLine="540"/>
        <w:jc w:val="both"/>
        <w:outlineLvl w:val="2"/>
      </w:pPr>
      <w:proofErr w:type="gramStart"/>
      <w:r w:rsidRPr="00EC18D6">
        <w:t>В извещении о созыве конференции помимо сведений, приводимых в извещении о созыве собрания, указываются норма представительства, границы территорий (округов), от которых избираются представители (делегаты), численность граждан, проживающих на этих территориях (в этих округах), количество представителей (делегатов) от каждой из территорий (округов), место и время проведения собраний на территориях (в округах) для выборов представителей (делегатов).</w:t>
      </w:r>
      <w:proofErr w:type="gramEnd"/>
    </w:p>
    <w:p w:rsidR="00F26088" w:rsidRPr="00EC18D6" w:rsidRDefault="00F26088" w:rsidP="00F26088">
      <w:pPr>
        <w:autoSpaceDE w:val="0"/>
        <w:autoSpaceDN w:val="0"/>
        <w:adjustRightInd w:val="0"/>
        <w:ind w:firstLine="540"/>
        <w:jc w:val="both"/>
        <w:outlineLvl w:val="2"/>
      </w:pPr>
      <w:r w:rsidRPr="00EC18D6">
        <w:t>12. Делегаты на конференции избираются на собраниях жителей либо путем сбора подписей жителей. Делегаты на конференции избираются по территориальному принципу - от подъездов в многоквартирных домах, от группы малоэтажных домов, от улиц в районах частной застройки.</w:t>
      </w:r>
    </w:p>
    <w:p w:rsidR="00F26088" w:rsidRPr="00EC18D6" w:rsidRDefault="00F26088" w:rsidP="00F26088">
      <w:pPr>
        <w:autoSpaceDE w:val="0"/>
        <w:autoSpaceDN w:val="0"/>
        <w:adjustRightInd w:val="0"/>
        <w:ind w:firstLine="540"/>
        <w:jc w:val="both"/>
        <w:outlineLvl w:val="2"/>
      </w:pPr>
      <w:r w:rsidRPr="00EC18D6">
        <w:t>3. Выборы делегатов конференции проводятся гражданами на собраниях по месту жительства. Представители органов местного самоуправления вправе принимать участие в организации и проведении данных собраний.</w:t>
      </w:r>
    </w:p>
    <w:p w:rsidR="00F26088" w:rsidRPr="00EC18D6" w:rsidRDefault="00F26088" w:rsidP="00F26088">
      <w:pPr>
        <w:autoSpaceDE w:val="0"/>
        <w:autoSpaceDN w:val="0"/>
        <w:adjustRightInd w:val="0"/>
        <w:ind w:firstLine="540"/>
        <w:jc w:val="both"/>
        <w:outlineLvl w:val="2"/>
      </w:pPr>
      <w:r w:rsidRPr="00EC18D6">
        <w:lastRenderedPageBreak/>
        <w:t>Выборы на территории (в округе) считаются состоявшимися, если в голосовании на собрании приняли участие более четверти граждан, обладающих активным избирательным правом и имеющих место жительства на данной территории (в данном округе).</w:t>
      </w:r>
    </w:p>
    <w:p w:rsidR="00F26088" w:rsidRPr="00EC18D6" w:rsidRDefault="00F26088" w:rsidP="00F26088">
      <w:pPr>
        <w:autoSpaceDE w:val="0"/>
        <w:autoSpaceDN w:val="0"/>
        <w:adjustRightInd w:val="0"/>
        <w:ind w:firstLine="540"/>
        <w:jc w:val="both"/>
        <w:outlineLvl w:val="2"/>
      </w:pPr>
      <w:r w:rsidRPr="00EC18D6">
        <w:t>Избранными от территории (округа) считаются набравшие относительное большинство голосов граждан кандидаты в количестве, определенном для территории (округа).</w:t>
      </w:r>
    </w:p>
    <w:p w:rsidR="00F26088" w:rsidRPr="00EC18D6" w:rsidRDefault="00F26088" w:rsidP="00F26088">
      <w:pPr>
        <w:autoSpaceDE w:val="0"/>
        <w:autoSpaceDN w:val="0"/>
        <w:adjustRightInd w:val="0"/>
        <w:ind w:firstLine="540"/>
        <w:jc w:val="both"/>
        <w:outlineLvl w:val="2"/>
      </w:pPr>
      <w:r w:rsidRPr="00EC18D6">
        <w:t>Голосование за представителей (делегатов) на собраниях может проводиться открыто или тайно. Форма голосования определяется решением собрания.</w:t>
      </w:r>
    </w:p>
    <w:p w:rsidR="00F26088" w:rsidRPr="00EC18D6" w:rsidRDefault="00F26088" w:rsidP="00F26088">
      <w:pPr>
        <w:autoSpaceDE w:val="0"/>
        <w:autoSpaceDN w:val="0"/>
        <w:adjustRightInd w:val="0"/>
        <w:ind w:firstLine="540"/>
        <w:jc w:val="both"/>
        <w:outlineLvl w:val="2"/>
      </w:pPr>
      <w:r w:rsidRPr="00EC18D6">
        <w:t>Собрание может давать представителям (делегатам) наказы, обязывающие избранных представителей (делегатов) занимать при голосовании на конференции определенную позицию.</w:t>
      </w:r>
    </w:p>
    <w:p w:rsidR="00F26088" w:rsidRPr="00EC18D6" w:rsidRDefault="00F26088" w:rsidP="00F26088">
      <w:pPr>
        <w:autoSpaceDE w:val="0"/>
        <w:autoSpaceDN w:val="0"/>
        <w:adjustRightInd w:val="0"/>
        <w:ind w:firstLine="540"/>
        <w:jc w:val="both"/>
        <w:outlineLvl w:val="2"/>
      </w:pPr>
      <w:r w:rsidRPr="00EC18D6">
        <w:t>4. Документом, подтверждающим полномочия делегатов, является протокол собрания, подписанный его председателем и секретарем.</w:t>
      </w:r>
    </w:p>
    <w:p w:rsidR="00F26088" w:rsidRPr="00EC18D6" w:rsidRDefault="00F26088" w:rsidP="00F26088">
      <w:pPr>
        <w:autoSpaceDE w:val="0"/>
        <w:autoSpaceDN w:val="0"/>
        <w:adjustRightInd w:val="0"/>
        <w:ind w:firstLine="540"/>
        <w:jc w:val="both"/>
        <w:outlineLvl w:val="2"/>
      </w:pPr>
      <w:r w:rsidRPr="00EC18D6">
        <w:t xml:space="preserve">  К протоколу прикладываются листы регистрации участников собраний, оформленные в соответствии с настоящим Положением. Без листов регистрации протокол собрания недействителен. Протокол сдается председателем или секретарем собрания инициатору созыва конференции - сельскому Совету либо Главе сельсовета не позднее, чем за три дня до дня проведения конференции.</w:t>
      </w:r>
    </w:p>
    <w:p w:rsidR="00F26088" w:rsidRPr="00EC18D6" w:rsidRDefault="00F26088" w:rsidP="00F26088">
      <w:pPr>
        <w:autoSpaceDE w:val="0"/>
        <w:autoSpaceDN w:val="0"/>
        <w:adjustRightInd w:val="0"/>
        <w:jc w:val="center"/>
        <w:outlineLvl w:val="2"/>
        <w:rPr>
          <w:b/>
        </w:rPr>
      </w:pPr>
      <w:r w:rsidRPr="00EC18D6">
        <w:rPr>
          <w:b/>
        </w:rPr>
        <w:t>Статья 5. Подготовка собрания, конференции</w:t>
      </w:r>
    </w:p>
    <w:p w:rsidR="00F26088" w:rsidRPr="00EC18D6" w:rsidRDefault="00F26088" w:rsidP="00F26088">
      <w:pPr>
        <w:autoSpaceDE w:val="0"/>
        <w:autoSpaceDN w:val="0"/>
        <w:adjustRightInd w:val="0"/>
        <w:ind w:firstLine="540"/>
        <w:jc w:val="both"/>
        <w:outlineLvl w:val="2"/>
      </w:pPr>
      <w:r w:rsidRPr="00EC18D6">
        <w:t>1. Подготовку и проведение собраний, конференций осуществляет организационный комитет (далее - Оргкомитет), формируемый на паритетных началах из депутатов сельского Совета, специалистов администрации сельсовета, инициаторов созыва собрания, конференции (с их согласия) или представителей инициаторов, правовым актом сельского Совета, Главы сельсовета.</w:t>
      </w:r>
    </w:p>
    <w:p w:rsidR="00F26088" w:rsidRPr="00EC18D6" w:rsidRDefault="00F26088" w:rsidP="00F26088">
      <w:pPr>
        <w:autoSpaceDE w:val="0"/>
        <w:autoSpaceDN w:val="0"/>
        <w:adjustRightInd w:val="0"/>
        <w:ind w:firstLine="540"/>
        <w:jc w:val="both"/>
        <w:outlineLvl w:val="2"/>
      </w:pPr>
      <w:r w:rsidRPr="00EC18D6">
        <w:t xml:space="preserve">2. </w:t>
      </w:r>
      <w:proofErr w:type="gramStart"/>
      <w:r w:rsidRPr="00EC18D6">
        <w:t xml:space="preserve">Оргкомитет по подготовке собрания, конференции организует оповещение населения о собрании, конференции в соответствии со ст. 4 и </w:t>
      </w:r>
      <w:hyperlink r:id="rId14" w:history="1">
        <w:r w:rsidRPr="00EC18D6">
          <w:t>5</w:t>
        </w:r>
      </w:hyperlink>
      <w:r w:rsidRPr="00EC18D6">
        <w:t xml:space="preserve"> настоящего Положения, оказывает помощь в организации собраний по избранию представителей (делегатов) на конференцию, готовит место (помещение) для собрания, конференции, обеспечивает собрание, конференцию бумагой, техническими средствами, изготавливает необходимые бланки, решает другие вопросы организационного, кадрового и материально-технического обеспечения подготовки и проведения собрания, конференции.</w:t>
      </w:r>
      <w:proofErr w:type="gramEnd"/>
    </w:p>
    <w:p w:rsidR="00F26088" w:rsidRPr="00EC18D6" w:rsidRDefault="00F26088" w:rsidP="00F26088">
      <w:pPr>
        <w:autoSpaceDE w:val="0"/>
        <w:autoSpaceDN w:val="0"/>
        <w:adjustRightInd w:val="0"/>
        <w:ind w:firstLine="540"/>
        <w:jc w:val="center"/>
        <w:outlineLvl w:val="2"/>
      </w:pPr>
      <w:r w:rsidRPr="00EC18D6">
        <w:rPr>
          <w:b/>
        </w:rPr>
        <w:t>Статья 6. Регистрация участников собрания, конференции</w:t>
      </w:r>
    </w:p>
    <w:p w:rsidR="00F26088" w:rsidRPr="00EC18D6" w:rsidRDefault="00F26088" w:rsidP="00F26088">
      <w:pPr>
        <w:autoSpaceDE w:val="0"/>
        <w:autoSpaceDN w:val="0"/>
        <w:adjustRightInd w:val="0"/>
        <w:ind w:firstLine="540"/>
        <w:jc w:val="both"/>
        <w:outlineLvl w:val="2"/>
      </w:pPr>
      <w:r w:rsidRPr="00EC18D6">
        <w:t>Оргкомитет по подготовке собрания, конференции обеспечивает до начала проведения собрания, конференции обязательную регистрацию участников с правом решающего голоса в месте проведения собрания, конференции, с указанием фамилии, имени, отчества, даты рождения и места жительства участника "под роспись" в регистрационном листе (</w:t>
      </w:r>
      <w:hyperlink r:id="rId15" w:history="1"/>
      <w:r w:rsidRPr="00EC18D6">
        <w:t>приложения № 3 и № 4).</w:t>
      </w:r>
    </w:p>
    <w:p w:rsidR="00F26088" w:rsidRPr="00EC18D6" w:rsidRDefault="00F26088" w:rsidP="00F26088">
      <w:pPr>
        <w:autoSpaceDE w:val="0"/>
        <w:autoSpaceDN w:val="0"/>
        <w:adjustRightInd w:val="0"/>
        <w:ind w:firstLine="540"/>
        <w:jc w:val="both"/>
        <w:outlineLvl w:val="2"/>
      </w:pPr>
      <w:r w:rsidRPr="00EC18D6">
        <w:t>В листе регистрации участников конференции помимо подписи участников конференции указываются границы территории (округа), население которой представляет соответствующий представитель (делегат).</w:t>
      </w:r>
    </w:p>
    <w:p w:rsidR="00F26088" w:rsidRPr="00EC18D6" w:rsidRDefault="00F26088" w:rsidP="00F26088">
      <w:pPr>
        <w:autoSpaceDE w:val="0"/>
        <w:autoSpaceDN w:val="0"/>
        <w:adjustRightInd w:val="0"/>
        <w:jc w:val="center"/>
        <w:outlineLvl w:val="2"/>
        <w:rPr>
          <w:b/>
        </w:rPr>
      </w:pPr>
      <w:r w:rsidRPr="00EC18D6">
        <w:rPr>
          <w:b/>
        </w:rPr>
        <w:t>Статья 7. Правомочность собрания, конференции</w:t>
      </w:r>
    </w:p>
    <w:p w:rsidR="00F26088" w:rsidRPr="00EC18D6" w:rsidRDefault="00F26088" w:rsidP="00F26088">
      <w:pPr>
        <w:autoSpaceDE w:val="0"/>
        <w:autoSpaceDN w:val="0"/>
        <w:adjustRightInd w:val="0"/>
        <w:ind w:firstLine="540"/>
        <w:jc w:val="both"/>
        <w:outlineLvl w:val="2"/>
      </w:pPr>
      <w:r w:rsidRPr="00EC18D6">
        <w:t xml:space="preserve">1. </w:t>
      </w:r>
      <w:proofErr w:type="gramStart"/>
      <w:r w:rsidRPr="00EC18D6">
        <w:t>Собрание, конференция, на которых обсуждаются вопросы, относящиеся к ведению местного самоуправления, и выявляется мнение населения по ним, правомочны при числе участников с правом решающего</w:t>
      </w:r>
      <w:proofErr w:type="gramEnd"/>
    </w:p>
    <w:p w:rsidR="00F26088" w:rsidRPr="00EC18D6" w:rsidRDefault="00F26088" w:rsidP="00F26088">
      <w:pPr>
        <w:autoSpaceDE w:val="0"/>
        <w:autoSpaceDN w:val="0"/>
        <w:adjustRightInd w:val="0"/>
        <w:jc w:val="both"/>
        <w:outlineLvl w:val="2"/>
      </w:pPr>
      <w:r w:rsidRPr="00EC18D6">
        <w:t xml:space="preserve">голоса не менее половины от </w:t>
      </w:r>
      <w:proofErr w:type="gramStart"/>
      <w:r w:rsidRPr="00EC18D6">
        <w:t>проживающих</w:t>
      </w:r>
      <w:proofErr w:type="gramEnd"/>
      <w:r w:rsidRPr="00EC18D6">
        <w:t xml:space="preserve"> на данной территории и обладающих избирательным правом.</w:t>
      </w:r>
    </w:p>
    <w:p w:rsidR="00F26088" w:rsidRPr="00EC18D6" w:rsidRDefault="00F26088" w:rsidP="00F26088">
      <w:pPr>
        <w:autoSpaceDE w:val="0"/>
        <w:autoSpaceDN w:val="0"/>
        <w:adjustRightInd w:val="0"/>
        <w:jc w:val="center"/>
        <w:outlineLvl w:val="2"/>
        <w:rPr>
          <w:b/>
        </w:rPr>
      </w:pPr>
      <w:r w:rsidRPr="00EC18D6">
        <w:rPr>
          <w:b/>
        </w:rPr>
        <w:t>Статья 8. Открытие собрания, конференции</w:t>
      </w:r>
    </w:p>
    <w:p w:rsidR="00F26088" w:rsidRPr="008E0B0B" w:rsidRDefault="00F26088" w:rsidP="008E0B0B">
      <w:pPr>
        <w:autoSpaceDE w:val="0"/>
        <w:autoSpaceDN w:val="0"/>
        <w:adjustRightInd w:val="0"/>
        <w:ind w:firstLine="540"/>
        <w:jc w:val="center"/>
        <w:outlineLvl w:val="2"/>
        <w:rPr>
          <w:b/>
        </w:rPr>
      </w:pPr>
      <w:r w:rsidRPr="00EC18D6">
        <w:rPr>
          <w:b/>
        </w:rPr>
        <w:t>Формирование повестки дня собрания, конференции</w:t>
      </w:r>
    </w:p>
    <w:p w:rsidR="00F26088" w:rsidRPr="00EC18D6" w:rsidRDefault="00F26088" w:rsidP="00F26088">
      <w:pPr>
        <w:autoSpaceDE w:val="0"/>
        <w:autoSpaceDN w:val="0"/>
        <w:adjustRightInd w:val="0"/>
        <w:ind w:firstLine="540"/>
        <w:jc w:val="both"/>
        <w:outlineLvl w:val="2"/>
      </w:pPr>
      <w:r w:rsidRPr="00EC18D6">
        <w:t>1. Собрание, конференцию открывает лицо, назначенное сельским Советом, Главой сельсовета, а если это назначение не будет произведено или назначенное лицо не прибудет на собрание, конференцию - председателем оргкомитета.</w:t>
      </w:r>
    </w:p>
    <w:p w:rsidR="00F26088" w:rsidRPr="00EC18D6" w:rsidRDefault="00F26088" w:rsidP="00F26088">
      <w:pPr>
        <w:autoSpaceDE w:val="0"/>
        <w:autoSpaceDN w:val="0"/>
        <w:adjustRightInd w:val="0"/>
        <w:ind w:firstLine="540"/>
        <w:jc w:val="both"/>
        <w:outlineLvl w:val="2"/>
      </w:pPr>
      <w:r w:rsidRPr="00EC18D6">
        <w:t xml:space="preserve">2. После оглашения итогов регистрации лицо, открывшее собрание, конференцию, ставит на обсуждение вопрос об избрании из числа участников с правом решающего голоса </w:t>
      </w:r>
      <w:r w:rsidRPr="00EC18D6">
        <w:lastRenderedPageBreak/>
        <w:t>председателя собрания, конференции и проводит по нему открытое голосование. Председатель собрания, конференции ставит на обсуждение вопрос об избрании из числа участников с правом решающего голоса секретаря собрания, конференции, организует обсуждение этого вопроса и проводит по нему голосование.</w:t>
      </w:r>
    </w:p>
    <w:p w:rsidR="00F26088" w:rsidRPr="00EC18D6" w:rsidRDefault="00F26088" w:rsidP="00F26088">
      <w:pPr>
        <w:autoSpaceDE w:val="0"/>
        <w:autoSpaceDN w:val="0"/>
        <w:adjustRightInd w:val="0"/>
        <w:ind w:firstLine="540"/>
        <w:jc w:val="both"/>
        <w:outlineLvl w:val="2"/>
      </w:pPr>
      <w:r w:rsidRPr="00EC18D6">
        <w:t>В случае необходимости вести подсчет голосов председателю собрания, конференции во время этого голосования помогают члены оргкомитета по подготовке собрания, конференции. Секретарь собрания, конференции приступает к исполнению своих обязанностей немедленно после избрания.</w:t>
      </w:r>
    </w:p>
    <w:p w:rsidR="00F26088" w:rsidRPr="00EC18D6" w:rsidRDefault="00F26088" w:rsidP="00F26088">
      <w:pPr>
        <w:autoSpaceDE w:val="0"/>
        <w:autoSpaceDN w:val="0"/>
        <w:adjustRightInd w:val="0"/>
        <w:ind w:firstLine="540"/>
        <w:jc w:val="both"/>
        <w:outlineLvl w:val="2"/>
      </w:pPr>
      <w:r w:rsidRPr="00EC18D6">
        <w:t>3. В случае необходимости из числа участников с правом решающего голоса избираются президиум и секретариат собрания, конференции, которые должны оказывать помощь соответственно председателю и секретарю собрания, конференции.</w:t>
      </w:r>
    </w:p>
    <w:p w:rsidR="00F26088" w:rsidRPr="00EC18D6" w:rsidRDefault="00F26088" w:rsidP="00F26088">
      <w:pPr>
        <w:autoSpaceDE w:val="0"/>
        <w:autoSpaceDN w:val="0"/>
        <w:adjustRightInd w:val="0"/>
        <w:ind w:firstLine="540"/>
        <w:jc w:val="both"/>
        <w:outlineLvl w:val="2"/>
      </w:pPr>
      <w:r w:rsidRPr="00EC18D6">
        <w:t>4. После избрания секретаря собрание, конференция утверждает повестку дня. Вопросы в повестку дня собрания, конференции могут вноситься органами местного самоуправления, органами территориального общественного самоуправления, участниками собрания, конференции и гражданами, имеющими право на участие в данном собрании, конференции.</w:t>
      </w:r>
    </w:p>
    <w:p w:rsidR="00F26088" w:rsidRPr="00EC18D6" w:rsidRDefault="00F26088" w:rsidP="00F26088">
      <w:pPr>
        <w:autoSpaceDE w:val="0"/>
        <w:autoSpaceDN w:val="0"/>
        <w:adjustRightInd w:val="0"/>
        <w:ind w:firstLine="540"/>
        <w:jc w:val="both"/>
        <w:outlineLvl w:val="2"/>
      </w:pPr>
      <w:r w:rsidRPr="00EC18D6">
        <w:t>5. Решение о включении вопросов в повестку дня собрания, конференции считается принятым, если за него проголосовало не менее половины присутствующих участников с правом решающего голоса.</w:t>
      </w:r>
    </w:p>
    <w:p w:rsidR="00F26088" w:rsidRPr="00EC18D6" w:rsidRDefault="00F26088" w:rsidP="00F26088">
      <w:pPr>
        <w:autoSpaceDE w:val="0"/>
        <w:autoSpaceDN w:val="0"/>
        <w:adjustRightInd w:val="0"/>
        <w:ind w:firstLine="540"/>
        <w:jc w:val="both"/>
        <w:outlineLvl w:val="2"/>
      </w:pPr>
      <w:r w:rsidRPr="00EC18D6">
        <w:t>6. В повестку дня собрания, конференции в обязательном порядке включаются вопросы, внесенные инициаторами созыва собрания, конференции. Указанные вопросы рассматриваются в первоочередном порядке.</w:t>
      </w:r>
    </w:p>
    <w:p w:rsidR="00F26088" w:rsidRPr="00EC18D6" w:rsidRDefault="00F26088" w:rsidP="00F26088">
      <w:pPr>
        <w:autoSpaceDE w:val="0"/>
        <w:autoSpaceDN w:val="0"/>
        <w:adjustRightInd w:val="0"/>
        <w:jc w:val="center"/>
        <w:outlineLvl w:val="2"/>
        <w:rPr>
          <w:b/>
        </w:rPr>
      </w:pPr>
      <w:r w:rsidRPr="00EC18D6">
        <w:rPr>
          <w:b/>
        </w:rPr>
        <w:t>Статья 9. Порядок проведения собрания, конференции</w:t>
      </w:r>
    </w:p>
    <w:p w:rsidR="00F26088" w:rsidRPr="00EC18D6" w:rsidRDefault="00F26088" w:rsidP="00F26088">
      <w:pPr>
        <w:autoSpaceDE w:val="0"/>
        <w:autoSpaceDN w:val="0"/>
        <w:adjustRightInd w:val="0"/>
        <w:ind w:firstLine="540"/>
        <w:jc w:val="both"/>
        <w:outlineLvl w:val="2"/>
      </w:pPr>
      <w:r w:rsidRPr="00EC18D6">
        <w:t>1. Председатель собрания, конференции объявляет о переходе к обсуждению вопросов повестки дня, предоставляет слово выступающим, делает объявления, зачитывает письменные обращения и иные документы, ставит на голосование вопросы, по которым собрание, конференция</w:t>
      </w:r>
    </w:p>
    <w:p w:rsidR="00F26088" w:rsidRPr="00EC18D6" w:rsidRDefault="00F26088" w:rsidP="00F26088">
      <w:pPr>
        <w:autoSpaceDE w:val="0"/>
        <w:autoSpaceDN w:val="0"/>
        <w:adjustRightInd w:val="0"/>
        <w:jc w:val="both"/>
        <w:outlineLvl w:val="2"/>
      </w:pPr>
      <w:r w:rsidRPr="00EC18D6">
        <w:t>принимает решения, обеспечивает соблюдение порядка в ходе заседания, осуществляет иные функции, непосредственно связанные с ведением собрания, конференции.</w:t>
      </w:r>
    </w:p>
    <w:p w:rsidR="00F26088" w:rsidRPr="00EC18D6" w:rsidRDefault="00F26088" w:rsidP="00F26088">
      <w:pPr>
        <w:autoSpaceDE w:val="0"/>
        <w:autoSpaceDN w:val="0"/>
        <w:adjustRightInd w:val="0"/>
        <w:ind w:firstLine="540"/>
        <w:jc w:val="both"/>
        <w:outlineLvl w:val="2"/>
      </w:pPr>
      <w:r w:rsidRPr="00EC18D6">
        <w:t xml:space="preserve">2. </w:t>
      </w:r>
      <w:proofErr w:type="gramStart"/>
      <w:r w:rsidRPr="00EC18D6">
        <w:t>Секретарь собрания, конференции ведет и оформляет протокол собрания, конференции, осуществляет запись желающих выступить, регистрирует вопросы и заявления, организует сбор и передачу председателю письменных вопросов к докладчикам, справок, заявлений и иных документов, следит за соблюдением порядка, оказывает организационную помощь председателю, выполняет его поручения, осуществляет иные полномочия, вытекающие из обязанностей секретаря по организационному обеспечению собрания, конференции и делопроизводству.</w:t>
      </w:r>
      <w:proofErr w:type="gramEnd"/>
    </w:p>
    <w:p w:rsidR="00F26088" w:rsidRPr="00EC18D6" w:rsidRDefault="00F26088" w:rsidP="00F26088">
      <w:pPr>
        <w:autoSpaceDE w:val="0"/>
        <w:autoSpaceDN w:val="0"/>
        <w:adjustRightInd w:val="0"/>
        <w:ind w:firstLine="540"/>
        <w:jc w:val="both"/>
        <w:outlineLvl w:val="2"/>
      </w:pPr>
      <w:r w:rsidRPr="00EC18D6">
        <w:t>3. Собрание, конференция проводятся, по общему правилу, в течение одного дня до окончания рассмотрения всех вопросов их повестки. Если в течение дня вопросы повестки не будут рассмотрены, собрание, конференция принимают решение о перерыве и возобновлении работы в следующий или иной день.</w:t>
      </w:r>
    </w:p>
    <w:p w:rsidR="00F26088" w:rsidRPr="00EC18D6" w:rsidRDefault="00F26088" w:rsidP="00F26088">
      <w:pPr>
        <w:autoSpaceDE w:val="0"/>
        <w:autoSpaceDN w:val="0"/>
        <w:adjustRightInd w:val="0"/>
        <w:ind w:firstLine="540"/>
        <w:jc w:val="both"/>
        <w:outlineLvl w:val="2"/>
      </w:pPr>
      <w:r w:rsidRPr="00EC18D6">
        <w:t>4. Собрания, конференции проводятся публично, на них вправе присутствовать представители органов местного самоуправления, органов государственной власти, средств массовой информации, любые иные лица.</w:t>
      </w:r>
    </w:p>
    <w:p w:rsidR="00F26088" w:rsidRPr="00EC18D6" w:rsidRDefault="00F26088" w:rsidP="00F26088">
      <w:pPr>
        <w:autoSpaceDE w:val="0"/>
        <w:autoSpaceDN w:val="0"/>
        <w:adjustRightInd w:val="0"/>
        <w:ind w:firstLine="540"/>
        <w:jc w:val="both"/>
        <w:outlineLvl w:val="2"/>
      </w:pPr>
      <w:r w:rsidRPr="00EC18D6">
        <w:t>5. Представители органов государственной власти края и органов местного самоуправления, присутствующие на собрании, конференции, имеют право совещательного голоса.</w:t>
      </w:r>
    </w:p>
    <w:p w:rsidR="00F26088" w:rsidRPr="00EC18D6" w:rsidRDefault="00F26088" w:rsidP="00F26088">
      <w:pPr>
        <w:autoSpaceDE w:val="0"/>
        <w:autoSpaceDN w:val="0"/>
        <w:adjustRightInd w:val="0"/>
        <w:ind w:firstLine="540"/>
        <w:jc w:val="both"/>
        <w:outlineLvl w:val="2"/>
      </w:pPr>
      <w:r w:rsidRPr="00EC18D6">
        <w:t>6. По вопросам повестки дня на собрании, конференции организуются прения. Перед проведением голосования по соответствующему вопросу докладчику и содокладчику по их просьбе должно быть предоставлено право выступления.</w:t>
      </w:r>
    </w:p>
    <w:p w:rsidR="00F26088" w:rsidRPr="00EC18D6" w:rsidRDefault="00F26088" w:rsidP="00F26088">
      <w:pPr>
        <w:autoSpaceDE w:val="0"/>
        <w:autoSpaceDN w:val="0"/>
        <w:adjustRightInd w:val="0"/>
        <w:ind w:firstLine="540"/>
        <w:jc w:val="both"/>
        <w:outlineLvl w:val="2"/>
      </w:pPr>
      <w:r w:rsidRPr="00EC18D6">
        <w:t>7. Подробно регламент работы собрания, конференции устанавливается самим собранием, конференцией.</w:t>
      </w:r>
    </w:p>
    <w:p w:rsidR="00F26088" w:rsidRPr="00EC18D6" w:rsidRDefault="00F26088" w:rsidP="00F26088">
      <w:pPr>
        <w:autoSpaceDE w:val="0"/>
        <w:autoSpaceDN w:val="0"/>
        <w:adjustRightInd w:val="0"/>
        <w:jc w:val="center"/>
        <w:outlineLvl w:val="2"/>
        <w:rPr>
          <w:b/>
        </w:rPr>
      </w:pPr>
      <w:r w:rsidRPr="00EC18D6">
        <w:rPr>
          <w:b/>
        </w:rPr>
        <w:t>Статья 10. Протокол собрания, конференции</w:t>
      </w:r>
    </w:p>
    <w:p w:rsidR="00F26088" w:rsidRPr="00EC18D6" w:rsidRDefault="00F26088" w:rsidP="00F26088">
      <w:pPr>
        <w:autoSpaceDE w:val="0"/>
        <w:autoSpaceDN w:val="0"/>
        <w:adjustRightInd w:val="0"/>
        <w:ind w:firstLine="540"/>
        <w:jc w:val="both"/>
        <w:outlineLvl w:val="2"/>
      </w:pPr>
      <w:r w:rsidRPr="00EC18D6">
        <w:lastRenderedPageBreak/>
        <w:t xml:space="preserve">1. </w:t>
      </w:r>
      <w:proofErr w:type="gramStart"/>
      <w:r w:rsidRPr="00EC18D6">
        <w:t>На собрании, конференции граждан ведется протокол (приложение № 5), в котором указывается количество граждан, имеющих право участвовать в собрании с правом решающего голоса, или количество представителей (делегатов), которые должны были участвовать в конференции, количество граждан или представителей (делегатов), зарегистрированных в качестве участников, присутствующие на собрании, конференции представители органов местного самоуправления, инициатор и субъект созыва собрания, конференции, дата, время и место проведения</w:t>
      </w:r>
      <w:proofErr w:type="gramEnd"/>
      <w:r w:rsidRPr="00EC18D6">
        <w:t xml:space="preserve"> </w:t>
      </w:r>
      <w:proofErr w:type="gramStart"/>
      <w:r w:rsidRPr="00EC18D6">
        <w:t>собрания, конференции, фамилии, имена и отчества председателя, секретаря, а в случае избрания - членов президиума, секретариата и членов счетной комиссии, полная формулировка рассматриваемого вопроса (вопросов), фамилии, имена и отчества выступавших, краткое содержание выступлений по рассматриваемому вопросу (вопросам), если не прикладываются тексты</w:t>
      </w:r>
      <w:proofErr w:type="gramEnd"/>
    </w:p>
    <w:p w:rsidR="00F26088" w:rsidRPr="00EC18D6" w:rsidRDefault="00F26088" w:rsidP="00F26088">
      <w:pPr>
        <w:autoSpaceDE w:val="0"/>
        <w:autoSpaceDN w:val="0"/>
        <w:adjustRightInd w:val="0"/>
        <w:jc w:val="both"/>
        <w:outlineLvl w:val="2"/>
      </w:pPr>
      <w:proofErr w:type="gramStart"/>
      <w:r w:rsidRPr="00EC18D6">
        <w:t>выступлений, итоги голосования по каждому вопросу (приняло участие в голосовании, «за», «против», «воздержались», полная формулировка принятого решения (решений).</w:t>
      </w:r>
      <w:proofErr w:type="gramEnd"/>
    </w:p>
    <w:p w:rsidR="00F26088" w:rsidRPr="00EC18D6" w:rsidRDefault="00F26088" w:rsidP="00F26088">
      <w:pPr>
        <w:autoSpaceDE w:val="0"/>
        <w:autoSpaceDN w:val="0"/>
        <w:adjustRightInd w:val="0"/>
        <w:ind w:firstLine="540"/>
        <w:jc w:val="both"/>
        <w:outlineLvl w:val="2"/>
      </w:pPr>
      <w:r w:rsidRPr="00EC18D6">
        <w:t>2. Протокол зачитывается председателем собрания, конференции участникам (кроме изложенных в протоколе выступлений), утверждается решением собрания, конференции и подписывается председателем (членами президиума) и секретарем (секретариатом).</w:t>
      </w:r>
    </w:p>
    <w:p w:rsidR="00F26088" w:rsidRPr="00EC18D6" w:rsidRDefault="00F26088" w:rsidP="00F26088">
      <w:pPr>
        <w:autoSpaceDE w:val="0"/>
        <w:autoSpaceDN w:val="0"/>
        <w:adjustRightInd w:val="0"/>
        <w:ind w:firstLine="540"/>
        <w:jc w:val="both"/>
        <w:outlineLvl w:val="2"/>
      </w:pPr>
      <w:r w:rsidRPr="00EC18D6">
        <w:t>3. Протокол собрания, конференции подлежит передаче в орган местного самоуправления, обращение к которому принято на собрании, конференции, в срок до десяти дней со дня проведения соответствующего собрания, конференции. К протоколу прилагается лист регистрации участников, без которого протокол недействителен.</w:t>
      </w:r>
    </w:p>
    <w:p w:rsidR="00F26088" w:rsidRPr="00EC18D6" w:rsidRDefault="00F26088" w:rsidP="00F26088">
      <w:pPr>
        <w:autoSpaceDE w:val="0"/>
        <w:autoSpaceDN w:val="0"/>
        <w:adjustRightInd w:val="0"/>
        <w:jc w:val="center"/>
        <w:outlineLvl w:val="1"/>
        <w:rPr>
          <w:b/>
        </w:rPr>
      </w:pPr>
      <w:r w:rsidRPr="00EC18D6">
        <w:rPr>
          <w:b/>
        </w:rPr>
        <w:t>Глава 3. РЕШЕНИЕ СОБРАНИЯ, КОНФЕРЕНЦИИ И ЕГО ИСПОЛНЕНИЕ</w:t>
      </w:r>
    </w:p>
    <w:p w:rsidR="00F26088" w:rsidRPr="00EC18D6" w:rsidRDefault="00F26088" w:rsidP="00F26088">
      <w:pPr>
        <w:autoSpaceDE w:val="0"/>
        <w:autoSpaceDN w:val="0"/>
        <w:adjustRightInd w:val="0"/>
        <w:jc w:val="center"/>
        <w:outlineLvl w:val="2"/>
        <w:rPr>
          <w:b/>
        </w:rPr>
      </w:pPr>
      <w:r w:rsidRPr="00EC18D6">
        <w:rPr>
          <w:b/>
        </w:rPr>
        <w:t>Статья 11. Принятие решений собранием, конференцией</w:t>
      </w:r>
    </w:p>
    <w:p w:rsidR="00F26088" w:rsidRPr="00EC18D6" w:rsidRDefault="00F26088" w:rsidP="00F26088">
      <w:pPr>
        <w:autoSpaceDE w:val="0"/>
        <w:autoSpaceDN w:val="0"/>
        <w:adjustRightInd w:val="0"/>
        <w:ind w:firstLine="540"/>
        <w:jc w:val="both"/>
        <w:outlineLvl w:val="2"/>
      </w:pPr>
      <w:r w:rsidRPr="00EC18D6">
        <w:t>1. Решения на собрании, конференции принимаются тайным (приложения, № 6, № 7, № 8, № 9) или открытым голосованием, простым большинством голосов участвующих в собрании, конференции граждан.</w:t>
      </w:r>
    </w:p>
    <w:p w:rsidR="00F26088" w:rsidRPr="00EC18D6" w:rsidRDefault="00F26088" w:rsidP="00F26088">
      <w:pPr>
        <w:autoSpaceDE w:val="0"/>
        <w:autoSpaceDN w:val="0"/>
        <w:adjustRightInd w:val="0"/>
        <w:ind w:firstLine="540"/>
        <w:jc w:val="both"/>
        <w:outlineLvl w:val="2"/>
      </w:pPr>
      <w:r w:rsidRPr="00EC18D6">
        <w:t>2. Голосуют на собрании, конференции только граждане, зарегистрированные в качестве участников с правом решающего голоса.</w:t>
      </w:r>
    </w:p>
    <w:p w:rsidR="00F26088" w:rsidRPr="00EC18D6" w:rsidRDefault="00F26088" w:rsidP="00F26088">
      <w:pPr>
        <w:autoSpaceDE w:val="0"/>
        <w:autoSpaceDN w:val="0"/>
        <w:adjustRightInd w:val="0"/>
        <w:ind w:firstLine="540"/>
        <w:jc w:val="both"/>
        <w:outlineLvl w:val="2"/>
      </w:pPr>
      <w:r w:rsidRPr="00EC18D6">
        <w:t>3. Решения собраний, конференций по вопросам, находящимся в ведении органов государственной власти края, органов местного самоуправления и органов территориального общественного самоуправления, организаций, доводятся до сведения соответствующих субъектов сельским Советом, Главой сельсовета в письменной форме не позднее чем через пятнадцать дней со дня поступления в сельский Совет, Главе сельсовета протокола собрания, конференции.</w:t>
      </w:r>
    </w:p>
    <w:p w:rsidR="00F26088" w:rsidRPr="00EC18D6" w:rsidRDefault="00F26088" w:rsidP="00F26088">
      <w:pPr>
        <w:autoSpaceDE w:val="0"/>
        <w:autoSpaceDN w:val="0"/>
        <w:adjustRightInd w:val="0"/>
        <w:ind w:firstLine="540"/>
        <w:jc w:val="both"/>
        <w:outlineLvl w:val="2"/>
      </w:pPr>
      <w:r w:rsidRPr="00EC18D6">
        <w:t>4. Итоги собрания, конференции подлежат официальному опубликованию (обнародованию).</w:t>
      </w:r>
    </w:p>
    <w:p w:rsidR="00F26088" w:rsidRPr="00EC18D6" w:rsidRDefault="00F26088" w:rsidP="00F26088">
      <w:pPr>
        <w:autoSpaceDE w:val="0"/>
        <w:autoSpaceDN w:val="0"/>
        <w:adjustRightInd w:val="0"/>
        <w:ind w:firstLine="540"/>
        <w:jc w:val="both"/>
        <w:outlineLvl w:val="2"/>
      </w:pPr>
      <w:r w:rsidRPr="00EC18D6">
        <w:t>5. Решения собраний, конференций вступают в силу с момента принятия (официального оглашения результатов голосования), если иное не предусмотрено законодательством, самим собранием, конференцией.</w:t>
      </w:r>
    </w:p>
    <w:p w:rsidR="00EC18D6" w:rsidRPr="008E0B0B" w:rsidRDefault="00F26088" w:rsidP="008E0B0B">
      <w:pPr>
        <w:autoSpaceDE w:val="0"/>
        <w:autoSpaceDN w:val="0"/>
        <w:adjustRightInd w:val="0"/>
        <w:ind w:firstLine="540"/>
        <w:jc w:val="both"/>
        <w:outlineLvl w:val="2"/>
      </w:pPr>
      <w:r w:rsidRPr="00EC18D6">
        <w:t>6. Решения собраний, конференций, затрагивающие права, свободы и обязанности человека и гражданина, вступают в силу со дня, следующего за днем официального опубликования (обнародования).</w:t>
      </w:r>
    </w:p>
    <w:p w:rsidR="00F26088" w:rsidRPr="00EC18D6" w:rsidRDefault="00F26088" w:rsidP="00F26088">
      <w:pPr>
        <w:autoSpaceDE w:val="0"/>
        <w:autoSpaceDN w:val="0"/>
        <w:adjustRightInd w:val="0"/>
        <w:jc w:val="center"/>
        <w:outlineLvl w:val="2"/>
        <w:rPr>
          <w:b/>
        </w:rPr>
      </w:pPr>
      <w:r w:rsidRPr="00EC18D6">
        <w:rPr>
          <w:b/>
        </w:rPr>
        <w:t>Статья 12. Выполнение решений собраний, конференций</w:t>
      </w:r>
    </w:p>
    <w:p w:rsidR="00F26088" w:rsidRPr="00EC18D6" w:rsidRDefault="00F26088" w:rsidP="00F26088">
      <w:pPr>
        <w:autoSpaceDE w:val="0"/>
        <w:autoSpaceDN w:val="0"/>
        <w:adjustRightInd w:val="0"/>
        <w:ind w:firstLine="540"/>
        <w:jc w:val="both"/>
        <w:outlineLvl w:val="2"/>
      </w:pPr>
      <w:r w:rsidRPr="00EC18D6">
        <w:t>1. Выполнение решений собраний, конференций, принятых в пределах компетенции, осуществляется жителями, соответствующими органам</w:t>
      </w:r>
    </w:p>
    <w:p w:rsidR="00F26088" w:rsidRPr="00EC18D6" w:rsidRDefault="00F26088" w:rsidP="00F26088">
      <w:pPr>
        <w:autoSpaceDE w:val="0"/>
        <w:autoSpaceDN w:val="0"/>
        <w:adjustRightInd w:val="0"/>
        <w:jc w:val="both"/>
        <w:outlineLvl w:val="2"/>
      </w:pPr>
      <w:r w:rsidRPr="00EC18D6">
        <w:t>местного самоуправления и территориального общественного самоуправления, предприятиями, учреждениями, организациями.</w:t>
      </w:r>
    </w:p>
    <w:p w:rsidR="00F26088" w:rsidRPr="00EC18D6" w:rsidRDefault="00F26088" w:rsidP="00F26088">
      <w:pPr>
        <w:autoSpaceDE w:val="0"/>
        <w:autoSpaceDN w:val="0"/>
        <w:adjustRightInd w:val="0"/>
        <w:ind w:firstLine="540"/>
        <w:jc w:val="both"/>
        <w:outlineLvl w:val="2"/>
      </w:pPr>
      <w:r w:rsidRPr="00EC18D6">
        <w:t>2. Решения собраний, конференций доводятся до соответствующих органов местного самоуправления и государственной власти, которые обязаны в месячный срок рассмотреть их и направить председателю собрания, конференции или другому лицу, уполномоченному собранием, конференцией граждан, мотивированный ответ по существу решения в письменной форме.</w:t>
      </w:r>
    </w:p>
    <w:p w:rsidR="00F26088" w:rsidRPr="00EC18D6" w:rsidRDefault="00F26088" w:rsidP="00F26088">
      <w:pPr>
        <w:autoSpaceDE w:val="0"/>
        <w:autoSpaceDN w:val="0"/>
        <w:adjustRightInd w:val="0"/>
        <w:ind w:firstLine="540"/>
        <w:jc w:val="both"/>
        <w:outlineLvl w:val="2"/>
      </w:pPr>
      <w:r w:rsidRPr="00EC18D6">
        <w:lastRenderedPageBreak/>
        <w:t>3. Если для реализации обращения собрания, конференции требуется издание муниципального правового акта, орган местного самоуправления, в чью компетенцию входит решение данного вопроса, принимает соответствующий акт в течение трех месяцев со дня передачи обращения собрания, конференции в сельский Совет, Главе сельсовета.</w:t>
      </w:r>
    </w:p>
    <w:p w:rsidR="00F26088" w:rsidRPr="00EC18D6" w:rsidRDefault="00F26088" w:rsidP="00F26088">
      <w:pPr>
        <w:autoSpaceDE w:val="0"/>
        <w:autoSpaceDN w:val="0"/>
        <w:adjustRightInd w:val="0"/>
        <w:ind w:firstLine="540"/>
        <w:jc w:val="both"/>
        <w:outlineLvl w:val="2"/>
      </w:pPr>
      <w:r w:rsidRPr="00EC18D6">
        <w:t>4. Органы местного самоуправления, территориального общественного самоуправления, инициативные группы граждан при необходимости информируют жителей сельсовета о ходе выполнения решений собраний, конференций.</w:t>
      </w:r>
    </w:p>
    <w:p w:rsidR="00F26088" w:rsidRPr="00EC18D6" w:rsidRDefault="00F26088" w:rsidP="00F26088">
      <w:pPr>
        <w:autoSpaceDE w:val="0"/>
        <w:autoSpaceDN w:val="0"/>
        <w:adjustRightInd w:val="0"/>
        <w:ind w:firstLine="540"/>
        <w:jc w:val="both"/>
        <w:outlineLvl w:val="2"/>
        <w:rPr>
          <w:b/>
        </w:rPr>
      </w:pPr>
      <w:r w:rsidRPr="00EC18D6">
        <w:rPr>
          <w:b/>
        </w:rPr>
        <w:t>Статья 13. Изменения и отмена решений собраний, конференций</w:t>
      </w:r>
    </w:p>
    <w:p w:rsidR="00F26088" w:rsidRPr="00EC18D6" w:rsidRDefault="00F26088" w:rsidP="00F26088">
      <w:pPr>
        <w:autoSpaceDE w:val="0"/>
        <w:autoSpaceDN w:val="0"/>
        <w:adjustRightInd w:val="0"/>
        <w:ind w:firstLine="540"/>
        <w:jc w:val="both"/>
        <w:outlineLvl w:val="2"/>
      </w:pPr>
      <w:r w:rsidRPr="00EC18D6">
        <w:t>1. Изменения и дополнения в принятые собранием, конференцией решения могут вноситься исключительно собранием, конференцией.</w:t>
      </w:r>
    </w:p>
    <w:p w:rsidR="00F26088" w:rsidRPr="00EC18D6" w:rsidRDefault="00F26088" w:rsidP="00F26088">
      <w:pPr>
        <w:autoSpaceDE w:val="0"/>
        <w:autoSpaceDN w:val="0"/>
        <w:adjustRightInd w:val="0"/>
        <w:ind w:firstLine="540"/>
        <w:jc w:val="both"/>
        <w:outlineLvl w:val="2"/>
      </w:pPr>
      <w:r w:rsidRPr="00EC18D6">
        <w:t>2. Решение собрания, конференции, противоречащее законодательству или Уставу Георгиевского сельсовета либо принятое с нарушением законодательства или Устава Георгиевского сельсовета, может быть обжаловано в суде в установленном порядке.</w:t>
      </w:r>
    </w:p>
    <w:p w:rsidR="00F26088" w:rsidRPr="00EC18D6" w:rsidRDefault="00F26088" w:rsidP="00F26088">
      <w:pPr>
        <w:autoSpaceDE w:val="0"/>
        <w:autoSpaceDN w:val="0"/>
        <w:adjustRightInd w:val="0"/>
      </w:pPr>
    </w:p>
    <w:p w:rsidR="00F26088" w:rsidRPr="00EC18D6" w:rsidRDefault="00F26088" w:rsidP="00F26088">
      <w:pPr>
        <w:autoSpaceDE w:val="0"/>
        <w:autoSpaceDN w:val="0"/>
        <w:adjustRightInd w:val="0"/>
        <w:jc w:val="right"/>
        <w:outlineLvl w:val="1"/>
      </w:pPr>
      <w:r w:rsidRPr="00EC18D6">
        <w:t>Приложение № 1</w:t>
      </w:r>
    </w:p>
    <w:p w:rsidR="00F26088" w:rsidRPr="00EC18D6" w:rsidRDefault="00F26088" w:rsidP="00F26088">
      <w:pPr>
        <w:autoSpaceDE w:val="0"/>
        <w:autoSpaceDN w:val="0"/>
        <w:adjustRightInd w:val="0"/>
        <w:jc w:val="right"/>
        <w:outlineLvl w:val="1"/>
      </w:pPr>
      <w:r w:rsidRPr="00EC18D6">
        <w:t>к Положению</w:t>
      </w:r>
    </w:p>
    <w:p w:rsidR="00F26088" w:rsidRPr="00EC18D6" w:rsidRDefault="00F26088" w:rsidP="00F26088">
      <w:pPr>
        <w:autoSpaceDE w:val="0"/>
        <w:autoSpaceDN w:val="0"/>
        <w:adjustRightInd w:val="0"/>
        <w:jc w:val="right"/>
        <w:outlineLvl w:val="1"/>
      </w:pPr>
      <w:r w:rsidRPr="00EC18D6">
        <w:t>о порядке организации</w:t>
      </w:r>
    </w:p>
    <w:p w:rsidR="00F26088" w:rsidRPr="00EC18D6" w:rsidRDefault="00F26088" w:rsidP="00F26088">
      <w:pPr>
        <w:autoSpaceDE w:val="0"/>
        <w:autoSpaceDN w:val="0"/>
        <w:adjustRightInd w:val="0"/>
        <w:jc w:val="right"/>
        <w:outlineLvl w:val="1"/>
      </w:pPr>
      <w:r w:rsidRPr="00EC18D6">
        <w:t>и проведения собраний,</w:t>
      </w:r>
    </w:p>
    <w:p w:rsidR="00F26088" w:rsidRPr="00EC18D6" w:rsidRDefault="00F26088" w:rsidP="00F26088">
      <w:pPr>
        <w:autoSpaceDE w:val="0"/>
        <w:autoSpaceDN w:val="0"/>
        <w:adjustRightInd w:val="0"/>
        <w:jc w:val="right"/>
        <w:outlineLvl w:val="1"/>
      </w:pPr>
      <w:r w:rsidRPr="00EC18D6">
        <w:t>конференций граждан</w:t>
      </w:r>
    </w:p>
    <w:p w:rsidR="00F26088" w:rsidRPr="00EC18D6" w:rsidRDefault="00F26088" w:rsidP="00F26088">
      <w:pPr>
        <w:pStyle w:val="ConsPlusNonformat"/>
        <w:widowControl/>
        <w:jc w:val="right"/>
        <w:rPr>
          <w:rFonts w:ascii="Times New Roman" w:hAnsi="Times New Roman" w:cs="Times New Roman"/>
          <w:sz w:val="24"/>
          <w:szCs w:val="24"/>
        </w:rPr>
      </w:pPr>
      <w:r w:rsidRPr="00EC18D6">
        <w:rPr>
          <w:rFonts w:ascii="Times New Roman" w:hAnsi="Times New Roman" w:cs="Times New Roman"/>
          <w:sz w:val="24"/>
          <w:szCs w:val="24"/>
        </w:rPr>
        <w:t xml:space="preserve">                               </w:t>
      </w:r>
    </w:p>
    <w:p w:rsidR="00F26088" w:rsidRPr="00EC18D6" w:rsidRDefault="00F26088" w:rsidP="00F26088">
      <w:pPr>
        <w:pStyle w:val="ConsPlusNonformat"/>
        <w:widowControl/>
        <w:jc w:val="right"/>
        <w:rPr>
          <w:rFonts w:ascii="Times New Roman" w:hAnsi="Times New Roman" w:cs="Times New Roman"/>
          <w:sz w:val="24"/>
          <w:szCs w:val="24"/>
        </w:rPr>
      </w:pPr>
    </w:p>
    <w:p w:rsidR="00F26088" w:rsidRPr="00EC18D6" w:rsidRDefault="00F26088" w:rsidP="00F26088">
      <w:pPr>
        <w:pStyle w:val="ConsPlusNonformat"/>
        <w:widowControl/>
        <w:jc w:val="right"/>
        <w:rPr>
          <w:rFonts w:ascii="Times New Roman" w:hAnsi="Times New Roman" w:cs="Times New Roman"/>
          <w:sz w:val="24"/>
          <w:szCs w:val="24"/>
        </w:rPr>
      </w:pPr>
      <w:r w:rsidRPr="00EC18D6">
        <w:rPr>
          <w:rFonts w:ascii="Times New Roman" w:hAnsi="Times New Roman" w:cs="Times New Roman"/>
          <w:sz w:val="24"/>
          <w:szCs w:val="24"/>
        </w:rPr>
        <w:t xml:space="preserve">  В _______________________________</w:t>
      </w:r>
    </w:p>
    <w:p w:rsidR="00F26088" w:rsidRPr="00EC18D6" w:rsidRDefault="00F26088" w:rsidP="00F26088">
      <w:pPr>
        <w:pStyle w:val="ConsPlusNonformat"/>
        <w:widowControl/>
        <w:jc w:val="right"/>
        <w:rPr>
          <w:rFonts w:ascii="Times New Roman" w:hAnsi="Times New Roman" w:cs="Times New Roman"/>
          <w:sz w:val="24"/>
          <w:szCs w:val="24"/>
        </w:rPr>
      </w:pPr>
      <w:r w:rsidRPr="00EC18D6">
        <w:rPr>
          <w:rFonts w:ascii="Times New Roman" w:hAnsi="Times New Roman" w:cs="Times New Roman"/>
          <w:sz w:val="24"/>
          <w:szCs w:val="24"/>
        </w:rPr>
        <w:t xml:space="preserve">                                       </w:t>
      </w:r>
      <w:proofErr w:type="gramStart"/>
      <w:r w:rsidRPr="00EC18D6">
        <w:rPr>
          <w:rFonts w:ascii="Times New Roman" w:hAnsi="Times New Roman" w:cs="Times New Roman"/>
          <w:sz w:val="24"/>
          <w:szCs w:val="24"/>
        </w:rPr>
        <w:t>(полное наименование</w:t>
      </w:r>
      <w:proofErr w:type="gramEnd"/>
    </w:p>
    <w:p w:rsidR="00F26088" w:rsidRPr="00EC18D6" w:rsidRDefault="00F26088" w:rsidP="00F26088">
      <w:pPr>
        <w:pStyle w:val="ConsPlusNonformat"/>
        <w:widowControl/>
        <w:jc w:val="right"/>
        <w:rPr>
          <w:rFonts w:ascii="Times New Roman" w:hAnsi="Times New Roman" w:cs="Times New Roman"/>
          <w:sz w:val="24"/>
          <w:szCs w:val="24"/>
        </w:rPr>
      </w:pPr>
      <w:r w:rsidRPr="00EC18D6">
        <w:rPr>
          <w:rFonts w:ascii="Times New Roman" w:hAnsi="Times New Roman" w:cs="Times New Roman"/>
          <w:sz w:val="24"/>
          <w:szCs w:val="24"/>
        </w:rPr>
        <w:t xml:space="preserve">                                 _________________________________</w:t>
      </w:r>
    </w:p>
    <w:p w:rsidR="00F26088" w:rsidRPr="00EC18D6" w:rsidRDefault="00F26088" w:rsidP="00F26088">
      <w:pPr>
        <w:pStyle w:val="ConsPlusNonformat"/>
        <w:widowControl/>
        <w:jc w:val="right"/>
        <w:rPr>
          <w:rFonts w:ascii="Times New Roman" w:hAnsi="Times New Roman" w:cs="Times New Roman"/>
          <w:sz w:val="24"/>
          <w:szCs w:val="24"/>
        </w:rPr>
      </w:pPr>
      <w:r w:rsidRPr="00EC18D6">
        <w:rPr>
          <w:rFonts w:ascii="Times New Roman" w:hAnsi="Times New Roman" w:cs="Times New Roman"/>
          <w:sz w:val="24"/>
          <w:szCs w:val="24"/>
        </w:rPr>
        <w:t xml:space="preserve">                                  органа местного самоуправления)</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jc w:val="center"/>
        <w:rPr>
          <w:rFonts w:ascii="Times New Roman" w:hAnsi="Times New Roman" w:cs="Times New Roman"/>
          <w:sz w:val="24"/>
          <w:szCs w:val="24"/>
        </w:rPr>
      </w:pPr>
      <w:r w:rsidRPr="00EC18D6">
        <w:rPr>
          <w:rFonts w:ascii="Times New Roman" w:hAnsi="Times New Roman" w:cs="Times New Roman"/>
          <w:sz w:val="24"/>
          <w:szCs w:val="24"/>
        </w:rPr>
        <w:t>ЗАЯВЛЕНИЕ</w:t>
      </w:r>
    </w:p>
    <w:p w:rsidR="00F26088" w:rsidRPr="00EC18D6" w:rsidRDefault="00F26088" w:rsidP="00F26088">
      <w:pPr>
        <w:pStyle w:val="ConsPlusNonformat"/>
        <w:widowControl/>
        <w:rPr>
          <w:rFonts w:ascii="Times New Roman" w:hAnsi="Times New Roman" w:cs="Times New Roman"/>
          <w:b/>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На основании Закона Российской Федерации № 131-ФЗ </w:t>
      </w:r>
      <w:proofErr w:type="gramStart"/>
      <w:r w:rsidRPr="00EC18D6">
        <w:rPr>
          <w:rFonts w:ascii="Times New Roman" w:hAnsi="Times New Roman" w:cs="Times New Roman"/>
          <w:sz w:val="24"/>
          <w:szCs w:val="24"/>
        </w:rPr>
        <w:t>от</w:t>
      </w:r>
      <w:proofErr w:type="gramEnd"/>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06.10.2003 "Об общих принципах организации местного самоуправления</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в Российской Федерации",  Положения о порядке организации и</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проведения собраний, конференций граждан, утвержденного решением Георгиевского сельского Совета депутатов № _____ от _____________ 20  г., направляем настоящее заявление с предложением о созыве собрания, конференции для обсуждения и принятия решений по вопросам:</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1.</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Предлагаемая дата проведения собрания, конференции - "__" ____  20  г.</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В собрании, конференции могут участвовать граждане, проживающие </w:t>
      </w:r>
      <w:proofErr w:type="gramStart"/>
      <w:r w:rsidRPr="00EC18D6">
        <w:rPr>
          <w:rFonts w:ascii="Times New Roman" w:hAnsi="Times New Roman" w:cs="Times New Roman"/>
          <w:sz w:val="24"/>
          <w:szCs w:val="24"/>
        </w:rPr>
        <w:t>на</w:t>
      </w:r>
      <w:proofErr w:type="gramEnd"/>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территории _______________________________________________________</w:t>
      </w:r>
    </w:p>
    <w:p w:rsidR="00F26088" w:rsidRPr="00EC18D6" w:rsidRDefault="00F26088" w:rsidP="00F26088">
      <w:pPr>
        <w:pStyle w:val="ConsPlusNonformat"/>
        <w:widowControl/>
        <w:rPr>
          <w:rFonts w:ascii="Times New Roman" w:hAnsi="Times New Roman" w:cs="Times New Roman"/>
        </w:rPr>
      </w:pPr>
      <w:r w:rsidRPr="00EC18D6">
        <w:rPr>
          <w:rFonts w:ascii="Times New Roman" w:hAnsi="Times New Roman" w:cs="Times New Roman"/>
          <w:sz w:val="24"/>
          <w:szCs w:val="24"/>
        </w:rPr>
        <w:t xml:space="preserve">   </w:t>
      </w:r>
      <w:proofErr w:type="gramStart"/>
      <w:r w:rsidRPr="00EC18D6">
        <w:rPr>
          <w:rFonts w:ascii="Times New Roman" w:hAnsi="Times New Roman" w:cs="Times New Roman"/>
        </w:rPr>
        <w:t>(указывается территория муниципального образования или части</w:t>
      </w:r>
      <w:r w:rsidR="00EC18D6">
        <w:rPr>
          <w:rFonts w:ascii="Times New Roman" w:hAnsi="Times New Roman" w:cs="Times New Roman"/>
        </w:rPr>
        <w:t xml:space="preserve"> </w:t>
      </w:r>
      <w:r w:rsidRPr="00EC18D6">
        <w:rPr>
          <w:rFonts w:ascii="Times New Roman" w:hAnsi="Times New Roman" w:cs="Times New Roman"/>
        </w:rPr>
        <w:t>муниципального</w:t>
      </w:r>
      <w:proofErr w:type="gramEnd"/>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__________________________________________________________________</w:t>
      </w:r>
    </w:p>
    <w:p w:rsidR="00F26088" w:rsidRPr="00EC18D6" w:rsidRDefault="00F26088" w:rsidP="00F26088">
      <w:pPr>
        <w:pStyle w:val="ConsPlusNonformat"/>
        <w:widowControl/>
        <w:rPr>
          <w:rFonts w:ascii="Times New Roman" w:hAnsi="Times New Roman" w:cs="Times New Roman"/>
        </w:rPr>
      </w:pPr>
      <w:r w:rsidRPr="00EC18D6">
        <w:rPr>
          <w:rFonts w:ascii="Times New Roman" w:hAnsi="Times New Roman" w:cs="Times New Roman"/>
          <w:sz w:val="24"/>
          <w:szCs w:val="24"/>
        </w:rPr>
        <w:t xml:space="preserve">      </w:t>
      </w:r>
      <w:r w:rsidRPr="00EC18D6">
        <w:rPr>
          <w:rFonts w:ascii="Times New Roman" w:hAnsi="Times New Roman" w:cs="Times New Roman"/>
        </w:rPr>
        <w:t>образования в форме, позволяющей однозначно определить</w:t>
      </w:r>
      <w:r w:rsidR="00EC18D6">
        <w:rPr>
          <w:rFonts w:ascii="Times New Roman" w:hAnsi="Times New Roman" w:cs="Times New Roman"/>
        </w:rPr>
        <w:t xml:space="preserve"> </w:t>
      </w:r>
      <w:r w:rsidRPr="00EC18D6">
        <w:rPr>
          <w:rFonts w:ascii="Times New Roman" w:hAnsi="Times New Roman" w:cs="Times New Roman"/>
        </w:rPr>
        <w:t>границы территории)</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ПРИЛОЖЕНИЕ: члены инициативной группы:</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Гражданин</w:t>
      </w:r>
      <w:proofErr w:type="gramStart"/>
      <w:r w:rsidRPr="00EC18D6">
        <w:rPr>
          <w:rFonts w:ascii="Times New Roman" w:hAnsi="Times New Roman" w:cs="Times New Roman"/>
          <w:sz w:val="24"/>
          <w:szCs w:val="24"/>
        </w:rPr>
        <w:t xml:space="preserve"> (-</w:t>
      </w:r>
      <w:proofErr w:type="spellStart"/>
      <w:proofErr w:type="gramEnd"/>
      <w:r w:rsidRPr="00EC18D6">
        <w:rPr>
          <w:rFonts w:ascii="Times New Roman" w:hAnsi="Times New Roman" w:cs="Times New Roman"/>
          <w:sz w:val="24"/>
          <w:szCs w:val="24"/>
        </w:rPr>
        <w:t>ка</w:t>
      </w:r>
      <w:proofErr w:type="spellEnd"/>
      <w:r w:rsidRPr="00EC18D6">
        <w:rPr>
          <w:rFonts w:ascii="Times New Roman" w:hAnsi="Times New Roman" w:cs="Times New Roman"/>
          <w:sz w:val="24"/>
          <w:szCs w:val="24"/>
        </w:rPr>
        <w:t>) _________________________________________________,</w:t>
      </w:r>
    </w:p>
    <w:p w:rsidR="00F26088" w:rsidRPr="00EC18D6" w:rsidRDefault="00F26088" w:rsidP="00F26088">
      <w:pPr>
        <w:pStyle w:val="ConsPlusNonformat"/>
        <w:widowControl/>
        <w:rPr>
          <w:rFonts w:ascii="Times New Roman" w:hAnsi="Times New Roman" w:cs="Times New Roman"/>
        </w:rPr>
      </w:pPr>
      <w:r w:rsidRPr="00EC18D6">
        <w:rPr>
          <w:rFonts w:ascii="Times New Roman" w:hAnsi="Times New Roman" w:cs="Times New Roman"/>
        </w:rPr>
        <w:t xml:space="preserve">                              (фамилия, инициалы)</w:t>
      </w:r>
    </w:p>
    <w:p w:rsidR="00F26088" w:rsidRPr="00EC18D6" w:rsidRDefault="00F26088" w:rsidP="00F26088">
      <w:pPr>
        <w:pStyle w:val="ConsPlusNonformat"/>
        <w:widowControl/>
        <w:rPr>
          <w:rFonts w:ascii="Times New Roman" w:hAnsi="Times New Roman" w:cs="Times New Roman"/>
          <w:sz w:val="24"/>
          <w:szCs w:val="24"/>
        </w:rPr>
      </w:pPr>
      <w:proofErr w:type="gramStart"/>
      <w:r w:rsidRPr="00EC18D6">
        <w:rPr>
          <w:rFonts w:ascii="Times New Roman" w:hAnsi="Times New Roman" w:cs="Times New Roman"/>
          <w:sz w:val="24"/>
          <w:szCs w:val="24"/>
        </w:rPr>
        <w:t>проживающий</w:t>
      </w:r>
      <w:proofErr w:type="gramEnd"/>
      <w:r w:rsidRPr="00EC18D6">
        <w:rPr>
          <w:rFonts w:ascii="Times New Roman" w:hAnsi="Times New Roman" w:cs="Times New Roman"/>
          <w:sz w:val="24"/>
          <w:szCs w:val="24"/>
        </w:rPr>
        <w:t xml:space="preserve"> (-</w:t>
      </w:r>
      <w:proofErr w:type="spellStart"/>
      <w:r w:rsidRPr="00EC18D6">
        <w:rPr>
          <w:rFonts w:ascii="Times New Roman" w:hAnsi="Times New Roman" w:cs="Times New Roman"/>
          <w:sz w:val="24"/>
          <w:szCs w:val="24"/>
        </w:rPr>
        <w:t>ая</w:t>
      </w:r>
      <w:proofErr w:type="spellEnd"/>
      <w:r w:rsidRPr="00EC18D6">
        <w:rPr>
          <w:rFonts w:ascii="Times New Roman" w:hAnsi="Times New Roman" w:cs="Times New Roman"/>
          <w:sz w:val="24"/>
          <w:szCs w:val="24"/>
        </w:rPr>
        <w:t>) по адресу _____________________________________,</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имеющий</w:t>
      </w:r>
      <w:proofErr w:type="gramStart"/>
      <w:r w:rsidRPr="00EC18D6">
        <w:rPr>
          <w:rFonts w:ascii="Times New Roman" w:hAnsi="Times New Roman" w:cs="Times New Roman"/>
          <w:sz w:val="24"/>
          <w:szCs w:val="24"/>
        </w:rPr>
        <w:t xml:space="preserve"> (-</w:t>
      </w:r>
      <w:proofErr w:type="spellStart"/>
      <w:proofErr w:type="gramEnd"/>
      <w:r w:rsidRPr="00EC18D6">
        <w:rPr>
          <w:rFonts w:ascii="Times New Roman" w:hAnsi="Times New Roman" w:cs="Times New Roman"/>
          <w:sz w:val="24"/>
          <w:szCs w:val="24"/>
        </w:rPr>
        <w:t>ая</w:t>
      </w:r>
      <w:proofErr w:type="spellEnd"/>
      <w:r w:rsidRPr="00EC18D6">
        <w:rPr>
          <w:rFonts w:ascii="Times New Roman" w:hAnsi="Times New Roman" w:cs="Times New Roman"/>
          <w:sz w:val="24"/>
          <w:szCs w:val="24"/>
        </w:rPr>
        <w:t>) паспорт (заменяющий его документ) _________________,</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__________________________________________________________________</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__________________________________________________________________</w:t>
      </w:r>
    </w:p>
    <w:p w:rsidR="00F26088" w:rsidRPr="00EC18D6" w:rsidRDefault="00F26088" w:rsidP="00F26088">
      <w:pPr>
        <w:pStyle w:val="ConsPlusNonformat"/>
        <w:widowControl/>
        <w:rPr>
          <w:rFonts w:ascii="Times New Roman" w:hAnsi="Times New Roman" w:cs="Times New Roman"/>
        </w:rPr>
      </w:pPr>
      <w:r w:rsidRPr="00EC18D6">
        <w:rPr>
          <w:rFonts w:ascii="Times New Roman" w:hAnsi="Times New Roman" w:cs="Times New Roman"/>
        </w:rPr>
        <w:t xml:space="preserve">                                                     (подпись)</w:t>
      </w:r>
    </w:p>
    <w:p w:rsidR="00F26088" w:rsidRPr="00EC18D6" w:rsidRDefault="00F26088" w:rsidP="00F26088">
      <w:pPr>
        <w:autoSpaceDE w:val="0"/>
        <w:autoSpaceDN w:val="0"/>
        <w:adjustRightInd w:val="0"/>
      </w:pPr>
    </w:p>
    <w:p w:rsidR="00F26088" w:rsidRPr="00EC18D6" w:rsidRDefault="00F26088" w:rsidP="00F26088">
      <w:pPr>
        <w:autoSpaceDE w:val="0"/>
        <w:autoSpaceDN w:val="0"/>
        <w:adjustRightInd w:val="0"/>
        <w:jc w:val="right"/>
        <w:outlineLvl w:val="1"/>
      </w:pPr>
      <w:r w:rsidRPr="00EC18D6">
        <w:lastRenderedPageBreak/>
        <w:t>Приложение № 2</w:t>
      </w:r>
    </w:p>
    <w:p w:rsidR="00F26088" w:rsidRPr="00EC18D6" w:rsidRDefault="00F26088" w:rsidP="00F26088">
      <w:pPr>
        <w:autoSpaceDE w:val="0"/>
        <w:autoSpaceDN w:val="0"/>
        <w:adjustRightInd w:val="0"/>
        <w:jc w:val="right"/>
        <w:outlineLvl w:val="1"/>
      </w:pPr>
      <w:r w:rsidRPr="00EC18D6">
        <w:t>к Положению</w:t>
      </w:r>
    </w:p>
    <w:p w:rsidR="00F26088" w:rsidRPr="00EC18D6" w:rsidRDefault="00F26088" w:rsidP="00F26088">
      <w:pPr>
        <w:autoSpaceDE w:val="0"/>
        <w:autoSpaceDN w:val="0"/>
        <w:adjustRightInd w:val="0"/>
        <w:jc w:val="right"/>
        <w:outlineLvl w:val="1"/>
      </w:pPr>
      <w:r w:rsidRPr="00EC18D6">
        <w:t>о порядке организации</w:t>
      </w:r>
    </w:p>
    <w:p w:rsidR="00F26088" w:rsidRPr="00EC18D6" w:rsidRDefault="00F26088" w:rsidP="00F26088">
      <w:pPr>
        <w:autoSpaceDE w:val="0"/>
        <w:autoSpaceDN w:val="0"/>
        <w:adjustRightInd w:val="0"/>
        <w:jc w:val="right"/>
        <w:outlineLvl w:val="1"/>
      </w:pPr>
      <w:r w:rsidRPr="00EC18D6">
        <w:t>и проведения собраний,</w:t>
      </w:r>
    </w:p>
    <w:p w:rsidR="00F26088" w:rsidRPr="00EC18D6" w:rsidRDefault="00F26088" w:rsidP="00F26088">
      <w:pPr>
        <w:autoSpaceDE w:val="0"/>
        <w:autoSpaceDN w:val="0"/>
        <w:adjustRightInd w:val="0"/>
        <w:jc w:val="right"/>
        <w:outlineLvl w:val="1"/>
      </w:pPr>
      <w:r w:rsidRPr="00EC18D6">
        <w:t>конференций граждан</w:t>
      </w:r>
    </w:p>
    <w:p w:rsidR="00F26088" w:rsidRPr="00EC18D6" w:rsidRDefault="00F26088" w:rsidP="00F26088">
      <w:pPr>
        <w:autoSpaceDE w:val="0"/>
        <w:autoSpaceDN w:val="0"/>
        <w:adjustRightInd w:val="0"/>
        <w:jc w:val="center"/>
        <w:outlineLvl w:val="1"/>
      </w:pPr>
    </w:p>
    <w:p w:rsidR="00F26088" w:rsidRPr="00EC18D6" w:rsidRDefault="00F26088" w:rsidP="00F26088">
      <w:pPr>
        <w:pStyle w:val="ConsPlusNonformat"/>
        <w:widowControl/>
        <w:jc w:val="center"/>
        <w:rPr>
          <w:rFonts w:ascii="Times New Roman" w:hAnsi="Times New Roman" w:cs="Times New Roman"/>
          <w:sz w:val="24"/>
          <w:szCs w:val="24"/>
        </w:rPr>
      </w:pPr>
      <w:r w:rsidRPr="00EC18D6">
        <w:rPr>
          <w:rFonts w:ascii="Times New Roman" w:hAnsi="Times New Roman" w:cs="Times New Roman"/>
          <w:sz w:val="24"/>
          <w:szCs w:val="24"/>
        </w:rPr>
        <w:t>ПОДПИСНОЙ ЛИСТ</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Мы, нижеподписавшиеся, поддерживаем инициативу о проведении </w:t>
      </w:r>
      <w:proofErr w:type="gramStart"/>
      <w:r w:rsidRPr="00EC18D6">
        <w:rPr>
          <w:rFonts w:ascii="Times New Roman" w:hAnsi="Times New Roman" w:cs="Times New Roman"/>
          <w:sz w:val="24"/>
          <w:szCs w:val="24"/>
        </w:rPr>
        <w:t>в</w:t>
      </w:r>
      <w:proofErr w:type="gramEnd"/>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период _____________________________________ собрания, конференции</w:t>
      </w:r>
    </w:p>
    <w:p w:rsidR="00F26088" w:rsidRPr="008B2181" w:rsidRDefault="00F26088" w:rsidP="00F26088">
      <w:pPr>
        <w:pStyle w:val="ConsPlusNonformat"/>
        <w:widowControl/>
        <w:rPr>
          <w:rFonts w:ascii="Times New Roman" w:hAnsi="Times New Roman" w:cs="Times New Roman"/>
        </w:rPr>
      </w:pPr>
      <w:r w:rsidRPr="008B2181">
        <w:rPr>
          <w:rFonts w:ascii="Times New Roman" w:hAnsi="Times New Roman" w:cs="Times New Roman"/>
        </w:rPr>
        <w:t xml:space="preserve">            (сроки проведения собрания, конференции граждан)</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граждан __________________________________________________________</w:t>
      </w:r>
    </w:p>
    <w:p w:rsidR="00F26088" w:rsidRPr="008B2181" w:rsidRDefault="00F26088" w:rsidP="00F26088">
      <w:pPr>
        <w:pStyle w:val="ConsPlusNonformat"/>
        <w:widowControl/>
        <w:rPr>
          <w:rFonts w:ascii="Times New Roman" w:hAnsi="Times New Roman" w:cs="Times New Roman"/>
        </w:rPr>
      </w:pPr>
      <w:r w:rsidRPr="00EC18D6">
        <w:rPr>
          <w:rFonts w:ascii="Times New Roman" w:hAnsi="Times New Roman" w:cs="Times New Roman"/>
          <w:sz w:val="24"/>
          <w:szCs w:val="24"/>
        </w:rPr>
        <w:t xml:space="preserve">         </w:t>
      </w:r>
      <w:r w:rsidRPr="008B2181">
        <w:rPr>
          <w:rFonts w:ascii="Times New Roman" w:hAnsi="Times New Roman" w:cs="Times New Roman"/>
        </w:rPr>
        <w:t>(наименование муниципального образования, микрорайона, квартала и т.д.)</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для рассмотрения следующих вопросов:</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1. ________________________________________</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2. ________________________________________</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 ____________________________________</w:t>
      </w:r>
    </w:p>
    <w:p w:rsidR="00F26088" w:rsidRPr="00EC18D6" w:rsidRDefault="00F26088" w:rsidP="00F26088">
      <w:pPr>
        <w:autoSpaceDE w:val="0"/>
        <w:autoSpaceDN w:val="0"/>
        <w:adjustRightInd w:val="0"/>
        <w:ind w:firstLine="540"/>
        <w:jc w:val="both"/>
        <w:outlineLvl w:val="1"/>
      </w:pPr>
    </w:p>
    <w:tbl>
      <w:tblPr>
        <w:tblW w:w="0" w:type="auto"/>
        <w:tblInd w:w="70" w:type="dxa"/>
        <w:tblLayout w:type="fixed"/>
        <w:tblCellMar>
          <w:left w:w="70" w:type="dxa"/>
          <w:right w:w="70" w:type="dxa"/>
        </w:tblCellMar>
        <w:tblLook w:val="0000"/>
      </w:tblPr>
      <w:tblGrid>
        <w:gridCol w:w="405"/>
        <w:gridCol w:w="1215"/>
        <w:gridCol w:w="1215"/>
        <w:gridCol w:w="1620"/>
        <w:gridCol w:w="2025"/>
        <w:gridCol w:w="1215"/>
        <w:gridCol w:w="1080"/>
      </w:tblGrid>
      <w:tr w:rsidR="00F26088" w:rsidRPr="00EC18D6" w:rsidTr="00CB7C31">
        <w:trPr>
          <w:cantSplit/>
          <w:trHeight w:val="720"/>
        </w:trPr>
        <w:tc>
          <w:tcPr>
            <w:tcW w:w="40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Фамилия,</w:t>
            </w:r>
            <w:r w:rsidRPr="00EC18D6">
              <w:rPr>
                <w:rFonts w:ascii="Times New Roman" w:hAnsi="Times New Roman" w:cs="Times New Roman"/>
                <w:sz w:val="24"/>
                <w:szCs w:val="24"/>
              </w:rPr>
              <w:br/>
              <w:t xml:space="preserve">имя,  </w:t>
            </w:r>
            <w:r w:rsidRPr="00EC18D6">
              <w:rPr>
                <w:rFonts w:ascii="Times New Roman" w:hAnsi="Times New Roman" w:cs="Times New Roman"/>
                <w:sz w:val="24"/>
                <w:szCs w:val="24"/>
              </w:rPr>
              <w:br/>
              <w:t>отчество</w:t>
            </w: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Дата  </w:t>
            </w:r>
            <w:r w:rsidRPr="00EC18D6">
              <w:rPr>
                <w:rFonts w:ascii="Times New Roman" w:hAnsi="Times New Roman" w:cs="Times New Roman"/>
                <w:sz w:val="24"/>
                <w:szCs w:val="24"/>
              </w:rPr>
              <w:br/>
              <w:t>рождения</w:t>
            </w: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Адрес места</w:t>
            </w:r>
            <w:r w:rsidRPr="00EC18D6">
              <w:rPr>
                <w:rFonts w:ascii="Times New Roman" w:hAnsi="Times New Roman" w:cs="Times New Roman"/>
                <w:sz w:val="24"/>
                <w:szCs w:val="24"/>
              </w:rPr>
              <w:br/>
              <w:t xml:space="preserve">жительства </w:t>
            </w: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Серия, номер, </w:t>
            </w:r>
            <w:r w:rsidRPr="00EC18D6">
              <w:rPr>
                <w:rFonts w:ascii="Times New Roman" w:hAnsi="Times New Roman" w:cs="Times New Roman"/>
                <w:sz w:val="24"/>
                <w:szCs w:val="24"/>
              </w:rPr>
              <w:br/>
              <w:t xml:space="preserve">дата выдачи  </w:t>
            </w:r>
            <w:r w:rsidRPr="00EC18D6">
              <w:rPr>
                <w:rFonts w:ascii="Times New Roman" w:hAnsi="Times New Roman" w:cs="Times New Roman"/>
                <w:sz w:val="24"/>
                <w:szCs w:val="24"/>
              </w:rPr>
              <w:br/>
              <w:t xml:space="preserve">паспорта или </w:t>
            </w:r>
            <w:r w:rsidRPr="00EC18D6">
              <w:rPr>
                <w:rFonts w:ascii="Times New Roman" w:hAnsi="Times New Roman" w:cs="Times New Roman"/>
                <w:sz w:val="24"/>
                <w:szCs w:val="24"/>
              </w:rPr>
              <w:br/>
              <w:t>документа, его</w:t>
            </w:r>
            <w:r w:rsidRPr="00EC18D6">
              <w:rPr>
                <w:rFonts w:ascii="Times New Roman" w:hAnsi="Times New Roman" w:cs="Times New Roman"/>
                <w:sz w:val="24"/>
                <w:szCs w:val="24"/>
              </w:rPr>
              <w:br/>
              <w:t xml:space="preserve">заменяющего  </w:t>
            </w: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Дата  </w:t>
            </w:r>
            <w:r w:rsidRPr="00EC18D6">
              <w:rPr>
                <w:rFonts w:ascii="Times New Roman" w:hAnsi="Times New Roman" w:cs="Times New Roman"/>
                <w:sz w:val="24"/>
                <w:szCs w:val="24"/>
              </w:rPr>
              <w:br/>
              <w:t>внесения</w:t>
            </w:r>
            <w:r w:rsidRPr="00EC18D6">
              <w:rPr>
                <w:rFonts w:ascii="Times New Roman" w:hAnsi="Times New Roman" w:cs="Times New Roman"/>
                <w:sz w:val="24"/>
                <w:szCs w:val="24"/>
              </w:rPr>
              <w:br/>
              <w:t xml:space="preserve">подписи </w:t>
            </w:r>
          </w:p>
        </w:tc>
        <w:tc>
          <w:tcPr>
            <w:tcW w:w="108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Подпись</w:t>
            </w:r>
          </w:p>
        </w:tc>
      </w:tr>
      <w:tr w:rsidR="00F26088" w:rsidRPr="00EC18D6" w:rsidTr="00CB7C31">
        <w:trPr>
          <w:cantSplit/>
          <w:trHeight w:val="240"/>
        </w:trPr>
        <w:tc>
          <w:tcPr>
            <w:tcW w:w="40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r w:rsidR="00F26088" w:rsidRPr="00EC18D6" w:rsidTr="00CB7C31">
        <w:trPr>
          <w:cantSplit/>
          <w:trHeight w:val="240"/>
        </w:trPr>
        <w:tc>
          <w:tcPr>
            <w:tcW w:w="40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r w:rsidR="00F26088" w:rsidRPr="00EC18D6" w:rsidTr="00CB7C31">
        <w:trPr>
          <w:cantSplit/>
          <w:trHeight w:val="240"/>
        </w:trPr>
        <w:tc>
          <w:tcPr>
            <w:tcW w:w="40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r w:rsidR="00F26088" w:rsidRPr="00EC18D6" w:rsidTr="00CB7C31">
        <w:trPr>
          <w:cantSplit/>
          <w:trHeight w:val="240"/>
        </w:trPr>
        <w:tc>
          <w:tcPr>
            <w:tcW w:w="40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4 </w:t>
            </w: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r w:rsidR="00F26088" w:rsidRPr="00EC18D6" w:rsidTr="00CB7C31">
        <w:trPr>
          <w:cantSplit/>
          <w:trHeight w:val="240"/>
        </w:trPr>
        <w:tc>
          <w:tcPr>
            <w:tcW w:w="40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5 </w:t>
            </w: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r w:rsidR="00F26088" w:rsidRPr="00EC18D6" w:rsidTr="00CB7C31">
        <w:trPr>
          <w:cantSplit/>
          <w:trHeight w:val="240"/>
        </w:trPr>
        <w:tc>
          <w:tcPr>
            <w:tcW w:w="40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bl>
    <w:p w:rsidR="00F26088" w:rsidRPr="00EC18D6" w:rsidRDefault="00F26088" w:rsidP="00F26088">
      <w:pPr>
        <w:autoSpaceDE w:val="0"/>
        <w:autoSpaceDN w:val="0"/>
        <w:adjustRightInd w:val="0"/>
        <w:jc w:val="both"/>
        <w:outlineLvl w:val="1"/>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Подписной лист удостоверяю</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_________________________________________________________________</w:t>
      </w:r>
    </w:p>
    <w:p w:rsidR="00F26088" w:rsidRPr="008B2181" w:rsidRDefault="00F26088" w:rsidP="00F26088">
      <w:pPr>
        <w:pStyle w:val="ConsPlusNonformat"/>
        <w:widowControl/>
        <w:rPr>
          <w:rFonts w:ascii="Times New Roman" w:hAnsi="Times New Roman" w:cs="Times New Roman"/>
        </w:rPr>
      </w:pPr>
      <w:r w:rsidRPr="008B2181">
        <w:rPr>
          <w:rFonts w:ascii="Times New Roman" w:hAnsi="Times New Roman" w:cs="Times New Roman"/>
        </w:rPr>
        <w:t>(фамилия, имя, отчество, дата рождения, место жительства, серия и номер паспорта или заменяющего его документа лица, собиравшего подписи)</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______________________________</w:t>
      </w:r>
    </w:p>
    <w:p w:rsidR="00F26088" w:rsidRPr="008B2181" w:rsidRDefault="00F26088" w:rsidP="00F26088">
      <w:pPr>
        <w:pStyle w:val="ConsPlusNonformat"/>
        <w:widowControl/>
        <w:rPr>
          <w:rFonts w:ascii="Times New Roman" w:hAnsi="Times New Roman" w:cs="Times New Roman"/>
        </w:rPr>
      </w:pPr>
      <w:r w:rsidRPr="00EC18D6">
        <w:rPr>
          <w:rFonts w:ascii="Times New Roman" w:hAnsi="Times New Roman" w:cs="Times New Roman"/>
          <w:sz w:val="24"/>
          <w:szCs w:val="24"/>
        </w:rPr>
        <w:t xml:space="preserve">                                               </w:t>
      </w:r>
      <w:r w:rsidRPr="008B2181">
        <w:rPr>
          <w:rFonts w:ascii="Times New Roman" w:hAnsi="Times New Roman" w:cs="Times New Roman"/>
        </w:rPr>
        <w:t>(подпись и дата)</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Член инициативной группы</w:t>
      </w:r>
      <w:proofErr w:type="gramStart"/>
      <w:r w:rsidRPr="00EC18D6">
        <w:rPr>
          <w:rFonts w:ascii="Times New Roman" w:hAnsi="Times New Roman" w:cs="Times New Roman"/>
          <w:sz w:val="24"/>
          <w:szCs w:val="24"/>
        </w:rPr>
        <w:t xml:space="preserve"> _________________ (_____________________)</w:t>
      </w:r>
      <w:proofErr w:type="gramEnd"/>
    </w:p>
    <w:p w:rsidR="00F26088" w:rsidRPr="008B2181" w:rsidRDefault="00F26088" w:rsidP="00F26088">
      <w:pPr>
        <w:pStyle w:val="ConsPlusNonformat"/>
        <w:widowControl/>
        <w:rPr>
          <w:rFonts w:ascii="Times New Roman" w:hAnsi="Times New Roman" w:cs="Times New Roman"/>
        </w:rPr>
      </w:pPr>
      <w:r w:rsidRPr="008B2181">
        <w:rPr>
          <w:rFonts w:ascii="Times New Roman" w:hAnsi="Times New Roman" w:cs="Times New Roman"/>
        </w:rPr>
        <w:t xml:space="preserve">                                                                      (подпись)                  (фамилия, инициалы)</w:t>
      </w:r>
    </w:p>
    <w:p w:rsidR="00F26088" w:rsidRPr="008B2181" w:rsidRDefault="00F26088" w:rsidP="00F26088">
      <w:pPr>
        <w:autoSpaceDE w:val="0"/>
        <w:autoSpaceDN w:val="0"/>
        <w:adjustRightInd w:val="0"/>
        <w:jc w:val="both"/>
        <w:outlineLvl w:val="1"/>
        <w:rPr>
          <w:sz w:val="20"/>
          <w:szCs w:val="20"/>
        </w:rPr>
      </w:pPr>
    </w:p>
    <w:p w:rsidR="00F26088" w:rsidRPr="00EC18D6" w:rsidRDefault="00F26088" w:rsidP="00F26088">
      <w:pPr>
        <w:autoSpaceDE w:val="0"/>
        <w:autoSpaceDN w:val="0"/>
        <w:adjustRightInd w:val="0"/>
        <w:jc w:val="right"/>
        <w:outlineLvl w:val="1"/>
      </w:pPr>
      <w:r w:rsidRPr="00EC18D6">
        <w:t>Приложение № 3</w:t>
      </w:r>
    </w:p>
    <w:p w:rsidR="00F26088" w:rsidRPr="00EC18D6" w:rsidRDefault="00F26088" w:rsidP="00F26088">
      <w:pPr>
        <w:autoSpaceDE w:val="0"/>
        <w:autoSpaceDN w:val="0"/>
        <w:adjustRightInd w:val="0"/>
        <w:jc w:val="right"/>
        <w:outlineLvl w:val="1"/>
      </w:pPr>
      <w:r w:rsidRPr="00EC18D6">
        <w:t>к Положению</w:t>
      </w:r>
    </w:p>
    <w:p w:rsidR="00F26088" w:rsidRPr="00EC18D6" w:rsidRDefault="00F26088" w:rsidP="00F26088">
      <w:pPr>
        <w:autoSpaceDE w:val="0"/>
        <w:autoSpaceDN w:val="0"/>
        <w:adjustRightInd w:val="0"/>
        <w:jc w:val="right"/>
        <w:outlineLvl w:val="1"/>
      </w:pPr>
      <w:r w:rsidRPr="00EC18D6">
        <w:t>о порядке организации</w:t>
      </w:r>
    </w:p>
    <w:p w:rsidR="00F26088" w:rsidRPr="00EC18D6" w:rsidRDefault="00F26088" w:rsidP="00F26088">
      <w:pPr>
        <w:autoSpaceDE w:val="0"/>
        <w:autoSpaceDN w:val="0"/>
        <w:adjustRightInd w:val="0"/>
        <w:jc w:val="right"/>
        <w:outlineLvl w:val="1"/>
      </w:pPr>
      <w:r w:rsidRPr="00EC18D6">
        <w:t>и проведения собраний,</w:t>
      </w:r>
    </w:p>
    <w:p w:rsidR="00F26088" w:rsidRPr="00EC18D6" w:rsidRDefault="00F26088" w:rsidP="00F26088">
      <w:pPr>
        <w:autoSpaceDE w:val="0"/>
        <w:autoSpaceDN w:val="0"/>
        <w:adjustRightInd w:val="0"/>
        <w:jc w:val="right"/>
        <w:outlineLvl w:val="1"/>
      </w:pPr>
      <w:r w:rsidRPr="00EC18D6">
        <w:t>конференций граждан</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jc w:val="center"/>
        <w:rPr>
          <w:rFonts w:ascii="Times New Roman" w:hAnsi="Times New Roman" w:cs="Times New Roman"/>
          <w:sz w:val="24"/>
          <w:szCs w:val="24"/>
        </w:rPr>
      </w:pPr>
      <w:r w:rsidRPr="00EC18D6">
        <w:rPr>
          <w:rFonts w:ascii="Times New Roman" w:hAnsi="Times New Roman" w:cs="Times New Roman"/>
          <w:sz w:val="24"/>
          <w:szCs w:val="24"/>
        </w:rPr>
        <w:t>ЛИСТ РЕГИСТРАЦИИ</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жителей __________________________ Красноярского края, участвующих в собрании граждан с правом решающего голоса "__" __________________ года</w:t>
      </w:r>
    </w:p>
    <w:p w:rsidR="00F26088" w:rsidRPr="00EC18D6" w:rsidRDefault="00F26088" w:rsidP="00F26088">
      <w:pPr>
        <w:autoSpaceDE w:val="0"/>
        <w:autoSpaceDN w:val="0"/>
        <w:adjustRightInd w:val="0"/>
        <w:ind w:firstLine="540"/>
        <w:jc w:val="both"/>
        <w:outlineLvl w:val="1"/>
      </w:pPr>
    </w:p>
    <w:tbl>
      <w:tblPr>
        <w:tblW w:w="0" w:type="auto"/>
        <w:tblInd w:w="70" w:type="dxa"/>
        <w:tblLayout w:type="fixed"/>
        <w:tblCellMar>
          <w:left w:w="70" w:type="dxa"/>
          <w:right w:w="70" w:type="dxa"/>
        </w:tblCellMar>
        <w:tblLook w:val="0000"/>
      </w:tblPr>
      <w:tblGrid>
        <w:gridCol w:w="540"/>
        <w:gridCol w:w="2565"/>
        <w:gridCol w:w="2025"/>
        <w:gridCol w:w="2025"/>
        <w:gridCol w:w="1620"/>
      </w:tblGrid>
      <w:tr w:rsidR="00F26088" w:rsidRPr="00EC18D6" w:rsidTr="00CB7C31">
        <w:trPr>
          <w:cantSplit/>
          <w:trHeight w:val="360"/>
        </w:trPr>
        <w:tc>
          <w:tcPr>
            <w:tcW w:w="54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lastRenderedPageBreak/>
              <w:t xml:space="preserve">№  </w:t>
            </w:r>
          </w:p>
        </w:tc>
        <w:tc>
          <w:tcPr>
            <w:tcW w:w="256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Фамилия, имя,  </w:t>
            </w:r>
            <w:r w:rsidRPr="00EC18D6">
              <w:rPr>
                <w:rFonts w:ascii="Times New Roman" w:hAnsi="Times New Roman" w:cs="Times New Roman"/>
                <w:sz w:val="24"/>
                <w:szCs w:val="24"/>
              </w:rPr>
              <w:br/>
              <w:t xml:space="preserve">отчество     </w:t>
            </w: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Адрес места </w:t>
            </w:r>
            <w:r w:rsidRPr="00EC18D6">
              <w:rPr>
                <w:rFonts w:ascii="Times New Roman" w:hAnsi="Times New Roman" w:cs="Times New Roman"/>
                <w:sz w:val="24"/>
                <w:szCs w:val="24"/>
              </w:rPr>
              <w:br/>
              <w:t xml:space="preserve">жительства  </w:t>
            </w: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Дата рождения </w:t>
            </w: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Подпись  </w:t>
            </w:r>
          </w:p>
        </w:tc>
      </w:tr>
      <w:tr w:rsidR="00F26088" w:rsidRPr="00EC18D6" w:rsidTr="00CB7C31">
        <w:trPr>
          <w:cantSplit/>
          <w:trHeight w:val="240"/>
        </w:trPr>
        <w:tc>
          <w:tcPr>
            <w:tcW w:w="54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1  </w:t>
            </w:r>
          </w:p>
        </w:tc>
        <w:tc>
          <w:tcPr>
            <w:tcW w:w="256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r w:rsidR="00F26088" w:rsidRPr="00EC18D6" w:rsidTr="00CB7C31">
        <w:trPr>
          <w:cantSplit/>
          <w:trHeight w:val="240"/>
        </w:trPr>
        <w:tc>
          <w:tcPr>
            <w:tcW w:w="54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2  </w:t>
            </w:r>
          </w:p>
        </w:tc>
        <w:tc>
          <w:tcPr>
            <w:tcW w:w="256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r w:rsidR="00F26088" w:rsidRPr="00EC18D6" w:rsidTr="00CB7C31">
        <w:trPr>
          <w:cantSplit/>
          <w:trHeight w:val="240"/>
        </w:trPr>
        <w:tc>
          <w:tcPr>
            <w:tcW w:w="54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3  </w:t>
            </w:r>
          </w:p>
        </w:tc>
        <w:tc>
          <w:tcPr>
            <w:tcW w:w="256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r w:rsidR="00F26088" w:rsidRPr="00EC18D6" w:rsidTr="00CB7C31">
        <w:trPr>
          <w:cantSplit/>
          <w:trHeight w:val="240"/>
        </w:trPr>
        <w:tc>
          <w:tcPr>
            <w:tcW w:w="54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4  </w:t>
            </w:r>
          </w:p>
        </w:tc>
        <w:tc>
          <w:tcPr>
            <w:tcW w:w="256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r w:rsidR="00F26088" w:rsidRPr="00EC18D6" w:rsidTr="00CB7C31">
        <w:trPr>
          <w:cantSplit/>
          <w:trHeight w:val="240"/>
        </w:trPr>
        <w:tc>
          <w:tcPr>
            <w:tcW w:w="54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5  </w:t>
            </w:r>
          </w:p>
        </w:tc>
        <w:tc>
          <w:tcPr>
            <w:tcW w:w="256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r w:rsidR="00F26088" w:rsidRPr="00EC18D6" w:rsidTr="00CB7C31">
        <w:trPr>
          <w:cantSplit/>
          <w:trHeight w:val="240"/>
        </w:trPr>
        <w:tc>
          <w:tcPr>
            <w:tcW w:w="54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r w:rsidR="00F26088" w:rsidRPr="00EC18D6" w:rsidTr="00CB7C31">
        <w:trPr>
          <w:cantSplit/>
          <w:trHeight w:val="240"/>
        </w:trPr>
        <w:tc>
          <w:tcPr>
            <w:tcW w:w="54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r w:rsidR="00F26088" w:rsidRPr="00EC18D6" w:rsidTr="00CB7C31">
        <w:trPr>
          <w:cantSplit/>
          <w:trHeight w:val="240"/>
        </w:trPr>
        <w:tc>
          <w:tcPr>
            <w:tcW w:w="54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r w:rsidR="00F26088" w:rsidRPr="00EC18D6" w:rsidTr="00CB7C31">
        <w:trPr>
          <w:cantSplit/>
          <w:trHeight w:val="240"/>
        </w:trPr>
        <w:tc>
          <w:tcPr>
            <w:tcW w:w="54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202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bl>
    <w:p w:rsidR="00F26088" w:rsidRPr="00EC18D6" w:rsidRDefault="00F26088" w:rsidP="00F26088">
      <w:pPr>
        <w:autoSpaceDE w:val="0"/>
        <w:autoSpaceDN w:val="0"/>
        <w:adjustRightInd w:val="0"/>
        <w:ind w:firstLine="540"/>
        <w:jc w:val="both"/>
        <w:outlineLvl w:val="1"/>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Председатель собрания граждан</w:t>
      </w:r>
      <w:proofErr w:type="gramStart"/>
      <w:r w:rsidRPr="00EC18D6">
        <w:rPr>
          <w:rFonts w:ascii="Times New Roman" w:hAnsi="Times New Roman" w:cs="Times New Roman"/>
          <w:sz w:val="24"/>
          <w:szCs w:val="24"/>
        </w:rPr>
        <w:t xml:space="preserve"> __________ (___________________)</w:t>
      </w:r>
      <w:proofErr w:type="gramEnd"/>
    </w:p>
    <w:p w:rsidR="00F26088" w:rsidRPr="008B2181" w:rsidRDefault="00F26088" w:rsidP="00F26088">
      <w:pPr>
        <w:pStyle w:val="ConsPlusNonformat"/>
        <w:widowControl/>
        <w:rPr>
          <w:rFonts w:ascii="Times New Roman" w:hAnsi="Times New Roman" w:cs="Times New Roman"/>
        </w:rPr>
      </w:pPr>
      <w:r w:rsidRPr="008B2181">
        <w:rPr>
          <w:rFonts w:ascii="Times New Roman" w:hAnsi="Times New Roman" w:cs="Times New Roman"/>
        </w:rPr>
        <w:t xml:space="preserve">                                                               </w:t>
      </w:r>
      <w:r w:rsidR="008B2181">
        <w:rPr>
          <w:rFonts w:ascii="Times New Roman" w:hAnsi="Times New Roman" w:cs="Times New Roman"/>
        </w:rPr>
        <w:t xml:space="preserve">              </w:t>
      </w:r>
      <w:r w:rsidRPr="008B2181">
        <w:rPr>
          <w:rFonts w:ascii="Times New Roman" w:hAnsi="Times New Roman" w:cs="Times New Roman"/>
        </w:rPr>
        <w:t xml:space="preserve"> (подпись)          (фамилия, инициалы)</w:t>
      </w:r>
    </w:p>
    <w:p w:rsidR="00F26088" w:rsidRPr="008B2181" w:rsidRDefault="00F26088" w:rsidP="00F26088">
      <w:pPr>
        <w:pStyle w:val="ConsPlusNonformat"/>
        <w:widowControl/>
        <w:rPr>
          <w:rFonts w:ascii="Times New Roman" w:hAnsi="Times New Roman" w:cs="Times New Roman"/>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Секретарь собрания</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граждан</w:t>
      </w:r>
      <w:proofErr w:type="gramStart"/>
      <w:r w:rsidRPr="00EC18D6">
        <w:rPr>
          <w:rFonts w:ascii="Times New Roman" w:hAnsi="Times New Roman" w:cs="Times New Roman"/>
          <w:sz w:val="24"/>
          <w:szCs w:val="24"/>
        </w:rPr>
        <w:t xml:space="preserve">                       __________ (___________________)</w:t>
      </w:r>
      <w:proofErr w:type="gramEnd"/>
    </w:p>
    <w:p w:rsidR="00F26088" w:rsidRPr="008B2181" w:rsidRDefault="00F26088" w:rsidP="00F26088">
      <w:pPr>
        <w:pStyle w:val="ConsPlusNonformat"/>
        <w:widowControl/>
        <w:rPr>
          <w:rFonts w:ascii="Times New Roman" w:hAnsi="Times New Roman" w:cs="Times New Roman"/>
        </w:rPr>
      </w:pPr>
      <w:r w:rsidRPr="008B2181">
        <w:rPr>
          <w:rFonts w:ascii="Times New Roman" w:hAnsi="Times New Roman" w:cs="Times New Roman"/>
        </w:rPr>
        <w:t xml:space="preserve">                                                </w:t>
      </w:r>
      <w:r w:rsidR="008B2181">
        <w:rPr>
          <w:rFonts w:ascii="Times New Roman" w:hAnsi="Times New Roman" w:cs="Times New Roman"/>
        </w:rPr>
        <w:t xml:space="preserve">   </w:t>
      </w:r>
      <w:r w:rsidRPr="008B2181">
        <w:rPr>
          <w:rFonts w:ascii="Times New Roman" w:hAnsi="Times New Roman" w:cs="Times New Roman"/>
        </w:rPr>
        <w:t xml:space="preserve"> (подпись)             (фамилия, инициалы)</w:t>
      </w:r>
    </w:p>
    <w:p w:rsidR="00F26088" w:rsidRPr="00EC18D6" w:rsidRDefault="00F26088" w:rsidP="00F26088">
      <w:pPr>
        <w:autoSpaceDE w:val="0"/>
        <w:autoSpaceDN w:val="0"/>
        <w:adjustRightInd w:val="0"/>
      </w:pPr>
    </w:p>
    <w:p w:rsidR="00F26088" w:rsidRPr="00EC18D6" w:rsidRDefault="00F26088" w:rsidP="00F26088">
      <w:pPr>
        <w:autoSpaceDE w:val="0"/>
        <w:autoSpaceDN w:val="0"/>
        <w:adjustRightInd w:val="0"/>
        <w:jc w:val="right"/>
        <w:outlineLvl w:val="1"/>
      </w:pPr>
      <w:r w:rsidRPr="00EC18D6">
        <w:t>Приложение № 4</w:t>
      </w:r>
    </w:p>
    <w:p w:rsidR="00F26088" w:rsidRPr="00EC18D6" w:rsidRDefault="00F26088" w:rsidP="00F26088">
      <w:pPr>
        <w:autoSpaceDE w:val="0"/>
        <w:autoSpaceDN w:val="0"/>
        <w:adjustRightInd w:val="0"/>
        <w:jc w:val="right"/>
        <w:outlineLvl w:val="1"/>
      </w:pPr>
      <w:r w:rsidRPr="00EC18D6">
        <w:t>к Положению</w:t>
      </w:r>
    </w:p>
    <w:p w:rsidR="00F26088" w:rsidRPr="00EC18D6" w:rsidRDefault="00F26088" w:rsidP="00F26088">
      <w:pPr>
        <w:autoSpaceDE w:val="0"/>
        <w:autoSpaceDN w:val="0"/>
        <w:adjustRightInd w:val="0"/>
        <w:jc w:val="right"/>
        <w:outlineLvl w:val="1"/>
      </w:pPr>
      <w:r w:rsidRPr="00EC18D6">
        <w:t>о порядке организации</w:t>
      </w:r>
    </w:p>
    <w:p w:rsidR="00F26088" w:rsidRPr="00EC18D6" w:rsidRDefault="00F26088" w:rsidP="00F26088">
      <w:pPr>
        <w:autoSpaceDE w:val="0"/>
        <w:autoSpaceDN w:val="0"/>
        <w:adjustRightInd w:val="0"/>
        <w:jc w:val="right"/>
        <w:outlineLvl w:val="1"/>
      </w:pPr>
      <w:r w:rsidRPr="00EC18D6">
        <w:t>и проведения собраний,</w:t>
      </w:r>
    </w:p>
    <w:p w:rsidR="00F26088" w:rsidRPr="00EC18D6" w:rsidRDefault="00F26088" w:rsidP="00F26088">
      <w:pPr>
        <w:autoSpaceDE w:val="0"/>
        <w:autoSpaceDN w:val="0"/>
        <w:adjustRightInd w:val="0"/>
        <w:jc w:val="right"/>
        <w:outlineLvl w:val="1"/>
      </w:pPr>
      <w:r w:rsidRPr="00EC18D6">
        <w:t>конференций граждан</w:t>
      </w:r>
    </w:p>
    <w:p w:rsidR="00F26088" w:rsidRPr="00EC18D6" w:rsidRDefault="00F26088" w:rsidP="00F26088">
      <w:pPr>
        <w:autoSpaceDE w:val="0"/>
        <w:autoSpaceDN w:val="0"/>
        <w:adjustRightInd w:val="0"/>
        <w:jc w:val="both"/>
        <w:outlineLvl w:val="1"/>
      </w:pPr>
    </w:p>
    <w:p w:rsidR="00F26088" w:rsidRPr="00EC18D6" w:rsidRDefault="00F26088" w:rsidP="00F26088">
      <w:pPr>
        <w:pStyle w:val="ConsPlusNonformat"/>
        <w:widowControl/>
        <w:jc w:val="center"/>
        <w:rPr>
          <w:rFonts w:ascii="Times New Roman" w:hAnsi="Times New Roman" w:cs="Times New Roman"/>
          <w:sz w:val="24"/>
          <w:szCs w:val="24"/>
        </w:rPr>
      </w:pPr>
      <w:r w:rsidRPr="00EC18D6">
        <w:rPr>
          <w:rFonts w:ascii="Times New Roman" w:hAnsi="Times New Roman" w:cs="Times New Roman"/>
          <w:sz w:val="24"/>
          <w:szCs w:val="24"/>
        </w:rPr>
        <w:t>ЛИСТ РЕГИСТРАЦИИ</w:t>
      </w:r>
    </w:p>
    <w:p w:rsidR="00F26088" w:rsidRPr="00EC18D6" w:rsidRDefault="00F26088" w:rsidP="00F26088">
      <w:pPr>
        <w:pStyle w:val="ConsPlusNonformat"/>
        <w:widowControl/>
        <w:rPr>
          <w:rFonts w:ascii="Times New Roman" w:hAnsi="Times New Roman" w:cs="Times New Roman"/>
          <w:b/>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делегатов - жителей ___________________________ Красноярского края, участвующих с правом решающего голоса в конференции граждан "__" ________________ года</w:t>
      </w:r>
    </w:p>
    <w:p w:rsidR="00F26088" w:rsidRPr="00EC18D6" w:rsidRDefault="00F26088" w:rsidP="00F26088">
      <w:pPr>
        <w:autoSpaceDE w:val="0"/>
        <w:autoSpaceDN w:val="0"/>
        <w:adjustRightInd w:val="0"/>
        <w:ind w:firstLine="540"/>
        <w:jc w:val="both"/>
        <w:outlineLvl w:val="1"/>
      </w:pPr>
    </w:p>
    <w:tbl>
      <w:tblPr>
        <w:tblW w:w="0" w:type="auto"/>
        <w:tblInd w:w="70" w:type="dxa"/>
        <w:tblLayout w:type="fixed"/>
        <w:tblCellMar>
          <w:left w:w="70" w:type="dxa"/>
          <w:right w:w="70" w:type="dxa"/>
        </w:tblCellMar>
        <w:tblLook w:val="0000"/>
      </w:tblPr>
      <w:tblGrid>
        <w:gridCol w:w="405"/>
        <w:gridCol w:w="1215"/>
        <w:gridCol w:w="1620"/>
        <w:gridCol w:w="1215"/>
        <w:gridCol w:w="1620"/>
        <w:gridCol w:w="1620"/>
        <w:gridCol w:w="1080"/>
      </w:tblGrid>
      <w:tr w:rsidR="00F26088" w:rsidRPr="00EC18D6" w:rsidTr="00CB7C31">
        <w:trPr>
          <w:cantSplit/>
          <w:trHeight w:val="720"/>
        </w:trPr>
        <w:tc>
          <w:tcPr>
            <w:tcW w:w="40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Фамилия,</w:t>
            </w:r>
            <w:r w:rsidRPr="00EC18D6">
              <w:rPr>
                <w:rFonts w:ascii="Times New Roman" w:hAnsi="Times New Roman" w:cs="Times New Roman"/>
                <w:sz w:val="24"/>
                <w:szCs w:val="24"/>
              </w:rPr>
              <w:br/>
              <w:t xml:space="preserve">имя,  </w:t>
            </w:r>
            <w:r w:rsidRPr="00EC18D6">
              <w:rPr>
                <w:rFonts w:ascii="Times New Roman" w:hAnsi="Times New Roman" w:cs="Times New Roman"/>
                <w:sz w:val="24"/>
                <w:szCs w:val="24"/>
              </w:rPr>
              <w:br/>
              <w:t>отчество</w:t>
            </w: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Адрес места</w:t>
            </w:r>
            <w:r w:rsidRPr="00EC18D6">
              <w:rPr>
                <w:rFonts w:ascii="Times New Roman" w:hAnsi="Times New Roman" w:cs="Times New Roman"/>
                <w:sz w:val="24"/>
                <w:szCs w:val="24"/>
              </w:rPr>
              <w:br/>
              <w:t xml:space="preserve">жительства </w:t>
            </w: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Дата  </w:t>
            </w:r>
            <w:r w:rsidRPr="00EC18D6">
              <w:rPr>
                <w:rFonts w:ascii="Times New Roman" w:hAnsi="Times New Roman" w:cs="Times New Roman"/>
                <w:sz w:val="24"/>
                <w:szCs w:val="24"/>
              </w:rPr>
              <w:br/>
              <w:t>рождения</w:t>
            </w: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Описание </w:t>
            </w:r>
            <w:r w:rsidRPr="00EC18D6">
              <w:rPr>
                <w:rFonts w:ascii="Times New Roman" w:hAnsi="Times New Roman" w:cs="Times New Roman"/>
                <w:sz w:val="24"/>
                <w:szCs w:val="24"/>
              </w:rPr>
              <w:br/>
              <w:t>территории,</w:t>
            </w:r>
            <w:r w:rsidRPr="00EC18D6">
              <w:rPr>
                <w:rFonts w:ascii="Times New Roman" w:hAnsi="Times New Roman" w:cs="Times New Roman"/>
                <w:sz w:val="24"/>
                <w:szCs w:val="24"/>
              </w:rPr>
              <w:br/>
              <w:t xml:space="preserve">от которой </w:t>
            </w:r>
            <w:r w:rsidRPr="00EC18D6">
              <w:rPr>
                <w:rFonts w:ascii="Times New Roman" w:hAnsi="Times New Roman" w:cs="Times New Roman"/>
                <w:sz w:val="24"/>
                <w:szCs w:val="24"/>
              </w:rPr>
              <w:br/>
            </w:r>
            <w:proofErr w:type="gramStart"/>
            <w:r w:rsidRPr="00EC18D6">
              <w:rPr>
                <w:rFonts w:ascii="Times New Roman" w:hAnsi="Times New Roman" w:cs="Times New Roman"/>
                <w:sz w:val="24"/>
                <w:szCs w:val="24"/>
              </w:rPr>
              <w:t>избран</w:t>
            </w:r>
            <w:proofErr w:type="gramEnd"/>
            <w:r w:rsidRPr="00EC18D6">
              <w:rPr>
                <w:rFonts w:ascii="Times New Roman" w:hAnsi="Times New Roman" w:cs="Times New Roman"/>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Дата    </w:t>
            </w:r>
            <w:r w:rsidRPr="00EC18D6">
              <w:rPr>
                <w:rFonts w:ascii="Times New Roman" w:hAnsi="Times New Roman" w:cs="Times New Roman"/>
                <w:sz w:val="24"/>
                <w:szCs w:val="24"/>
              </w:rPr>
              <w:br/>
              <w:t xml:space="preserve">проведения </w:t>
            </w:r>
            <w:r w:rsidRPr="00EC18D6">
              <w:rPr>
                <w:rFonts w:ascii="Times New Roman" w:hAnsi="Times New Roman" w:cs="Times New Roman"/>
                <w:sz w:val="24"/>
                <w:szCs w:val="24"/>
              </w:rPr>
              <w:br/>
              <w:t>собрания по</w:t>
            </w:r>
            <w:r w:rsidRPr="00EC18D6">
              <w:rPr>
                <w:rFonts w:ascii="Times New Roman" w:hAnsi="Times New Roman" w:cs="Times New Roman"/>
                <w:sz w:val="24"/>
                <w:szCs w:val="24"/>
              </w:rPr>
              <w:br/>
              <w:t xml:space="preserve">выборам  </w:t>
            </w:r>
            <w:r w:rsidRPr="00EC18D6">
              <w:rPr>
                <w:rFonts w:ascii="Times New Roman" w:hAnsi="Times New Roman" w:cs="Times New Roman"/>
                <w:sz w:val="24"/>
                <w:szCs w:val="24"/>
              </w:rPr>
              <w:br/>
              <w:t xml:space="preserve">делегата </w:t>
            </w:r>
          </w:p>
        </w:tc>
        <w:tc>
          <w:tcPr>
            <w:tcW w:w="108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Подпись</w:t>
            </w:r>
          </w:p>
        </w:tc>
      </w:tr>
      <w:tr w:rsidR="00F26088" w:rsidRPr="00EC18D6" w:rsidTr="00CB7C31">
        <w:trPr>
          <w:cantSplit/>
          <w:trHeight w:val="240"/>
        </w:trPr>
        <w:tc>
          <w:tcPr>
            <w:tcW w:w="40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1 </w:t>
            </w: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r w:rsidR="00F26088" w:rsidRPr="00EC18D6" w:rsidTr="00CB7C31">
        <w:trPr>
          <w:cantSplit/>
          <w:trHeight w:val="240"/>
        </w:trPr>
        <w:tc>
          <w:tcPr>
            <w:tcW w:w="40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r w:rsidR="00F26088" w:rsidRPr="00EC18D6" w:rsidTr="00CB7C31">
        <w:trPr>
          <w:cantSplit/>
          <w:trHeight w:val="240"/>
        </w:trPr>
        <w:tc>
          <w:tcPr>
            <w:tcW w:w="40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3 </w:t>
            </w: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r w:rsidR="00F26088" w:rsidRPr="00EC18D6" w:rsidTr="00CB7C31">
        <w:trPr>
          <w:cantSplit/>
          <w:trHeight w:val="240"/>
        </w:trPr>
        <w:tc>
          <w:tcPr>
            <w:tcW w:w="40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4 </w:t>
            </w: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r w:rsidR="00F26088" w:rsidRPr="00EC18D6" w:rsidTr="00CB7C31">
        <w:trPr>
          <w:cantSplit/>
          <w:trHeight w:val="240"/>
        </w:trPr>
        <w:tc>
          <w:tcPr>
            <w:tcW w:w="40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5 </w:t>
            </w: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r w:rsidR="00F26088" w:rsidRPr="00EC18D6" w:rsidTr="00CB7C31">
        <w:trPr>
          <w:cantSplit/>
          <w:trHeight w:val="240"/>
        </w:trPr>
        <w:tc>
          <w:tcPr>
            <w:tcW w:w="40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r w:rsidR="00F26088" w:rsidRPr="00EC18D6" w:rsidTr="00CB7C31">
        <w:trPr>
          <w:cantSplit/>
          <w:trHeight w:val="240"/>
        </w:trPr>
        <w:tc>
          <w:tcPr>
            <w:tcW w:w="40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r w:rsidR="00F26088" w:rsidRPr="00EC18D6" w:rsidTr="00CB7C31">
        <w:trPr>
          <w:cantSplit/>
          <w:trHeight w:val="240"/>
        </w:trPr>
        <w:tc>
          <w:tcPr>
            <w:tcW w:w="40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bl>
    <w:p w:rsidR="00F26088" w:rsidRPr="00EC18D6" w:rsidRDefault="00F26088" w:rsidP="00F26088">
      <w:pPr>
        <w:autoSpaceDE w:val="0"/>
        <w:autoSpaceDN w:val="0"/>
        <w:adjustRightInd w:val="0"/>
        <w:ind w:firstLine="540"/>
        <w:jc w:val="both"/>
        <w:outlineLvl w:val="1"/>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Председатель конференции граждан ________ ____________________</w:t>
      </w:r>
    </w:p>
    <w:p w:rsidR="00F26088" w:rsidRPr="008B2181" w:rsidRDefault="00F26088" w:rsidP="00F26088">
      <w:pPr>
        <w:pStyle w:val="ConsPlusNonformat"/>
        <w:widowControl/>
        <w:rPr>
          <w:rFonts w:ascii="Times New Roman" w:hAnsi="Times New Roman" w:cs="Times New Roman"/>
        </w:rPr>
      </w:pPr>
      <w:r w:rsidRPr="008B2181">
        <w:rPr>
          <w:rFonts w:ascii="Times New Roman" w:hAnsi="Times New Roman" w:cs="Times New Roman"/>
        </w:rPr>
        <w:t xml:space="preserve">                                                                     </w:t>
      </w:r>
      <w:r w:rsidR="008B2181">
        <w:rPr>
          <w:rFonts w:ascii="Times New Roman" w:hAnsi="Times New Roman" w:cs="Times New Roman"/>
        </w:rPr>
        <w:t xml:space="preserve">              </w:t>
      </w:r>
      <w:r w:rsidRPr="008B2181">
        <w:rPr>
          <w:rFonts w:ascii="Times New Roman" w:hAnsi="Times New Roman" w:cs="Times New Roman"/>
        </w:rPr>
        <w:t xml:space="preserve"> (подпись)      (фамилия, инициалы)</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Секретарь конференции граждан    ________ ____________________</w:t>
      </w:r>
    </w:p>
    <w:p w:rsidR="00F26088" w:rsidRPr="008B2181" w:rsidRDefault="00F26088" w:rsidP="00F26088">
      <w:pPr>
        <w:pStyle w:val="ConsPlusNonformat"/>
        <w:widowControl/>
        <w:rPr>
          <w:rFonts w:ascii="Times New Roman" w:hAnsi="Times New Roman" w:cs="Times New Roman"/>
        </w:rPr>
      </w:pPr>
      <w:r w:rsidRPr="00EC18D6">
        <w:rPr>
          <w:rFonts w:ascii="Times New Roman" w:hAnsi="Times New Roman" w:cs="Times New Roman"/>
          <w:sz w:val="24"/>
          <w:szCs w:val="24"/>
        </w:rPr>
        <w:t xml:space="preserve">                                                                  </w:t>
      </w:r>
      <w:r w:rsidRPr="008B2181">
        <w:rPr>
          <w:rFonts w:ascii="Times New Roman" w:hAnsi="Times New Roman" w:cs="Times New Roman"/>
        </w:rPr>
        <w:t>(подпись)        (фамилия, инициалы)</w:t>
      </w:r>
    </w:p>
    <w:p w:rsidR="00F26088" w:rsidRPr="00EC18D6" w:rsidRDefault="00F26088" w:rsidP="008B2181">
      <w:pPr>
        <w:autoSpaceDE w:val="0"/>
        <w:autoSpaceDN w:val="0"/>
        <w:adjustRightInd w:val="0"/>
        <w:jc w:val="both"/>
        <w:outlineLvl w:val="1"/>
      </w:pPr>
    </w:p>
    <w:p w:rsidR="00F26088" w:rsidRPr="00EC18D6" w:rsidRDefault="00F26088" w:rsidP="00F26088">
      <w:pPr>
        <w:autoSpaceDE w:val="0"/>
        <w:autoSpaceDN w:val="0"/>
        <w:adjustRightInd w:val="0"/>
        <w:jc w:val="both"/>
        <w:outlineLvl w:val="1"/>
      </w:pPr>
    </w:p>
    <w:p w:rsidR="00F26088" w:rsidRPr="00EC18D6" w:rsidRDefault="00F26088" w:rsidP="00F26088">
      <w:pPr>
        <w:autoSpaceDE w:val="0"/>
        <w:autoSpaceDN w:val="0"/>
        <w:adjustRightInd w:val="0"/>
        <w:jc w:val="right"/>
        <w:outlineLvl w:val="1"/>
      </w:pPr>
      <w:r w:rsidRPr="00EC18D6">
        <w:t>Приложение № 5</w:t>
      </w:r>
    </w:p>
    <w:p w:rsidR="00F26088" w:rsidRPr="00EC18D6" w:rsidRDefault="00F26088" w:rsidP="00F26088">
      <w:pPr>
        <w:autoSpaceDE w:val="0"/>
        <w:autoSpaceDN w:val="0"/>
        <w:adjustRightInd w:val="0"/>
        <w:jc w:val="right"/>
        <w:outlineLvl w:val="1"/>
      </w:pPr>
      <w:r w:rsidRPr="00EC18D6">
        <w:lastRenderedPageBreak/>
        <w:t>к Положению</w:t>
      </w:r>
    </w:p>
    <w:p w:rsidR="00F26088" w:rsidRPr="00EC18D6" w:rsidRDefault="00F26088" w:rsidP="00F26088">
      <w:pPr>
        <w:autoSpaceDE w:val="0"/>
        <w:autoSpaceDN w:val="0"/>
        <w:adjustRightInd w:val="0"/>
        <w:jc w:val="right"/>
        <w:outlineLvl w:val="1"/>
      </w:pPr>
      <w:r w:rsidRPr="00EC18D6">
        <w:t>о порядке организации</w:t>
      </w:r>
    </w:p>
    <w:p w:rsidR="00F26088" w:rsidRPr="00EC18D6" w:rsidRDefault="00F26088" w:rsidP="00F26088">
      <w:pPr>
        <w:autoSpaceDE w:val="0"/>
        <w:autoSpaceDN w:val="0"/>
        <w:adjustRightInd w:val="0"/>
        <w:jc w:val="right"/>
        <w:outlineLvl w:val="1"/>
      </w:pPr>
      <w:r w:rsidRPr="00EC18D6">
        <w:t>и проведения собраний,</w:t>
      </w:r>
    </w:p>
    <w:p w:rsidR="00F26088" w:rsidRPr="00EC18D6" w:rsidRDefault="00F26088" w:rsidP="00F26088">
      <w:pPr>
        <w:autoSpaceDE w:val="0"/>
        <w:autoSpaceDN w:val="0"/>
        <w:adjustRightInd w:val="0"/>
        <w:jc w:val="right"/>
        <w:outlineLvl w:val="1"/>
      </w:pPr>
      <w:r w:rsidRPr="00EC18D6">
        <w:t>конференций граждан</w:t>
      </w:r>
    </w:p>
    <w:p w:rsidR="00F26088" w:rsidRPr="00EC18D6" w:rsidRDefault="00F26088" w:rsidP="00F26088">
      <w:pPr>
        <w:autoSpaceDE w:val="0"/>
        <w:autoSpaceDN w:val="0"/>
        <w:adjustRightInd w:val="0"/>
        <w:jc w:val="right"/>
        <w:outlineLvl w:val="1"/>
      </w:pPr>
    </w:p>
    <w:p w:rsidR="00F26088" w:rsidRPr="00EC18D6" w:rsidRDefault="00F26088" w:rsidP="00F26088">
      <w:pPr>
        <w:pStyle w:val="ConsPlusNonformat"/>
        <w:widowControl/>
        <w:jc w:val="center"/>
        <w:rPr>
          <w:rFonts w:ascii="Times New Roman" w:hAnsi="Times New Roman" w:cs="Times New Roman"/>
          <w:sz w:val="24"/>
          <w:szCs w:val="24"/>
        </w:rPr>
      </w:pPr>
      <w:r w:rsidRPr="00EC18D6">
        <w:rPr>
          <w:rFonts w:ascii="Times New Roman" w:hAnsi="Times New Roman" w:cs="Times New Roman"/>
          <w:sz w:val="24"/>
          <w:szCs w:val="24"/>
        </w:rPr>
        <w:t>ПРОТОКОЛ</w:t>
      </w:r>
    </w:p>
    <w:p w:rsidR="00F26088" w:rsidRPr="00EC18D6" w:rsidRDefault="00F26088" w:rsidP="00F26088">
      <w:pPr>
        <w:pStyle w:val="ConsPlusNonformat"/>
        <w:widowControl/>
        <w:jc w:val="center"/>
        <w:rPr>
          <w:rFonts w:ascii="Times New Roman" w:hAnsi="Times New Roman" w:cs="Times New Roman"/>
          <w:b/>
          <w:sz w:val="24"/>
          <w:szCs w:val="24"/>
        </w:rPr>
      </w:pPr>
      <w:r w:rsidRPr="00EC18D6">
        <w:rPr>
          <w:rFonts w:ascii="Times New Roman" w:hAnsi="Times New Roman" w:cs="Times New Roman"/>
          <w:sz w:val="24"/>
          <w:szCs w:val="24"/>
        </w:rPr>
        <w:t>СОБРАНИЯ (КОНФЕРЕНЦИИ) ГРАЖДАН</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__________________________________________________________________</w:t>
      </w:r>
    </w:p>
    <w:p w:rsidR="00F26088" w:rsidRPr="008B2181" w:rsidRDefault="00F26088" w:rsidP="00F26088">
      <w:pPr>
        <w:pStyle w:val="ConsPlusNonformat"/>
        <w:widowControl/>
        <w:rPr>
          <w:rFonts w:ascii="Times New Roman" w:hAnsi="Times New Roman" w:cs="Times New Roman"/>
        </w:rPr>
      </w:pPr>
      <w:r w:rsidRPr="008B2181">
        <w:rPr>
          <w:rFonts w:ascii="Times New Roman" w:hAnsi="Times New Roman" w:cs="Times New Roman"/>
        </w:rPr>
        <w:t xml:space="preserve">    </w:t>
      </w:r>
      <w:proofErr w:type="gramStart"/>
      <w:r w:rsidRPr="008B2181">
        <w:rPr>
          <w:rFonts w:ascii="Times New Roman" w:hAnsi="Times New Roman" w:cs="Times New Roman"/>
        </w:rPr>
        <w:t>(наименование муниципального образования, микрорайона,</w:t>
      </w:r>
      <w:proofErr w:type="gramEnd"/>
    </w:p>
    <w:p w:rsidR="00F26088" w:rsidRPr="008B2181" w:rsidRDefault="00F26088" w:rsidP="00F26088">
      <w:pPr>
        <w:pStyle w:val="ConsPlusNonformat"/>
        <w:widowControl/>
        <w:rPr>
          <w:rFonts w:ascii="Times New Roman" w:hAnsi="Times New Roman" w:cs="Times New Roman"/>
        </w:rPr>
      </w:pPr>
      <w:r w:rsidRPr="008B2181">
        <w:rPr>
          <w:rFonts w:ascii="Times New Roman" w:hAnsi="Times New Roman" w:cs="Times New Roman"/>
        </w:rPr>
        <w:t>__________________________________________________________________</w:t>
      </w:r>
    </w:p>
    <w:p w:rsidR="00F26088" w:rsidRPr="008B2181" w:rsidRDefault="00F26088" w:rsidP="00F26088">
      <w:pPr>
        <w:pStyle w:val="ConsPlusNonformat"/>
        <w:widowControl/>
        <w:rPr>
          <w:rFonts w:ascii="Times New Roman" w:hAnsi="Times New Roman" w:cs="Times New Roman"/>
        </w:rPr>
      </w:pPr>
      <w:r w:rsidRPr="008B2181">
        <w:rPr>
          <w:rFonts w:ascii="Times New Roman" w:hAnsi="Times New Roman" w:cs="Times New Roman"/>
        </w:rPr>
        <w:t xml:space="preserve">   квартала, улицы, двора, дома, жилищного комплекса и т.д.)</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"__" __________ ____ года с "__" час/мин по "__" час/мин</w:t>
      </w:r>
    </w:p>
    <w:p w:rsidR="00F26088" w:rsidRPr="008B2181" w:rsidRDefault="00F26088" w:rsidP="00F26088">
      <w:pPr>
        <w:pStyle w:val="ConsPlusNonformat"/>
        <w:widowControl/>
        <w:rPr>
          <w:rFonts w:ascii="Times New Roman" w:hAnsi="Times New Roman" w:cs="Times New Roman"/>
        </w:rPr>
      </w:pPr>
      <w:r w:rsidRPr="008B2181">
        <w:rPr>
          <w:rFonts w:ascii="Times New Roman" w:hAnsi="Times New Roman" w:cs="Times New Roman"/>
        </w:rPr>
        <w:t>(дата проведения)</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__________________________________________________________________</w:t>
      </w:r>
    </w:p>
    <w:p w:rsidR="00F26088" w:rsidRPr="008B2181" w:rsidRDefault="00F26088" w:rsidP="00F26088">
      <w:pPr>
        <w:pStyle w:val="ConsPlusNonformat"/>
        <w:widowControl/>
        <w:rPr>
          <w:rFonts w:ascii="Times New Roman" w:hAnsi="Times New Roman" w:cs="Times New Roman"/>
        </w:rPr>
      </w:pPr>
      <w:r w:rsidRPr="008B2181">
        <w:rPr>
          <w:rFonts w:ascii="Times New Roman" w:hAnsi="Times New Roman" w:cs="Times New Roman"/>
        </w:rPr>
        <w:t xml:space="preserve">                  (место проведения, адрес)</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Инициатор (инициаторы) созыва ____________________________________</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Орган (лицо), созвавший собрание, конференцию ____________________</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__________________________________________________________________</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решением (постановлением) от "__" ____________ 20_ г.</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Общее число граждан, проживающих на соответствующей территории</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И </w:t>
      </w:r>
      <w:proofErr w:type="gramStart"/>
      <w:r w:rsidRPr="00EC18D6">
        <w:rPr>
          <w:rFonts w:ascii="Times New Roman" w:hAnsi="Times New Roman" w:cs="Times New Roman"/>
          <w:sz w:val="24"/>
          <w:szCs w:val="24"/>
        </w:rPr>
        <w:t>имеющих</w:t>
      </w:r>
      <w:proofErr w:type="gramEnd"/>
      <w:r w:rsidRPr="00EC18D6">
        <w:rPr>
          <w:rFonts w:ascii="Times New Roman" w:hAnsi="Times New Roman" w:cs="Times New Roman"/>
          <w:sz w:val="24"/>
          <w:szCs w:val="24"/>
        </w:rPr>
        <w:t xml:space="preserve"> право на участие в собрании,</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конференции граждан: ___________________</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Участвовало согласно листу регистрации граждан: _________ ________</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Председатель собрания,</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конференции                        _______________________________</w:t>
      </w:r>
    </w:p>
    <w:p w:rsidR="00F26088" w:rsidRPr="008B2181" w:rsidRDefault="00F26088" w:rsidP="00F26088">
      <w:pPr>
        <w:pStyle w:val="ConsPlusNonformat"/>
        <w:widowControl/>
        <w:rPr>
          <w:rFonts w:ascii="Times New Roman" w:hAnsi="Times New Roman" w:cs="Times New Roman"/>
        </w:rPr>
      </w:pPr>
      <w:r w:rsidRPr="008B2181">
        <w:rPr>
          <w:rFonts w:ascii="Times New Roman" w:hAnsi="Times New Roman" w:cs="Times New Roman"/>
        </w:rPr>
        <w:t xml:space="preserve">                                     (фамилия, имя, отчество)</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Секретарь собрания,</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конференции                        _______________________________</w:t>
      </w:r>
    </w:p>
    <w:p w:rsidR="00F26088" w:rsidRPr="008B2181" w:rsidRDefault="00F26088" w:rsidP="00F26088">
      <w:pPr>
        <w:pStyle w:val="ConsPlusNonformat"/>
        <w:widowControl/>
        <w:rPr>
          <w:rFonts w:ascii="Times New Roman" w:hAnsi="Times New Roman" w:cs="Times New Roman"/>
        </w:rPr>
      </w:pPr>
      <w:r w:rsidRPr="008B2181">
        <w:rPr>
          <w:rFonts w:ascii="Times New Roman" w:hAnsi="Times New Roman" w:cs="Times New Roman"/>
        </w:rPr>
        <w:t xml:space="preserve">                                     (фамилия, имя, отчество)</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Присутствовали на собрании, конференции:</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________________________________________________________________</w:t>
      </w:r>
    </w:p>
    <w:p w:rsidR="00F26088" w:rsidRPr="008B2181" w:rsidRDefault="00F26088" w:rsidP="00F26088">
      <w:pPr>
        <w:pStyle w:val="ConsPlusNonformat"/>
        <w:widowControl/>
        <w:rPr>
          <w:rFonts w:ascii="Times New Roman" w:hAnsi="Times New Roman" w:cs="Times New Roman"/>
        </w:rPr>
      </w:pPr>
      <w:proofErr w:type="gramStart"/>
      <w:r w:rsidRPr="008B2181">
        <w:rPr>
          <w:rFonts w:ascii="Times New Roman" w:hAnsi="Times New Roman" w:cs="Times New Roman"/>
        </w:rPr>
        <w:t>(фамилия, инициалы и должности должностных лиц (представителей)</w:t>
      </w:r>
      <w:proofErr w:type="gramEnd"/>
    </w:p>
    <w:p w:rsidR="00F26088" w:rsidRPr="008B2181" w:rsidRDefault="00F26088" w:rsidP="00F26088">
      <w:pPr>
        <w:pStyle w:val="ConsPlusNonformat"/>
        <w:widowControl/>
        <w:rPr>
          <w:rFonts w:ascii="Times New Roman" w:hAnsi="Times New Roman" w:cs="Times New Roman"/>
        </w:rPr>
      </w:pPr>
      <w:r w:rsidRPr="008B2181">
        <w:rPr>
          <w:rFonts w:ascii="Times New Roman" w:hAnsi="Times New Roman" w:cs="Times New Roman"/>
        </w:rPr>
        <w:t>__________________________________________________________________</w:t>
      </w:r>
    </w:p>
    <w:p w:rsidR="00F26088" w:rsidRPr="008B2181" w:rsidRDefault="00F26088" w:rsidP="00F26088">
      <w:pPr>
        <w:pStyle w:val="ConsPlusNonformat"/>
        <w:widowControl/>
        <w:rPr>
          <w:rFonts w:ascii="Times New Roman" w:hAnsi="Times New Roman" w:cs="Times New Roman"/>
        </w:rPr>
      </w:pPr>
      <w:r w:rsidRPr="008B2181">
        <w:rPr>
          <w:rFonts w:ascii="Times New Roman" w:hAnsi="Times New Roman" w:cs="Times New Roman"/>
        </w:rPr>
        <w:t>органов государственной власти и органов местного самоуправления)</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ПОВЕСТКА ДНЯ</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1. О ...</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Доклад ...</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2. О ...</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Доклад ...</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1. Слушали:    _____________________________________</w:t>
      </w:r>
    </w:p>
    <w:p w:rsidR="00F26088" w:rsidRPr="008B2181" w:rsidRDefault="00F26088" w:rsidP="00F26088">
      <w:pPr>
        <w:pStyle w:val="ConsPlusNonformat"/>
        <w:widowControl/>
        <w:rPr>
          <w:rFonts w:ascii="Times New Roman" w:hAnsi="Times New Roman" w:cs="Times New Roman"/>
        </w:rPr>
      </w:pPr>
      <w:r w:rsidRPr="00EC18D6">
        <w:rPr>
          <w:rFonts w:ascii="Times New Roman" w:hAnsi="Times New Roman" w:cs="Times New Roman"/>
          <w:sz w:val="24"/>
          <w:szCs w:val="24"/>
        </w:rPr>
        <w:t xml:space="preserve">                       </w:t>
      </w:r>
      <w:r w:rsidRPr="008B2181">
        <w:rPr>
          <w:rFonts w:ascii="Times New Roman" w:hAnsi="Times New Roman" w:cs="Times New Roman"/>
        </w:rPr>
        <w:t>(фамилия, инициалы)</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Краткая запись выступления или указание - "Текст доклада</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(выступления) прилагается"</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Выступили: _____________________________________</w:t>
      </w:r>
    </w:p>
    <w:p w:rsidR="00F26088" w:rsidRPr="008B2181" w:rsidRDefault="00F26088" w:rsidP="00F26088">
      <w:pPr>
        <w:pStyle w:val="ConsPlusNonformat"/>
        <w:widowControl/>
        <w:rPr>
          <w:rFonts w:ascii="Times New Roman" w:hAnsi="Times New Roman" w:cs="Times New Roman"/>
        </w:rPr>
      </w:pPr>
      <w:r w:rsidRPr="008B2181">
        <w:rPr>
          <w:rFonts w:ascii="Times New Roman" w:hAnsi="Times New Roman" w:cs="Times New Roman"/>
        </w:rPr>
        <w:t xml:space="preserve">                       (фамилия, инициалы)</w:t>
      </w:r>
    </w:p>
    <w:p w:rsidR="00F26088" w:rsidRPr="008B2181" w:rsidRDefault="00F26088" w:rsidP="00F26088">
      <w:pPr>
        <w:pStyle w:val="ConsPlusNonformat"/>
        <w:widowControl/>
        <w:rPr>
          <w:rFonts w:ascii="Times New Roman" w:hAnsi="Times New Roman" w:cs="Times New Roman"/>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lastRenderedPageBreak/>
        <w:t>Краткая запись выступления или указание - "Текст доклада</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(выступления) прилагается"</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РЕШИЛИ:</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Результаты голосования:</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приняло участие _____________</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"за" ________________________</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"против" ____________________</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воздержались ________________</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Решение не принято.</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Решение принято в формулировке:</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__________________________________________________________________</w:t>
      </w:r>
    </w:p>
    <w:p w:rsidR="00F26088" w:rsidRPr="008B2181" w:rsidRDefault="00F26088" w:rsidP="00F26088">
      <w:pPr>
        <w:pStyle w:val="ConsPlusNonformat"/>
        <w:widowControl/>
        <w:rPr>
          <w:rFonts w:ascii="Times New Roman" w:hAnsi="Times New Roman" w:cs="Times New Roman"/>
        </w:rPr>
      </w:pPr>
      <w:r w:rsidRPr="008B2181">
        <w:rPr>
          <w:rFonts w:ascii="Times New Roman" w:hAnsi="Times New Roman" w:cs="Times New Roman"/>
        </w:rPr>
        <w:t xml:space="preserve">               (формулировка принятого решения)</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2. Слушали:</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1.</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2.</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3. ...</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Председатель собрания,</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конференции граждан</w:t>
      </w:r>
      <w:proofErr w:type="gramStart"/>
      <w:r w:rsidRPr="00EC18D6">
        <w:rPr>
          <w:rFonts w:ascii="Times New Roman" w:hAnsi="Times New Roman" w:cs="Times New Roman"/>
          <w:sz w:val="24"/>
          <w:szCs w:val="24"/>
        </w:rPr>
        <w:t xml:space="preserve"> ________________ (______________________)</w:t>
      </w:r>
      <w:proofErr w:type="gramEnd"/>
    </w:p>
    <w:p w:rsidR="00F26088" w:rsidRPr="008B2181" w:rsidRDefault="00F26088" w:rsidP="00F26088">
      <w:pPr>
        <w:pStyle w:val="ConsPlusNonformat"/>
        <w:widowControl/>
        <w:rPr>
          <w:rFonts w:ascii="Times New Roman" w:hAnsi="Times New Roman" w:cs="Times New Roman"/>
        </w:rPr>
      </w:pPr>
      <w:r w:rsidRPr="008B2181">
        <w:rPr>
          <w:rFonts w:ascii="Times New Roman" w:hAnsi="Times New Roman" w:cs="Times New Roman"/>
        </w:rPr>
        <w:t xml:space="preserve">                                                        (подпись)                   (фамилия, инициалы)</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Секретарь собрания,</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конференции граждан</w:t>
      </w:r>
      <w:proofErr w:type="gramStart"/>
      <w:r w:rsidRPr="00EC18D6">
        <w:rPr>
          <w:rFonts w:ascii="Times New Roman" w:hAnsi="Times New Roman" w:cs="Times New Roman"/>
          <w:sz w:val="24"/>
          <w:szCs w:val="24"/>
        </w:rPr>
        <w:t xml:space="preserve"> ________________ (______________________)</w:t>
      </w:r>
      <w:proofErr w:type="gramEnd"/>
    </w:p>
    <w:p w:rsidR="00F26088" w:rsidRPr="008B2181" w:rsidRDefault="00F26088" w:rsidP="00F26088">
      <w:pPr>
        <w:pStyle w:val="ConsPlusNonformat"/>
        <w:widowControl/>
        <w:rPr>
          <w:rFonts w:ascii="Times New Roman" w:hAnsi="Times New Roman" w:cs="Times New Roman"/>
        </w:rPr>
      </w:pPr>
      <w:r w:rsidRPr="008B2181">
        <w:rPr>
          <w:rFonts w:ascii="Times New Roman" w:hAnsi="Times New Roman" w:cs="Times New Roman"/>
        </w:rPr>
        <w:t xml:space="preserve">                                                     (подпись)                         (фамилия, инициалы)</w:t>
      </w:r>
    </w:p>
    <w:p w:rsidR="00F26088" w:rsidRPr="00EC18D6" w:rsidRDefault="00F26088" w:rsidP="00F26088">
      <w:pPr>
        <w:autoSpaceDE w:val="0"/>
        <w:autoSpaceDN w:val="0"/>
        <w:adjustRightInd w:val="0"/>
        <w:jc w:val="both"/>
        <w:outlineLvl w:val="1"/>
      </w:pPr>
    </w:p>
    <w:p w:rsidR="00F26088" w:rsidRPr="00EC18D6" w:rsidRDefault="00F26088" w:rsidP="00F26088">
      <w:pPr>
        <w:autoSpaceDE w:val="0"/>
        <w:autoSpaceDN w:val="0"/>
        <w:adjustRightInd w:val="0"/>
        <w:jc w:val="right"/>
        <w:outlineLvl w:val="1"/>
      </w:pPr>
      <w:r w:rsidRPr="00EC18D6">
        <w:t>Приложение № 6</w:t>
      </w:r>
    </w:p>
    <w:p w:rsidR="00F26088" w:rsidRPr="00EC18D6" w:rsidRDefault="00F26088" w:rsidP="00F26088">
      <w:pPr>
        <w:autoSpaceDE w:val="0"/>
        <w:autoSpaceDN w:val="0"/>
        <w:adjustRightInd w:val="0"/>
        <w:jc w:val="right"/>
        <w:outlineLvl w:val="1"/>
      </w:pPr>
      <w:r w:rsidRPr="00EC18D6">
        <w:t>к Положению</w:t>
      </w:r>
    </w:p>
    <w:p w:rsidR="00F26088" w:rsidRPr="00EC18D6" w:rsidRDefault="00F26088" w:rsidP="00F26088">
      <w:pPr>
        <w:autoSpaceDE w:val="0"/>
        <w:autoSpaceDN w:val="0"/>
        <w:adjustRightInd w:val="0"/>
        <w:jc w:val="right"/>
        <w:outlineLvl w:val="1"/>
      </w:pPr>
      <w:r w:rsidRPr="00EC18D6">
        <w:t>о порядке организации</w:t>
      </w:r>
    </w:p>
    <w:p w:rsidR="00F26088" w:rsidRPr="00EC18D6" w:rsidRDefault="00F26088" w:rsidP="00F26088">
      <w:pPr>
        <w:autoSpaceDE w:val="0"/>
        <w:autoSpaceDN w:val="0"/>
        <w:adjustRightInd w:val="0"/>
        <w:jc w:val="right"/>
        <w:outlineLvl w:val="1"/>
      </w:pPr>
      <w:r w:rsidRPr="00EC18D6">
        <w:t>и проведения собраний,</w:t>
      </w:r>
    </w:p>
    <w:p w:rsidR="00F26088" w:rsidRPr="00EC18D6" w:rsidRDefault="00F26088" w:rsidP="00F26088">
      <w:pPr>
        <w:autoSpaceDE w:val="0"/>
        <w:autoSpaceDN w:val="0"/>
        <w:adjustRightInd w:val="0"/>
        <w:jc w:val="right"/>
        <w:outlineLvl w:val="1"/>
      </w:pPr>
      <w:r w:rsidRPr="00EC18D6">
        <w:t>конференций граждан</w:t>
      </w:r>
    </w:p>
    <w:p w:rsidR="00F26088" w:rsidRPr="00EC18D6" w:rsidRDefault="00F26088" w:rsidP="00F26088">
      <w:pPr>
        <w:autoSpaceDE w:val="0"/>
        <w:autoSpaceDN w:val="0"/>
        <w:adjustRightInd w:val="0"/>
        <w:jc w:val="both"/>
        <w:outlineLvl w:val="1"/>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БЮЛЛЕТЕНЬ ДЛЯ ЗАКРЫТОГО (ТАЙНОГО) ГОЛОСОВАНИЯ</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на собрании, конференции граждан</w:t>
      </w:r>
      <w:r w:rsidR="008E0B0B">
        <w:rPr>
          <w:rFonts w:ascii="Times New Roman" w:hAnsi="Times New Roman" w:cs="Times New Roman"/>
          <w:sz w:val="24"/>
          <w:szCs w:val="24"/>
        </w:rPr>
        <w:t xml:space="preserve"> </w:t>
      </w:r>
      <w:r w:rsidRPr="00EC18D6">
        <w:rPr>
          <w:rFonts w:ascii="Times New Roman" w:hAnsi="Times New Roman" w:cs="Times New Roman"/>
          <w:sz w:val="24"/>
          <w:szCs w:val="24"/>
        </w:rPr>
        <w:t>__________________________________________________________________</w:t>
      </w:r>
    </w:p>
    <w:p w:rsidR="00F26088" w:rsidRPr="008B2181" w:rsidRDefault="00F26088" w:rsidP="00F26088">
      <w:pPr>
        <w:pStyle w:val="ConsPlusNonformat"/>
        <w:widowControl/>
        <w:rPr>
          <w:rFonts w:ascii="Times New Roman" w:hAnsi="Times New Roman" w:cs="Times New Roman"/>
        </w:rPr>
      </w:pPr>
      <w:r w:rsidRPr="008B2181">
        <w:rPr>
          <w:rFonts w:ascii="Times New Roman" w:hAnsi="Times New Roman" w:cs="Times New Roman"/>
        </w:rPr>
        <w:t>(наименование муниципального образования или части муниципального образования)</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__________________________________________________________________</w:t>
      </w:r>
    </w:p>
    <w:p w:rsidR="00F26088" w:rsidRPr="008B2181" w:rsidRDefault="00F26088" w:rsidP="00F26088">
      <w:pPr>
        <w:pStyle w:val="ConsPlusNonformat"/>
        <w:widowControl/>
        <w:rPr>
          <w:rFonts w:ascii="Times New Roman" w:hAnsi="Times New Roman" w:cs="Times New Roman"/>
        </w:rPr>
      </w:pPr>
      <w:r w:rsidRPr="00EC18D6">
        <w:rPr>
          <w:rFonts w:ascii="Times New Roman" w:hAnsi="Times New Roman" w:cs="Times New Roman"/>
          <w:sz w:val="24"/>
          <w:szCs w:val="24"/>
        </w:rPr>
        <w:t xml:space="preserve">                        </w:t>
      </w:r>
      <w:r w:rsidRPr="008B2181">
        <w:rPr>
          <w:rFonts w:ascii="Times New Roman" w:hAnsi="Times New Roman" w:cs="Times New Roman"/>
        </w:rPr>
        <w:t>(дата проведения)</w:t>
      </w:r>
    </w:p>
    <w:p w:rsidR="00F26088" w:rsidRPr="008B2181" w:rsidRDefault="00F26088" w:rsidP="00F26088">
      <w:pPr>
        <w:pStyle w:val="ConsPlusNonformat"/>
        <w:widowControl/>
        <w:rPr>
          <w:rFonts w:ascii="Times New Roman" w:hAnsi="Times New Roman" w:cs="Times New Roman"/>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по вопросу _______________________________________________________</w:t>
      </w:r>
    </w:p>
    <w:p w:rsidR="00F26088" w:rsidRPr="008B2181" w:rsidRDefault="00F26088" w:rsidP="00F26088">
      <w:pPr>
        <w:pStyle w:val="ConsPlusNonformat"/>
        <w:widowControl/>
        <w:rPr>
          <w:rFonts w:ascii="Times New Roman" w:hAnsi="Times New Roman" w:cs="Times New Roman"/>
        </w:rPr>
      </w:pPr>
      <w:r w:rsidRPr="008B2181">
        <w:rPr>
          <w:rFonts w:ascii="Times New Roman" w:hAnsi="Times New Roman" w:cs="Times New Roman"/>
        </w:rPr>
        <w:t xml:space="preserve">                         (формулировка вопроса)</w:t>
      </w:r>
    </w:p>
    <w:p w:rsidR="00F26088" w:rsidRPr="008B2181" w:rsidRDefault="00F26088" w:rsidP="00F26088">
      <w:pPr>
        <w:pStyle w:val="ConsPlusNonformat"/>
        <w:widowControl/>
        <w:rPr>
          <w:rFonts w:ascii="Times New Roman" w:hAnsi="Times New Roman" w:cs="Times New Roman"/>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"За"            "Против"            "Воздержался"</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(Нужное подчеркнуть или обвести)</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Члены счетной комиссии:</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1. _______________ (___________________)</w:t>
      </w:r>
    </w:p>
    <w:p w:rsidR="00F26088" w:rsidRPr="00693958" w:rsidRDefault="00F26088" w:rsidP="00F26088">
      <w:pPr>
        <w:pStyle w:val="ConsPlusNonformat"/>
        <w:widowControl/>
        <w:rPr>
          <w:rFonts w:ascii="Times New Roman" w:hAnsi="Times New Roman" w:cs="Times New Roman"/>
        </w:rPr>
      </w:pPr>
      <w:r w:rsidRPr="00693958">
        <w:rPr>
          <w:rFonts w:ascii="Times New Roman" w:hAnsi="Times New Roman" w:cs="Times New Roman"/>
        </w:rPr>
        <w:t xml:space="preserve">            (подпись)                  (фамилия, инициалы)</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lastRenderedPageBreak/>
        <w:t>2. _______________ (___________________)</w:t>
      </w:r>
    </w:p>
    <w:p w:rsidR="00F26088" w:rsidRPr="00693958" w:rsidRDefault="00F26088" w:rsidP="00693958">
      <w:pPr>
        <w:pStyle w:val="ConsPlusNonformat"/>
        <w:widowControl/>
        <w:rPr>
          <w:rFonts w:ascii="Times New Roman" w:hAnsi="Times New Roman" w:cs="Times New Roman"/>
        </w:rPr>
      </w:pPr>
      <w:r w:rsidRPr="00693958">
        <w:rPr>
          <w:rFonts w:ascii="Times New Roman" w:hAnsi="Times New Roman" w:cs="Times New Roman"/>
        </w:rPr>
        <w:t xml:space="preserve">            (подпись)                  (фамилия, инициалы)</w:t>
      </w:r>
    </w:p>
    <w:p w:rsidR="00F26088" w:rsidRPr="00EC18D6" w:rsidRDefault="00F26088" w:rsidP="00F26088">
      <w:pPr>
        <w:autoSpaceDE w:val="0"/>
        <w:autoSpaceDN w:val="0"/>
        <w:adjustRightInd w:val="0"/>
        <w:jc w:val="right"/>
        <w:outlineLvl w:val="1"/>
      </w:pPr>
      <w:r w:rsidRPr="00EC18D6">
        <w:t>Приложение № 7</w:t>
      </w:r>
    </w:p>
    <w:p w:rsidR="00F26088" w:rsidRPr="00EC18D6" w:rsidRDefault="00F26088" w:rsidP="00F26088">
      <w:pPr>
        <w:autoSpaceDE w:val="0"/>
        <w:autoSpaceDN w:val="0"/>
        <w:adjustRightInd w:val="0"/>
        <w:jc w:val="right"/>
        <w:outlineLvl w:val="1"/>
      </w:pPr>
      <w:r w:rsidRPr="00EC18D6">
        <w:t>к Положению</w:t>
      </w:r>
    </w:p>
    <w:p w:rsidR="00F26088" w:rsidRPr="00EC18D6" w:rsidRDefault="00F26088" w:rsidP="00F26088">
      <w:pPr>
        <w:autoSpaceDE w:val="0"/>
        <w:autoSpaceDN w:val="0"/>
        <w:adjustRightInd w:val="0"/>
        <w:jc w:val="right"/>
        <w:outlineLvl w:val="1"/>
      </w:pPr>
      <w:r w:rsidRPr="00EC18D6">
        <w:t>о порядке организации</w:t>
      </w:r>
    </w:p>
    <w:p w:rsidR="00F26088" w:rsidRPr="00EC18D6" w:rsidRDefault="00F26088" w:rsidP="00F26088">
      <w:pPr>
        <w:autoSpaceDE w:val="0"/>
        <w:autoSpaceDN w:val="0"/>
        <w:adjustRightInd w:val="0"/>
        <w:jc w:val="right"/>
        <w:outlineLvl w:val="1"/>
      </w:pPr>
      <w:r w:rsidRPr="00EC18D6">
        <w:t>и проведения собраний,</w:t>
      </w:r>
    </w:p>
    <w:p w:rsidR="00F26088" w:rsidRPr="00EC18D6" w:rsidRDefault="00F26088" w:rsidP="00F26088">
      <w:pPr>
        <w:autoSpaceDE w:val="0"/>
        <w:autoSpaceDN w:val="0"/>
        <w:adjustRightInd w:val="0"/>
        <w:jc w:val="right"/>
        <w:outlineLvl w:val="1"/>
      </w:pPr>
      <w:r w:rsidRPr="00EC18D6">
        <w:t>конференций граждан</w:t>
      </w:r>
    </w:p>
    <w:p w:rsidR="00F26088" w:rsidRPr="00EC18D6" w:rsidRDefault="00F26088" w:rsidP="00F26088">
      <w:pPr>
        <w:autoSpaceDE w:val="0"/>
        <w:autoSpaceDN w:val="0"/>
        <w:adjustRightInd w:val="0"/>
        <w:jc w:val="both"/>
        <w:outlineLvl w:val="1"/>
      </w:pPr>
    </w:p>
    <w:p w:rsidR="00F26088" w:rsidRPr="00EC18D6" w:rsidRDefault="00F26088" w:rsidP="00F26088">
      <w:pPr>
        <w:pStyle w:val="ConsPlusNonformat"/>
        <w:widowControl/>
        <w:jc w:val="center"/>
        <w:rPr>
          <w:rFonts w:ascii="Times New Roman" w:hAnsi="Times New Roman" w:cs="Times New Roman"/>
          <w:sz w:val="24"/>
          <w:szCs w:val="24"/>
        </w:rPr>
      </w:pPr>
      <w:r w:rsidRPr="00EC18D6">
        <w:rPr>
          <w:rFonts w:ascii="Times New Roman" w:hAnsi="Times New Roman" w:cs="Times New Roman"/>
          <w:sz w:val="24"/>
          <w:szCs w:val="24"/>
        </w:rPr>
        <w:t xml:space="preserve">ЛИСТ ВЫДАЧИ БЮЛЛЕТЕНЕЙ ДЛЯ </w:t>
      </w:r>
      <w:proofErr w:type="gramStart"/>
      <w:r w:rsidRPr="00EC18D6">
        <w:rPr>
          <w:rFonts w:ascii="Times New Roman" w:hAnsi="Times New Roman" w:cs="Times New Roman"/>
          <w:sz w:val="24"/>
          <w:szCs w:val="24"/>
        </w:rPr>
        <w:t>ЗАКРЫТОГО</w:t>
      </w:r>
      <w:proofErr w:type="gramEnd"/>
      <w:r w:rsidRPr="00EC18D6">
        <w:rPr>
          <w:rFonts w:ascii="Times New Roman" w:hAnsi="Times New Roman" w:cs="Times New Roman"/>
          <w:sz w:val="24"/>
          <w:szCs w:val="24"/>
        </w:rPr>
        <w:t xml:space="preserve"> (ТАЙНОГО)</w:t>
      </w:r>
    </w:p>
    <w:p w:rsidR="00F26088" w:rsidRPr="00EC18D6" w:rsidRDefault="00F26088" w:rsidP="00F26088">
      <w:pPr>
        <w:pStyle w:val="ConsPlusNonformat"/>
        <w:widowControl/>
        <w:jc w:val="center"/>
        <w:rPr>
          <w:rFonts w:ascii="Times New Roman" w:hAnsi="Times New Roman" w:cs="Times New Roman"/>
          <w:sz w:val="24"/>
          <w:szCs w:val="24"/>
        </w:rPr>
      </w:pPr>
      <w:r w:rsidRPr="00EC18D6">
        <w:rPr>
          <w:rFonts w:ascii="Times New Roman" w:hAnsi="Times New Roman" w:cs="Times New Roman"/>
          <w:sz w:val="24"/>
          <w:szCs w:val="24"/>
        </w:rPr>
        <w:t>ГОЛОСОВАНИЯ</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на собрании, конференции граждан</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__________________________________________________________________</w:t>
      </w:r>
    </w:p>
    <w:p w:rsidR="00F26088" w:rsidRPr="00693958" w:rsidRDefault="00F26088" w:rsidP="00F26088">
      <w:pPr>
        <w:pStyle w:val="ConsPlusNonformat"/>
        <w:widowControl/>
        <w:rPr>
          <w:rFonts w:ascii="Times New Roman" w:hAnsi="Times New Roman" w:cs="Times New Roman"/>
        </w:rPr>
      </w:pPr>
      <w:r w:rsidRPr="00693958">
        <w:rPr>
          <w:rFonts w:ascii="Times New Roman" w:hAnsi="Times New Roman" w:cs="Times New Roman"/>
        </w:rPr>
        <w:t>(наименование муниципального образования или части муниципальног</w:t>
      </w:r>
      <w:r w:rsidR="00693958">
        <w:rPr>
          <w:rFonts w:ascii="Times New Roman" w:hAnsi="Times New Roman" w:cs="Times New Roman"/>
        </w:rPr>
        <w:t xml:space="preserve">о </w:t>
      </w:r>
      <w:r w:rsidRPr="00693958">
        <w:rPr>
          <w:rFonts w:ascii="Times New Roman" w:hAnsi="Times New Roman" w:cs="Times New Roman"/>
        </w:rPr>
        <w:t>образования)</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__________________________________________________________________</w:t>
      </w:r>
    </w:p>
    <w:p w:rsidR="00F26088" w:rsidRPr="008E0B0B" w:rsidRDefault="00F26088" w:rsidP="00F26088">
      <w:pPr>
        <w:pStyle w:val="ConsPlusNonformat"/>
        <w:widowControl/>
        <w:rPr>
          <w:rFonts w:ascii="Times New Roman" w:hAnsi="Times New Roman" w:cs="Times New Roman"/>
        </w:rPr>
      </w:pPr>
      <w:r w:rsidRPr="00693958">
        <w:rPr>
          <w:rFonts w:ascii="Times New Roman" w:hAnsi="Times New Roman" w:cs="Times New Roman"/>
        </w:rPr>
        <w:t xml:space="preserve">                        (дата проведения)</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по вопросу _______________________________________________________</w:t>
      </w:r>
    </w:p>
    <w:p w:rsidR="00F26088" w:rsidRPr="00693958" w:rsidRDefault="00F26088" w:rsidP="00F26088">
      <w:pPr>
        <w:pStyle w:val="ConsPlusNonformat"/>
        <w:widowControl/>
        <w:rPr>
          <w:rFonts w:ascii="Times New Roman" w:hAnsi="Times New Roman" w:cs="Times New Roman"/>
        </w:rPr>
      </w:pPr>
      <w:r w:rsidRPr="00EC18D6">
        <w:rPr>
          <w:rFonts w:ascii="Times New Roman" w:hAnsi="Times New Roman" w:cs="Times New Roman"/>
          <w:sz w:val="24"/>
          <w:szCs w:val="24"/>
        </w:rPr>
        <w:t xml:space="preserve">                        </w:t>
      </w:r>
      <w:r w:rsidRPr="00693958">
        <w:rPr>
          <w:rFonts w:ascii="Times New Roman" w:hAnsi="Times New Roman" w:cs="Times New Roman"/>
        </w:rPr>
        <w:t>(формулировка вопроса)</w:t>
      </w:r>
    </w:p>
    <w:p w:rsidR="00F26088" w:rsidRPr="00EC18D6" w:rsidRDefault="00F26088" w:rsidP="00F26088">
      <w:pPr>
        <w:autoSpaceDE w:val="0"/>
        <w:autoSpaceDN w:val="0"/>
        <w:adjustRightInd w:val="0"/>
        <w:ind w:firstLine="540"/>
        <w:jc w:val="both"/>
        <w:outlineLvl w:val="1"/>
      </w:pPr>
    </w:p>
    <w:tbl>
      <w:tblPr>
        <w:tblW w:w="0" w:type="auto"/>
        <w:tblInd w:w="70" w:type="dxa"/>
        <w:tblLayout w:type="fixed"/>
        <w:tblCellMar>
          <w:left w:w="70" w:type="dxa"/>
          <w:right w:w="70" w:type="dxa"/>
        </w:tblCellMar>
        <w:tblLook w:val="0000"/>
      </w:tblPr>
      <w:tblGrid>
        <w:gridCol w:w="540"/>
        <w:gridCol w:w="4185"/>
        <w:gridCol w:w="4050"/>
      </w:tblGrid>
      <w:tr w:rsidR="00F26088" w:rsidRPr="00EC18D6" w:rsidTr="00CB7C31">
        <w:trPr>
          <w:cantSplit/>
          <w:trHeight w:val="360"/>
        </w:trPr>
        <w:tc>
          <w:tcPr>
            <w:tcW w:w="54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 </w:t>
            </w:r>
          </w:p>
        </w:tc>
        <w:tc>
          <w:tcPr>
            <w:tcW w:w="418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ФИО участника с правом </w:t>
            </w:r>
            <w:r w:rsidRPr="00EC18D6">
              <w:rPr>
                <w:rFonts w:ascii="Times New Roman" w:hAnsi="Times New Roman" w:cs="Times New Roman"/>
                <w:sz w:val="24"/>
                <w:szCs w:val="24"/>
              </w:rPr>
              <w:br/>
              <w:t xml:space="preserve">решающего голоса </w:t>
            </w:r>
          </w:p>
        </w:tc>
        <w:tc>
          <w:tcPr>
            <w:tcW w:w="405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Отметка о получении бюллетеня</w:t>
            </w:r>
            <w:r w:rsidRPr="00EC18D6">
              <w:rPr>
                <w:rFonts w:ascii="Times New Roman" w:hAnsi="Times New Roman" w:cs="Times New Roman"/>
                <w:sz w:val="24"/>
                <w:szCs w:val="24"/>
              </w:rPr>
              <w:br/>
              <w:t xml:space="preserve">- подпись участника </w:t>
            </w:r>
          </w:p>
        </w:tc>
      </w:tr>
      <w:tr w:rsidR="00F26088" w:rsidRPr="00EC18D6" w:rsidTr="00CB7C31">
        <w:trPr>
          <w:cantSplit/>
          <w:trHeight w:val="240"/>
        </w:trPr>
        <w:tc>
          <w:tcPr>
            <w:tcW w:w="54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1  </w:t>
            </w:r>
          </w:p>
        </w:tc>
        <w:tc>
          <w:tcPr>
            <w:tcW w:w="418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405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r w:rsidR="00F26088" w:rsidRPr="00EC18D6" w:rsidTr="00CB7C31">
        <w:trPr>
          <w:cantSplit/>
          <w:trHeight w:val="240"/>
        </w:trPr>
        <w:tc>
          <w:tcPr>
            <w:tcW w:w="54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2  </w:t>
            </w:r>
          </w:p>
        </w:tc>
        <w:tc>
          <w:tcPr>
            <w:tcW w:w="418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405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r w:rsidR="00F26088" w:rsidRPr="00EC18D6" w:rsidTr="00CB7C31">
        <w:trPr>
          <w:cantSplit/>
          <w:trHeight w:val="240"/>
        </w:trPr>
        <w:tc>
          <w:tcPr>
            <w:tcW w:w="54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3  </w:t>
            </w:r>
          </w:p>
        </w:tc>
        <w:tc>
          <w:tcPr>
            <w:tcW w:w="418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405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r w:rsidR="00F26088" w:rsidRPr="00EC18D6" w:rsidTr="00CB7C31">
        <w:trPr>
          <w:cantSplit/>
          <w:trHeight w:val="240"/>
        </w:trPr>
        <w:tc>
          <w:tcPr>
            <w:tcW w:w="54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r w:rsidRPr="00EC18D6">
              <w:rPr>
                <w:rFonts w:ascii="Times New Roman" w:hAnsi="Times New Roman" w:cs="Times New Roman"/>
                <w:sz w:val="24"/>
                <w:szCs w:val="24"/>
              </w:rPr>
              <w:t xml:space="preserve">4  </w:t>
            </w:r>
          </w:p>
        </w:tc>
        <w:tc>
          <w:tcPr>
            <w:tcW w:w="418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405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r w:rsidR="00F26088" w:rsidRPr="00EC18D6" w:rsidTr="00CB7C31">
        <w:trPr>
          <w:cantSplit/>
          <w:trHeight w:val="240"/>
        </w:trPr>
        <w:tc>
          <w:tcPr>
            <w:tcW w:w="54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c>
          <w:tcPr>
            <w:tcW w:w="4050" w:type="dxa"/>
            <w:tcBorders>
              <w:top w:val="single" w:sz="6" w:space="0" w:color="auto"/>
              <w:left w:val="single" w:sz="6" w:space="0" w:color="auto"/>
              <w:bottom w:val="single" w:sz="6" w:space="0" w:color="auto"/>
              <w:right w:val="single" w:sz="6" w:space="0" w:color="auto"/>
            </w:tcBorders>
          </w:tcPr>
          <w:p w:rsidR="00F26088" w:rsidRPr="00EC18D6" w:rsidRDefault="00F26088" w:rsidP="00CB7C31">
            <w:pPr>
              <w:pStyle w:val="ConsPlusCell"/>
              <w:widowControl/>
              <w:rPr>
                <w:rFonts w:ascii="Times New Roman" w:hAnsi="Times New Roman" w:cs="Times New Roman"/>
                <w:sz w:val="24"/>
                <w:szCs w:val="24"/>
              </w:rPr>
            </w:pPr>
          </w:p>
        </w:tc>
      </w:tr>
    </w:tbl>
    <w:p w:rsidR="00F26088" w:rsidRPr="00EC18D6" w:rsidRDefault="00F26088" w:rsidP="00F26088">
      <w:pPr>
        <w:autoSpaceDE w:val="0"/>
        <w:autoSpaceDN w:val="0"/>
        <w:adjustRightInd w:val="0"/>
        <w:ind w:firstLine="540"/>
        <w:jc w:val="both"/>
        <w:outlineLvl w:val="1"/>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Члены счетной комиссии:</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1. _______________ (___________________)</w:t>
      </w:r>
    </w:p>
    <w:p w:rsidR="00F26088" w:rsidRPr="00693958" w:rsidRDefault="00F26088" w:rsidP="00F26088">
      <w:pPr>
        <w:pStyle w:val="ConsPlusNonformat"/>
        <w:widowControl/>
        <w:rPr>
          <w:rFonts w:ascii="Times New Roman" w:hAnsi="Times New Roman" w:cs="Times New Roman"/>
        </w:rPr>
      </w:pPr>
      <w:r w:rsidRPr="00693958">
        <w:rPr>
          <w:rFonts w:ascii="Times New Roman" w:hAnsi="Times New Roman" w:cs="Times New Roman"/>
        </w:rPr>
        <w:t xml:space="preserve">      (подпись)                        (фамилия, инициалы)</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2. _______________ (___________________)</w:t>
      </w:r>
    </w:p>
    <w:p w:rsidR="00F26088" w:rsidRPr="00693958" w:rsidRDefault="00F26088" w:rsidP="00F26088">
      <w:pPr>
        <w:pStyle w:val="ConsPlusNonformat"/>
        <w:widowControl/>
        <w:rPr>
          <w:rFonts w:ascii="Times New Roman" w:hAnsi="Times New Roman" w:cs="Times New Roman"/>
        </w:rPr>
      </w:pPr>
      <w:r w:rsidRPr="00693958">
        <w:rPr>
          <w:rFonts w:ascii="Times New Roman" w:hAnsi="Times New Roman" w:cs="Times New Roman"/>
        </w:rPr>
        <w:t xml:space="preserve">      (подпись)                       (фамилия, инициалы)</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3. _______________ (___________________)</w:t>
      </w:r>
    </w:p>
    <w:p w:rsidR="00F26088" w:rsidRPr="00693958" w:rsidRDefault="00F26088" w:rsidP="00693958">
      <w:pPr>
        <w:pStyle w:val="ConsPlusNonformat"/>
        <w:widowControl/>
        <w:rPr>
          <w:rFonts w:ascii="Times New Roman" w:hAnsi="Times New Roman" w:cs="Times New Roman"/>
        </w:rPr>
      </w:pPr>
      <w:r w:rsidRPr="00693958">
        <w:rPr>
          <w:rFonts w:ascii="Times New Roman" w:hAnsi="Times New Roman" w:cs="Times New Roman"/>
        </w:rPr>
        <w:t xml:space="preserve">      (подпись)                       (фамилия, инициалы)</w:t>
      </w:r>
    </w:p>
    <w:p w:rsidR="00F26088" w:rsidRPr="00EC18D6" w:rsidRDefault="00F26088" w:rsidP="00F26088">
      <w:pPr>
        <w:autoSpaceDE w:val="0"/>
        <w:autoSpaceDN w:val="0"/>
        <w:adjustRightInd w:val="0"/>
        <w:jc w:val="right"/>
        <w:outlineLvl w:val="1"/>
      </w:pPr>
      <w:r w:rsidRPr="00EC18D6">
        <w:t>Приложение № 8</w:t>
      </w:r>
    </w:p>
    <w:p w:rsidR="00F26088" w:rsidRPr="00EC18D6" w:rsidRDefault="00F26088" w:rsidP="00F26088">
      <w:pPr>
        <w:autoSpaceDE w:val="0"/>
        <w:autoSpaceDN w:val="0"/>
        <w:adjustRightInd w:val="0"/>
        <w:jc w:val="right"/>
        <w:outlineLvl w:val="1"/>
      </w:pPr>
      <w:r w:rsidRPr="00EC18D6">
        <w:t>к Положению</w:t>
      </w:r>
    </w:p>
    <w:p w:rsidR="00F26088" w:rsidRPr="00EC18D6" w:rsidRDefault="00F26088" w:rsidP="00F26088">
      <w:pPr>
        <w:autoSpaceDE w:val="0"/>
        <w:autoSpaceDN w:val="0"/>
        <w:adjustRightInd w:val="0"/>
        <w:jc w:val="right"/>
        <w:outlineLvl w:val="1"/>
      </w:pPr>
      <w:r w:rsidRPr="00EC18D6">
        <w:t>о порядке организации</w:t>
      </w:r>
    </w:p>
    <w:p w:rsidR="00F26088" w:rsidRPr="00EC18D6" w:rsidRDefault="00F26088" w:rsidP="00F26088">
      <w:pPr>
        <w:autoSpaceDE w:val="0"/>
        <w:autoSpaceDN w:val="0"/>
        <w:adjustRightInd w:val="0"/>
        <w:jc w:val="right"/>
        <w:outlineLvl w:val="1"/>
      </w:pPr>
      <w:r w:rsidRPr="00EC18D6">
        <w:t>и проведения собраний,</w:t>
      </w:r>
    </w:p>
    <w:p w:rsidR="00F26088" w:rsidRPr="00EC18D6" w:rsidRDefault="00F26088" w:rsidP="00F26088">
      <w:pPr>
        <w:autoSpaceDE w:val="0"/>
        <w:autoSpaceDN w:val="0"/>
        <w:adjustRightInd w:val="0"/>
        <w:jc w:val="right"/>
        <w:outlineLvl w:val="1"/>
      </w:pPr>
      <w:r w:rsidRPr="00EC18D6">
        <w:t>конференций граждан</w:t>
      </w:r>
    </w:p>
    <w:p w:rsidR="00F26088" w:rsidRPr="00EC18D6" w:rsidRDefault="00F26088" w:rsidP="00F26088">
      <w:pPr>
        <w:autoSpaceDE w:val="0"/>
        <w:autoSpaceDN w:val="0"/>
        <w:adjustRightInd w:val="0"/>
        <w:jc w:val="right"/>
        <w:outlineLvl w:val="1"/>
      </w:pPr>
    </w:p>
    <w:p w:rsidR="00F26088" w:rsidRPr="00EC18D6" w:rsidRDefault="00F26088" w:rsidP="00F26088">
      <w:pPr>
        <w:pStyle w:val="ConsPlusNonformat"/>
        <w:widowControl/>
        <w:jc w:val="center"/>
        <w:rPr>
          <w:rFonts w:ascii="Times New Roman" w:hAnsi="Times New Roman" w:cs="Times New Roman"/>
          <w:sz w:val="24"/>
          <w:szCs w:val="24"/>
        </w:rPr>
      </w:pPr>
      <w:r w:rsidRPr="00EC18D6">
        <w:rPr>
          <w:rFonts w:ascii="Times New Roman" w:hAnsi="Times New Roman" w:cs="Times New Roman"/>
          <w:sz w:val="24"/>
          <w:szCs w:val="24"/>
        </w:rPr>
        <w:t>ПРОТОКОЛ № 1 ЗАСЕДАНИЯ СЧЕТНОЙ КОМИССИИ</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на собрании, конференции граждан</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________________________________________________________________</w:t>
      </w:r>
    </w:p>
    <w:p w:rsidR="00F26088" w:rsidRPr="00693958" w:rsidRDefault="00F26088" w:rsidP="00F26088">
      <w:pPr>
        <w:pStyle w:val="ConsPlusNonformat"/>
        <w:widowControl/>
        <w:rPr>
          <w:rFonts w:ascii="Times New Roman" w:hAnsi="Times New Roman" w:cs="Times New Roman"/>
        </w:rPr>
      </w:pPr>
      <w:r w:rsidRPr="00693958">
        <w:rPr>
          <w:rFonts w:ascii="Times New Roman" w:hAnsi="Times New Roman" w:cs="Times New Roman"/>
        </w:rPr>
        <w:t>(наименование муниципального образования или части муниципального</w:t>
      </w:r>
      <w:r w:rsidR="00693958">
        <w:rPr>
          <w:rFonts w:ascii="Times New Roman" w:hAnsi="Times New Roman" w:cs="Times New Roman"/>
        </w:rPr>
        <w:t xml:space="preserve"> </w:t>
      </w:r>
      <w:r w:rsidRPr="00693958">
        <w:rPr>
          <w:rFonts w:ascii="Times New Roman" w:hAnsi="Times New Roman" w:cs="Times New Roman"/>
        </w:rPr>
        <w:t>образования)</w:t>
      </w:r>
    </w:p>
    <w:p w:rsidR="00F26088" w:rsidRPr="00693958" w:rsidRDefault="00F26088" w:rsidP="00F26088">
      <w:pPr>
        <w:pStyle w:val="ConsPlusNonformat"/>
        <w:widowControl/>
        <w:rPr>
          <w:rFonts w:ascii="Times New Roman" w:hAnsi="Times New Roman" w:cs="Times New Roman"/>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________________________________________</w:t>
      </w:r>
    </w:p>
    <w:p w:rsidR="00F26088" w:rsidRPr="00693958" w:rsidRDefault="00F26088" w:rsidP="00F26088">
      <w:pPr>
        <w:pStyle w:val="ConsPlusNonformat"/>
        <w:widowControl/>
        <w:rPr>
          <w:rFonts w:ascii="Times New Roman" w:hAnsi="Times New Roman" w:cs="Times New Roman"/>
        </w:rPr>
      </w:pPr>
      <w:r w:rsidRPr="00EC18D6">
        <w:rPr>
          <w:rFonts w:ascii="Times New Roman" w:hAnsi="Times New Roman" w:cs="Times New Roman"/>
          <w:sz w:val="24"/>
          <w:szCs w:val="24"/>
        </w:rPr>
        <w:t xml:space="preserve">                </w:t>
      </w:r>
      <w:r w:rsidRPr="00693958">
        <w:rPr>
          <w:rFonts w:ascii="Times New Roman" w:hAnsi="Times New Roman" w:cs="Times New Roman"/>
        </w:rPr>
        <w:t>(дата проведения)</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Слушали: об избрании председателя счетной комиссии.</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Постановили: избрать председателем счетной комиссии ______________</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__________________________________________________________________</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lastRenderedPageBreak/>
        <w:t>Председатель счетной комиссии</w:t>
      </w:r>
      <w:proofErr w:type="gramStart"/>
      <w:r w:rsidRPr="00EC18D6">
        <w:rPr>
          <w:rFonts w:ascii="Times New Roman" w:hAnsi="Times New Roman" w:cs="Times New Roman"/>
          <w:sz w:val="24"/>
          <w:szCs w:val="24"/>
        </w:rPr>
        <w:t xml:space="preserve"> ____________ (___________________)</w:t>
      </w:r>
      <w:proofErr w:type="gramEnd"/>
    </w:p>
    <w:p w:rsidR="00F26088" w:rsidRPr="00693958" w:rsidRDefault="00F26088" w:rsidP="00F26088">
      <w:pPr>
        <w:pStyle w:val="ConsPlusNonformat"/>
        <w:widowControl/>
        <w:rPr>
          <w:rFonts w:ascii="Times New Roman" w:hAnsi="Times New Roman" w:cs="Times New Roman"/>
        </w:rPr>
      </w:pPr>
      <w:r w:rsidRPr="00693958">
        <w:rPr>
          <w:rFonts w:ascii="Times New Roman" w:hAnsi="Times New Roman" w:cs="Times New Roman"/>
        </w:rPr>
        <w:t xml:space="preserve">                                                                       (подпись)            (фамилия, инициалы)</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Члены счетной комиссии:</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1. _____________ (_________________)</w:t>
      </w:r>
    </w:p>
    <w:p w:rsidR="00F26088" w:rsidRPr="00693958" w:rsidRDefault="00F26088" w:rsidP="00F26088">
      <w:pPr>
        <w:pStyle w:val="ConsPlusNonformat"/>
        <w:widowControl/>
        <w:rPr>
          <w:rFonts w:ascii="Times New Roman" w:hAnsi="Times New Roman" w:cs="Times New Roman"/>
        </w:rPr>
      </w:pPr>
      <w:r w:rsidRPr="00EC18D6">
        <w:rPr>
          <w:rFonts w:ascii="Times New Roman" w:hAnsi="Times New Roman" w:cs="Times New Roman"/>
          <w:sz w:val="24"/>
          <w:szCs w:val="24"/>
        </w:rPr>
        <w:t xml:space="preserve">        </w:t>
      </w:r>
      <w:r w:rsidRPr="00693958">
        <w:rPr>
          <w:rFonts w:ascii="Times New Roman" w:hAnsi="Times New Roman" w:cs="Times New Roman"/>
        </w:rPr>
        <w:t>(подпись)             (фамилия, инициалы)</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2. _____________ ___________________</w:t>
      </w:r>
    </w:p>
    <w:p w:rsidR="00F26088" w:rsidRPr="00EC18D6" w:rsidRDefault="00F26088" w:rsidP="00F26088">
      <w:pPr>
        <w:autoSpaceDE w:val="0"/>
        <w:autoSpaceDN w:val="0"/>
        <w:adjustRightInd w:val="0"/>
      </w:pPr>
    </w:p>
    <w:p w:rsidR="00F26088" w:rsidRPr="00EC18D6" w:rsidRDefault="00F26088" w:rsidP="00F26088">
      <w:pPr>
        <w:autoSpaceDE w:val="0"/>
        <w:autoSpaceDN w:val="0"/>
        <w:adjustRightInd w:val="0"/>
        <w:jc w:val="right"/>
        <w:outlineLvl w:val="1"/>
      </w:pPr>
      <w:r w:rsidRPr="00EC18D6">
        <w:t>Приложение № 9</w:t>
      </w:r>
    </w:p>
    <w:p w:rsidR="00F26088" w:rsidRPr="00EC18D6" w:rsidRDefault="00F26088" w:rsidP="00F26088">
      <w:pPr>
        <w:autoSpaceDE w:val="0"/>
        <w:autoSpaceDN w:val="0"/>
        <w:adjustRightInd w:val="0"/>
        <w:jc w:val="right"/>
        <w:outlineLvl w:val="1"/>
      </w:pPr>
      <w:r w:rsidRPr="00EC18D6">
        <w:t>к Положению</w:t>
      </w:r>
    </w:p>
    <w:p w:rsidR="00F26088" w:rsidRPr="00EC18D6" w:rsidRDefault="00F26088" w:rsidP="00F26088">
      <w:pPr>
        <w:autoSpaceDE w:val="0"/>
        <w:autoSpaceDN w:val="0"/>
        <w:adjustRightInd w:val="0"/>
        <w:jc w:val="right"/>
        <w:outlineLvl w:val="1"/>
      </w:pPr>
      <w:r w:rsidRPr="00EC18D6">
        <w:t>о порядке организации</w:t>
      </w:r>
    </w:p>
    <w:p w:rsidR="00F26088" w:rsidRPr="00EC18D6" w:rsidRDefault="00F26088" w:rsidP="00F26088">
      <w:pPr>
        <w:autoSpaceDE w:val="0"/>
        <w:autoSpaceDN w:val="0"/>
        <w:adjustRightInd w:val="0"/>
        <w:jc w:val="right"/>
        <w:outlineLvl w:val="1"/>
      </w:pPr>
      <w:r w:rsidRPr="00EC18D6">
        <w:t>и проведения собраний,</w:t>
      </w:r>
    </w:p>
    <w:p w:rsidR="00F26088" w:rsidRPr="00EC18D6" w:rsidRDefault="00F26088" w:rsidP="00F26088">
      <w:pPr>
        <w:autoSpaceDE w:val="0"/>
        <w:autoSpaceDN w:val="0"/>
        <w:adjustRightInd w:val="0"/>
        <w:jc w:val="right"/>
        <w:outlineLvl w:val="1"/>
      </w:pPr>
      <w:r w:rsidRPr="00EC18D6">
        <w:t>конференций граждан</w:t>
      </w:r>
    </w:p>
    <w:p w:rsidR="00F26088" w:rsidRPr="00EC18D6" w:rsidRDefault="00F26088" w:rsidP="00F26088">
      <w:pPr>
        <w:autoSpaceDE w:val="0"/>
        <w:autoSpaceDN w:val="0"/>
        <w:adjustRightInd w:val="0"/>
        <w:outlineLvl w:val="1"/>
      </w:pPr>
    </w:p>
    <w:p w:rsidR="00F26088" w:rsidRPr="00EC18D6" w:rsidRDefault="00F26088" w:rsidP="00F26088">
      <w:pPr>
        <w:autoSpaceDE w:val="0"/>
        <w:autoSpaceDN w:val="0"/>
        <w:adjustRightInd w:val="0"/>
        <w:jc w:val="center"/>
        <w:outlineLvl w:val="1"/>
      </w:pPr>
      <w:r w:rsidRPr="00EC18D6">
        <w:t>ПРОТОКОЛ № 2 ЗАСЕДАНИЯ СЧЕТНОЙ КОМИССИИ</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на собрании (сходе), конференции граждан</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__________________________________________________________________</w:t>
      </w:r>
    </w:p>
    <w:p w:rsidR="00F26088" w:rsidRPr="00693958" w:rsidRDefault="00F26088" w:rsidP="00F26088">
      <w:pPr>
        <w:pStyle w:val="ConsPlusNonformat"/>
        <w:widowControl/>
        <w:rPr>
          <w:rFonts w:ascii="Times New Roman" w:hAnsi="Times New Roman" w:cs="Times New Roman"/>
        </w:rPr>
      </w:pPr>
      <w:r w:rsidRPr="00693958">
        <w:rPr>
          <w:rFonts w:ascii="Times New Roman" w:hAnsi="Times New Roman" w:cs="Times New Roman"/>
        </w:rPr>
        <w:t>(наименование муниципального образования или части муниципального</w:t>
      </w:r>
      <w:r w:rsidR="00693958">
        <w:rPr>
          <w:rFonts w:ascii="Times New Roman" w:hAnsi="Times New Roman" w:cs="Times New Roman"/>
        </w:rPr>
        <w:t xml:space="preserve"> </w:t>
      </w:r>
      <w:r w:rsidRPr="00693958">
        <w:rPr>
          <w:rFonts w:ascii="Times New Roman" w:hAnsi="Times New Roman" w:cs="Times New Roman"/>
        </w:rPr>
        <w:t>образования)</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________________________________________</w:t>
      </w:r>
    </w:p>
    <w:p w:rsidR="00F26088" w:rsidRPr="00693958" w:rsidRDefault="00F26088" w:rsidP="00F26088">
      <w:pPr>
        <w:pStyle w:val="ConsPlusNonformat"/>
        <w:widowControl/>
        <w:rPr>
          <w:rFonts w:ascii="Times New Roman" w:hAnsi="Times New Roman" w:cs="Times New Roman"/>
        </w:rPr>
      </w:pPr>
      <w:r w:rsidRPr="00693958">
        <w:rPr>
          <w:rFonts w:ascii="Times New Roman" w:hAnsi="Times New Roman" w:cs="Times New Roman"/>
        </w:rPr>
        <w:t xml:space="preserve">               (дата проведения)</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1. При голосовании по вопросу ____________________________________</w:t>
      </w:r>
    </w:p>
    <w:p w:rsidR="00F26088" w:rsidRPr="00693958" w:rsidRDefault="00F26088" w:rsidP="00F26088">
      <w:pPr>
        <w:pStyle w:val="ConsPlusNonformat"/>
        <w:widowControl/>
        <w:rPr>
          <w:rFonts w:ascii="Times New Roman" w:hAnsi="Times New Roman" w:cs="Times New Roman"/>
        </w:rPr>
      </w:pPr>
      <w:r w:rsidRPr="00693958">
        <w:rPr>
          <w:rFonts w:ascii="Times New Roman" w:hAnsi="Times New Roman" w:cs="Times New Roman"/>
        </w:rPr>
        <w:t xml:space="preserve">                                                                                  (формулировка вопроса)</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__________________________________________________________________</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выдано бюллетеней ________________________________________________</w:t>
      </w:r>
    </w:p>
    <w:p w:rsidR="00F26088" w:rsidRPr="00693958" w:rsidRDefault="00F26088" w:rsidP="00F26088">
      <w:pPr>
        <w:pStyle w:val="ConsPlusNonformat"/>
        <w:widowControl/>
        <w:rPr>
          <w:rFonts w:ascii="Times New Roman" w:hAnsi="Times New Roman" w:cs="Times New Roman"/>
        </w:rPr>
      </w:pPr>
      <w:r w:rsidRPr="00EC18D6">
        <w:rPr>
          <w:rFonts w:ascii="Times New Roman" w:hAnsi="Times New Roman" w:cs="Times New Roman"/>
          <w:sz w:val="24"/>
          <w:szCs w:val="24"/>
        </w:rPr>
        <w:t xml:space="preserve">                                                              </w:t>
      </w:r>
      <w:r w:rsidRPr="00693958">
        <w:rPr>
          <w:rFonts w:ascii="Times New Roman" w:hAnsi="Times New Roman" w:cs="Times New Roman"/>
        </w:rPr>
        <w:t xml:space="preserve"> (цифрами и прописью)</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обнаружено в ящике бюллетеней ____________________________________</w:t>
      </w:r>
    </w:p>
    <w:p w:rsidR="00F26088" w:rsidRPr="00693958" w:rsidRDefault="00F26088" w:rsidP="00F26088">
      <w:pPr>
        <w:pStyle w:val="ConsPlusNonformat"/>
        <w:widowControl/>
        <w:rPr>
          <w:rFonts w:ascii="Times New Roman" w:hAnsi="Times New Roman" w:cs="Times New Roman"/>
        </w:rPr>
      </w:pPr>
      <w:r w:rsidRPr="00EC18D6">
        <w:rPr>
          <w:rFonts w:ascii="Times New Roman" w:hAnsi="Times New Roman" w:cs="Times New Roman"/>
          <w:sz w:val="24"/>
          <w:szCs w:val="24"/>
        </w:rPr>
        <w:t xml:space="preserve">                                                                                      </w:t>
      </w:r>
      <w:r w:rsidRPr="00693958">
        <w:rPr>
          <w:rFonts w:ascii="Times New Roman" w:hAnsi="Times New Roman" w:cs="Times New Roman"/>
        </w:rPr>
        <w:t>(цифрами и прописью)</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обнаружено в ящике действительных бюллетеней _____________________</w:t>
      </w:r>
    </w:p>
    <w:p w:rsidR="00F26088" w:rsidRPr="00693958" w:rsidRDefault="00F26088" w:rsidP="00F26088">
      <w:pPr>
        <w:pStyle w:val="ConsPlusNonformat"/>
        <w:widowControl/>
        <w:rPr>
          <w:rFonts w:ascii="Times New Roman" w:hAnsi="Times New Roman" w:cs="Times New Roman"/>
        </w:rPr>
      </w:pPr>
      <w:r w:rsidRPr="00EC18D6">
        <w:rPr>
          <w:rFonts w:ascii="Times New Roman" w:hAnsi="Times New Roman" w:cs="Times New Roman"/>
          <w:sz w:val="24"/>
          <w:szCs w:val="24"/>
        </w:rPr>
        <w:t xml:space="preserve">                                                                                          </w:t>
      </w:r>
      <w:r w:rsidRPr="00693958">
        <w:rPr>
          <w:rFonts w:ascii="Times New Roman" w:hAnsi="Times New Roman" w:cs="Times New Roman"/>
        </w:rPr>
        <w:t>(цифрами и прописью)</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обнаружено в ящике действительных бюллетеней</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"За" _____________________</w:t>
      </w:r>
    </w:p>
    <w:p w:rsidR="00F26088" w:rsidRPr="00693958" w:rsidRDefault="00F26088" w:rsidP="00F26088">
      <w:pPr>
        <w:pStyle w:val="ConsPlusNonformat"/>
        <w:widowControl/>
        <w:rPr>
          <w:rFonts w:ascii="Times New Roman" w:hAnsi="Times New Roman" w:cs="Times New Roman"/>
        </w:rPr>
      </w:pPr>
      <w:r w:rsidRPr="00693958">
        <w:rPr>
          <w:rFonts w:ascii="Times New Roman" w:hAnsi="Times New Roman" w:cs="Times New Roman"/>
        </w:rPr>
        <w:t xml:space="preserve">             (цифрами и прописью)</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обнаружено в ящике действительных бюллетеней</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"Против" ____________________</w:t>
      </w:r>
    </w:p>
    <w:p w:rsidR="00F26088" w:rsidRPr="00693958" w:rsidRDefault="00F26088" w:rsidP="00F26088">
      <w:pPr>
        <w:pStyle w:val="ConsPlusNonformat"/>
        <w:widowControl/>
        <w:rPr>
          <w:rFonts w:ascii="Times New Roman" w:hAnsi="Times New Roman" w:cs="Times New Roman"/>
        </w:rPr>
      </w:pPr>
      <w:r w:rsidRPr="00693958">
        <w:rPr>
          <w:rFonts w:ascii="Times New Roman" w:hAnsi="Times New Roman" w:cs="Times New Roman"/>
        </w:rPr>
        <w:t xml:space="preserve">         (цифрами и прописью)</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обнаружено в ящике действительных бюллетеней</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"Воздержался" ____________________</w:t>
      </w:r>
    </w:p>
    <w:p w:rsidR="00F26088" w:rsidRPr="00693958" w:rsidRDefault="00F26088" w:rsidP="00F26088">
      <w:pPr>
        <w:pStyle w:val="ConsPlusNonformat"/>
        <w:widowControl/>
        <w:rPr>
          <w:rFonts w:ascii="Times New Roman" w:hAnsi="Times New Roman" w:cs="Times New Roman"/>
        </w:rPr>
      </w:pPr>
      <w:r w:rsidRPr="00EC18D6">
        <w:rPr>
          <w:rFonts w:ascii="Times New Roman" w:hAnsi="Times New Roman" w:cs="Times New Roman"/>
          <w:sz w:val="24"/>
          <w:szCs w:val="24"/>
        </w:rPr>
        <w:t xml:space="preserve">                               </w:t>
      </w:r>
      <w:r w:rsidRPr="00693958">
        <w:rPr>
          <w:rFonts w:ascii="Times New Roman" w:hAnsi="Times New Roman" w:cs="Times New Roman"/>
        </w:rPr>
        <w:t>(цифрами и прописью)</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2. При голосовании по вопросу ____________________________________</w:t>
      </w:r>
    </w:p>
    <w:p w:rsidR="00F26088" w:rsidRPr="00693958" w:rsidRDefault="00F26088" w:rsidP="00F26088">
      <w:pPr>
        <w:pStyle w:val="ConsPlusNonformat"/>
        <w:widowControl/>
        <w:rPr>
          <w:rFonts w:ascii="Times New Roman" w:hAnsi="Times New Roman" w:cs="Times New Roman"/>
        </w:rPr>
      </w:pPr>
      <w:r w:rsidRPr="00EC18D6">
        <w:rPr>
          <w:rFonts w:ascii="Times New Roman" w:hAnsi="Times New Roman" w:cs="Times New Roman"/>
          <w:sz w:val="24"/>
          <w:szCs w:val="24"/>
        </w:rPr>
        <w:t xml:space="preserve">                                                                                </w:t>
      </w:r>
      <w:r w:rsidRPr="00693958">
        <w:rPr>
          <w:rFonts w:ascii="Times New Roman" w:hAnsi="Times New Roman" w:cs="Times New Roman"/>
        </w:rPr>
        <w:t>(формулировка вопроса)</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 xml:space="preserve">    Председатель счетной комиссии</w:t>
      </w:r>
      <w:proofErr w:type="gramStart"/>
      <w:r w:rsidRPr="00EC18D6">
        <w:rPr>
          <w:rFonts w:ascii="Times New Roman" w:hAnsi="Times New Roman" w:cs="Times New Roman"/>
          <w:sz w:val="24"/>
          <w:szCs w:val="24"/>
        </w:rPr>
        <w:t xml:space="preserve"> _________ (____________________)</w:t>
      </w:r>
      <w:proofErr w:type="gramEnd"/>
    </w:p>
    <w:p w:rsidR="00F26088" w:rsidRPr="00693958" w:rsidRDefault="00F26088" w:rsidP="00F26088">
      <w:pPr>
        <w:pStyle w:val="ConsPlusNonformat"/>
        <w:widowControl/>
        <w:rPr>
          <w:rFonts w:ascii="Times New Roman" w:hAnsi="Times New Roman" w:cs="Times New Roman"/>
        </w:rPr>
      </w:pPr>
      <w:r w:rsidRPr="00693958">
        <w:rPr>
          <w:rFonts w:ascii="Times New Roman" w:hAnsi="Times New Roman" w:cs="Times New Roman"/>
        </w:rPr>
        <w:t xml:space="preserve">                                                                          (подпись)         (фамилия, инициалы)</w:t>
      </w:r>
    </w:p>
    <w:p w:rsidR="00F26088" w:rsidRPr="00EC18D6" w:rsidRDefault="00F26088" w:rsidP="00F26088">
      <w:pPr>
        <w:pStyle w:val="ConsPlusNonformat"/>
        <w:widowControl/>
        <w:rPr>
          <w:rFonts w:ascii="Times New Roman" w:hAnsi="Times New Roman" w:cs="Times New Roman"/>
          <w:sz w:val="24"/>
          <w:szCs w:val="24"/>
        </w:rPr>
      </w:pP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lastRenderedPageBreak/>
        <w:t xml:space="preserve">    Члены счетной комиссии:</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1. __________ (_________________)</w:t>
      </w:r>
    </w:p>
    <w:p w:rsidR="00F26088" w:rsidRPr="00693958" w:rsidRDefault="00F26088" w:rsidP="00F26088">
      <w:pPr>
        <w:pStyle w:val="ConsPlusNonformat"/>
        <w:widowControl/>
        <w:rPr>
          <w:rFonts w:ascii="Times New Roman" w:hAnsi="Times New Roman" w:cs="Times New Roman"/>
        </w:rPr>
      </w:pPr>
      <w:r w:rsidRPr="00693958">
        <w:rPr>
          <w:rFonts w:ascii="Times New Roman" w:hAnsi="Times New Roman" w:cs="Times New Roman"/>
        </w:rPr>
        <w:t xml:space="preserve">      (подпись)         (фамилия, инициалы)</w:t>
      </w:r>
    </w:p>
    <w:p w:rsidR="00F26088" w:rsidRPr="00EC18D6" w:rsidRDefault="00F26088" w:rsidP="00F26088">
      <w:pPr>
        <w:pStyle w:val="ConsPlusNonformat"/>
        <w:widowControl/>
        <w:rPr>
          <w:rFonts w:ascii="Times New Roman" w:hAnsi="Times New Roman" w:cs="Times New Roman"/>
          <w:sz w:val="24"/>
          <w:szCs w:val="24"/>
        </w:rPr>
      </w:pPr>
      <w:r w:rsidRPr="00EC18D6">
        <w:rPr>
          <w:rFonts w:ascii="Times New Roman" w:hAnsi="Times New Roman" w:cs="Times New Roman"/>
          <w:sz w:val="24"/>
          <w:szCs w:val="24"/>
        </w:rPr>
        <w:t>2. __________ ___________________</w:t>
      </w:r>
    </w:p>
    <w:p w:rsidR="00F26088" w:rsidRPr="00EC18D6" w:rsidRDefault="00F26088" w:rsidP="00F26088"/>
    <w:p w:rsidR="007028C4" w:rsidRPr="00EC18D6" w:rsidRDefault="007028C4" w:rsidP="007028C4">
      <w:pPr>
        <w:jc w:val="center"/>
      </w:pPr>
      <w:r w:rsidRPr="00EC18D6">
        <w:t>ГЕОРГИЕВСКИЙ СЕЛЬСКИЙ СОВЕТ ДЕПУТАТОВ</w:t>
      </w:r>
    </w:p>
    <w:p w:rsidR="007028C4" w:rsidRPr="00EC18D6" w:rsidRDefault="007028C4" w:rsidP="007028C4">
      <w:pPr>
        <w:jc w:val="center"/>
      </w:pPr>
      <w:r w:rsidRPr="00EC18D6">
        <w:t>КРАСНОЯРСКИЙ КРАЙ КАНСКИЙ РАЙОН</w:t>
      </w:r>
    </w:p>
    <w:p w:rsidR="007028C4" w:rsidRPr="00EC18D6" w:rsidRDefault="007028C4" w:rsidP="007028C4">
      <w:pPr>
        <w:jc w:val="center"/>
      </w:pPr>
    </w:p>
    <w:p w:rsidR="007028C4" w:rsidRPr="00EC18D6" w:rsidRDefault="007028C4" w:rsidP="007028C4">
      <w:pPr>
        <w:jc w:val="center"/>
        <w:outlineLvl w:val="0"/>
      </w:pPr>
      <w:r w:rsidRPr="00EC18D6">
        <w:t xml:space="preserve">РЕШЕНИЕ </w:t>
      </w:r>
    </w:p>
    <w:p w:rsidR="007028C4" w:rsidRPr="00EC18D6" w:rsidRDefault="007028C4" w:rsidP="007028C4">
      <w:pPr>
        <w:pStyle w:val="a8"/>
        <w:rPr>
          <w:sz w:val="24"/>
          <w:szCs w:val="24"/>
        </w:rPr>
      </w:pPr>
    </w:p>
    <w:p w:rsidR="007028C4" w:rsidRPr="00EC18D6" w:rsidRDefault="007028C4" w:rsidP="007028C4">
      <w:r w:rsidRPr="00EC18D6">
        <w:t xml:space="preserve">от 16 сентября 2020 г.              </w:t>
      </w:r>
      <w:r w:rsidR="00693958">
        <w:t xml:space="preserve">                </w:t>
      </w:r>
      <w:proofErr w:type="gramStart"/>
      <w:r w:rsidRPr="00EC18D6">
        <w:t>с</w:t>
      </w:r>
      <w:proofErr w:type="gramEnd"/>
      <w:r w:rsidRPr="00EC18D6">
        <w:t xml:space="preserve">. Георгиевка   </w:t>
      </w:r>
      <w:r w:rsidRPr="00EC18D6">
        <w:tab/>
      </w:r>
      <w:r w:rsidRPr="00EC18D6">
        <w:tab/>
      </w:r>
      <w:r w:rsidRPr="00EC18D6">
        <w:tab/>
        <w:t xml:space="preserve">               № 54-272 </w:t>
      </w:r>
    </w:p>
    <w:p w:rsidR="007028C4" w:rsidRPr="00EC18D6" w:rsidRDefault="007028C4" w:rsidP="007028C4">
      <w:pPr>
        <w:jc w:val="center"/>
        <w:rPr>
          <w:b/>
        </w:rPr>
      </w:pPr>
    </w:p>
    <w:p w:rsidR="007028C4" w:rsidRPr="00EC18D6" w:rsidRDefault="007028C4" w:rsidP="007028C4">
      <w:pPr>
        <w:jc w:val="both"/>
      </w:pPr>
      <w:r w:rsidRPr="00EC18D6">
        <w:t>О принятии в муниципальную собственность муниципального образования Георгиевский сельсовет имущества, находящегося в государственной собственности Красноярского края, закрепленного за краевым государственным бюджетным учреждением социального обслуживания «Дзержинский психоневрологический интернат»</w:t>
      </w:r>
    </w:p>
    <w:p w:rsidR="007028C4" w:rsidRPr="00EC18D6" w:rsidRDefault="007028C4" w:rsidP="007028C4"/>
    <w:p w:rsidR="007028C4" w:rsidRPr="00EC18D6" w:rsidRDefault="007028C4" w:rsidP="007028C4">
      <w:pPr>
        <w:tabs>
          <w:tab w:val="left" w:pos="0"/>
        </w:tabs>
        <w:jc w:val="both"/>
      </w:pPr>
      <w:r w:rsidRPr="00EC18D6">
        <w:t xml:space="preserve">           Руководствуясь решением Георгиевского сельского Совета депутатов № 48-228 от 24.12.2019 «Об утверждении Положения о порядке управления и распоряжения муниципальной собственностью Георгиевского сельсовета Канского района», Уставом Георгиевского сельсовета Канского района, Георгиевский сельский Совет депутатов </w:t>
      </w:r>
    </w:p>
    <w:p w:rsidR="007028C4" w:rsidRPr="00EC18D6" w:rsidRDefault="007028C4" w:rsidP="007028C4">
      <w:pPr>
        <w:tabs>
          <w:tab w:val="left" w:pos="0"/>
        </w:tabs>
        <w:jc w:val="both"/>
        <w:rPr>
          <w:b/>
        </w:rPr>
      </w:pPr>
      <w:r w:rsidRPr="00EC18D6">
        <w:t>РЕШИЛ:</w:t>
      </w:r>
    </w:p>
    <w:p w:rsidR="007028C4" w:rsidRPr="00EC18D6" w:rsidRDefault="007028C4" w:rsidP="007028C4">
      <w:pPr>
        <w:jc w:val="both"/>
      </w:pPr>
      <w:r w:rsidRPr="00EC18D6">
        <w:t>1. Дать согласие на прием в муниципальную собственность МО Георгиевский сельсовет имущества, находящегося в государственной собственности Красноярского края, согласовать перечень имущества, передаваемого безвозмездно из государственной собственности Красноярского края в муниципальную собственность МО Георгиевский сельсовет согласно приложению.</w:t>
      </w:r>
    </w:p>
    <w:p w:rsidR="007028C4" w:rsidRPr="00EC18D6" w:rsidRDefault="007028C4" w:rsidP="007028C4">
      <w:pPr>
        <w:tabs>
          <w:tab w:val="num" w:pos="0"/>
        </w:tabs>
        <w:jc w:val="both"/>
      </w:pPr>
      <w:r w:rsidRPr="00EC18D6">
        <w:t xml:space="preserve">2. </w:t>
      </w:r>
      <w:proofErr w:type="gramStart"/>
      <w:r w:rsidRPr="00EC18D6">
        <w:t>Контроль за</w:t>
      </w:r>
      <w:proofErr w:type="gramEnd"/>
      <w:r w:rsidRPr="00EC18D6">
        <w:t xml:space="preserve"> исполнением настоящего решения возложить на постоянную комиссию по экономике, финансам и бюджету.</w:t>
      </w:r>
    </w:p>
    <w:p w:rsidR="007028C4" w:rsidRPr="00EC18D6" w:rsidRDefault="007028C4" w:rsidP="007028C4">
      <w:pPr>
        <w:autoSpaceDE w:val="0"/>
        <w:autoSpaceDN w:val="0"/>
        <w:adjustRightInd w:val="0"/>
        <w:jc w:val="both"/>
        <w:rPr>
          <w:rFonts w:eastAsia="Calibri"/>
          <w:lang w:eastAsia="en-US"/>
        </w:rPr>
      </w:pPr>
      <w:r w:rsidRPr="00EC18D6">
        <w:rPr>
          <w:rFonts w:eastAsia="Calibri"/>
          <w:lang w:eastAsia="en-US"/>
        </w:rPr>
        <w:t xml:space="preserve">3. Настоящее Решение вступает в силу в день, следующий за днем его официального опубликования в печатном издании «Ведомости Георгиевского сельсовета» и подлежит размещению на официальном сайте муниципального образования Георгиевский сельсовет в информационно-телекоммуникационной сети «Интернет» </w:t>
      </w:r>
      <w:proofErr w:type="spellStart"/>
      <w:r w:rsidRPr="00EC18D6">
        <w:rPr>
          <w:rFonts w:eastAsia="Calibri"/>
          <w:lang w:eastAsia="en-US"/>
        </w:rPr>
        <w:t>георгиевка</w:t>
      </w:r>
      <w:proofErr w:type="gramStart"/>
      <w:r w:rsidRPr="00EC18D6">
        <w:rPr>
          <w:rFonts w:eastAsia="Calibri"/>
          <w:lang w:eastAsia="en-US"/>
        </w:rPr>
        <w:t>.р</w:t>
      </w:r>
      <w:proofErr w:type="gramEnd"/>
      <w:r w:rsidRPr="00EC18D6">
        <w:rPr>
          <w:rFonts w:eastAsia="Calibri"/>
          <w:lang w:eastAsia="en-US"/>
        </w:rPr>
        <w:t>ус</w:t>
      </w:r>
      <w:proofErr w:type="spellEnd"/>
      <w:r w:rsidRPr="00EC18D6">
        <w:rPr>
          <w:rFonts w:eastAsia="Calibri"/>
          <w:lang w:eastAsia="en-US"/>
        </w:rPr>
        <w:t>.</w:t>
      </w:r>
    </w:p>
    <w:p w:rsidR="007028C4" w:rsidRPr="00EC18D6" w:rsidRDefault="007028C4" w:rsidP="007028C4"/>
    <w:p w:rsidR="007028C4" w:rsidRPr="00EC18D6" w:rsidRDefault="007028C4" w:rsidP="007028C4">
      <w:r w:rsidRPr="00EC18D6">
        <w:t xml:space="preserve">Председатель </w:t>
      </w:r>
      <w:proofErr w:type="gramStart"/>
      <w:r w:rsidRPr="00EC18D6">
        <w:t>Георгиевского</w:t>
      </w:r>
      <w:proofErr w:type="gramEnd"/>
    </w:p>
    <w:p w:rsidR="007028C4" w:rsidRPr="00EC18D6" w:rsidRDefault="007028C4" w:rsidP="007028C4">
      <w:r w:rsidRPr="00EC18D6">
        <w:t>сельского Совета депутатов                                                   А.Н. Максарев</w:t>
      </w:r>
    </w:p>
    <w:p w:rsidR="007028C4" w:rsidRPr="00EC18D6" w:rsidRDefault="007028C4" w:rsidP="007028C4"/>
    <w:p w:rsidR="007028C4" w:rsidRPr="00EC18D6" w:rsidRDefault="007028C4" w:rsidP="00693958">
      <w:pPr>
        <w:jc w:val="both"/>
      </w:pPr>
      <w:r w:rsidRPr="00EC18D6">
        <w:t>Глава Георгиевского сельсовета                                       С.В.Панарин</w:t>
      </w:r>
    </w:p>
    <w:p w:rsidR="007028C4" w:rsidRPr="00EC18D6" w:rsidRDefault="007028C4" w:rsidP="007028C4">
      <w:pPr>
        <w:jc w:val="right"/>
      </w:pPr>
      <w:r w:rsidRPr="00EC18D6">
        <w:t xml:space="preserve">Приложение к решению </w:t>
      </w:r>
    </w:p>
    <w:p w:rsidR="00693958" w:rsidRDefault="007028C4" w:rsidP="007028C4">
      <w:pPr>
        <w:jc w:val="right"/>
      </w:pPr>
      <w:r w:rsidRPr="00EC18D6">
        <w:t xml:space="preserve">                                         Георгиевского сельского </w:t>
      </w:r>
    </w:p>
    <w:p w:rsidR="007028C4" w:rsidRPr="00EC18D6" w:rsidRDefault="007028C4" w:rsidP="007028C4">
      <w:pPr>
        <w:jc w:val="right"/>
      </w:pPr>
      <w:r w:rsidRPr="00EC18D6">
        <w:t>Совета депутатов</w:t>
      </w:r>
    </w:p>
    <w:p w:rsidR="007028C4" w:rsidRPr="00EC18D6" w:rsidRDefault="007028C4" w:rsidP="007028C4">
      <w:pPr>
        <w:jc w:val="right"/>
      </w:pPr>
      <w:r w:rsidRPr="00EC18D6">
        <w:t xml:space="preserve">                                      от 16.09.2020 № 54-272</w:t>
      </w:r>
    </w:p>
    <w:p w:rsidR="007028C4" w:rsidRPr="00EC18D6" w:rsidRDefault="007028C4" w:rsidP="007028C4">
      <w:pPr>
        <w:jc w:val="right"/>
      </w:pPr>
    </w:p>
    <w:p w:rsidR="007028C4" w:rsidRPr="00EC18D6" w:rsidRDefault="007028C4" w:rsidP="007028C4"/>
    <w:p w:rsidR="007028C4" w:rsidRPr="00EC18D6" w:rsidRDefault="007028C4" w:rsidP="007028C4">
      <w:pPr>
        <w:jc w:val="center"/>
      </w:pPr>
      <w:r w:rsidRPr="00EC18D6">
        <w:t>Перечень имущества, передаваемого безвозмездно из государственной собственности Красноярского края в муниципальную собственность МО Георгиевский сельсовет</w:t>
      </w:r>
    </w:p>
    <w:p w:rsidR="007028C4" w:rsidRPr="00EC18D6" w:rsidRDefault="007028C4" w:rsidP="007028C4">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61"/>
        <w:gridCol w:w="2409"/>
        <w:gridCol w:w="2835"/>
      </w:tblGrid>
      <w:tr w:rsidR="007028C4" w:rsidRPr="00EC18D6" w:rsidTr="00CB7C31">
        <w:tc>
          <w:tcPr>
            <w:tcW w:w="675" w:type="dxa"/>
          </w:tcPr>
          <w:p w:rsidR="007028C4" w:rsidRPr="00C46931" w:rsidRDefault="007028C4" w:rsidP="00CB7C31">
            <w:pPr>
              <w:pStyle w:val="a5"/>
              <w:spacing w:before="0" w:beforeAutospacing="0" w:after="0" w:afterAutospacing="0"/>
              <w:rPr>
                <w:color w:val="000000"/>
                <w:sz w:val="20"/>
                <w:szCs w:val="20"/>
              </w:rPr>
            </w:pPr>
          </w:p>
          <w:p w:rsidR="007028C4" w:rsidRPr="00C46931" w:rsidRDefault="007028C4" w:rsidP="00CB7C31">
            <w:pPr>
              <w:pStyle w:val="a5"/>
              <w:spacing w:before="0" w:beforeAutospacing="0" w:after="0" w:afterAutospacing="0"/>
              <w:jc w:val="center"/>
              <w:rPr>
                <w:color w:val="000000"/>
                <w:sz w:val="20"/>
                <w:szCs w:val="20"/>
              </w:rPr>
            </w:pPr>
            <w:r w:rsidRPr="00C46931">
              <w:rPr>
                <w:color w:val="000000"/>
                <w:sz w:val="20"/>
                <w:szCs w:val="20"/>
              </w:rPr>
              <w:t>№</w:t>
            </w:r>
          </w:p>
          <w:p w:rsidR="007028C4" w:rsidRPr="00C46931" w:rsidRDefault="007028C4" w:rsidP="00CB7C31">
            <w:pPr>
              <w:pStyle w:val="a5"/>
              <w:spacing w:before="0" w:beforeAutospacing="0" w:after="0" w:afterAutospacing="0"/>
              <w:rPr>
                <w:color w:val="000000"/>
                <w:sz w:val="20"/>
                <w:szCs w:val="20"/>
              </w:rPr>
            </w:pPr>
            <w:proofErr w:type="spellStart"/>
            <w:proofErr w:type="gramStart"/>
            <w:r w:rsidRPr="00C46931">
              <w:rPr>
                <w:color w:val="000000"/>
                <w:sz w:val="20"/>
                <w:szCs w:val="20"/>
              </w:rPr>
              <w:t>п</w:t>
            </w:r>
            <w:proofErr w:type="spellEnd"/>
            <w:proofErr w:type="gramEnd"/>
            <w:r w:rsidRPr="00C46931">
              <w:rPr>
                <w:color w:val="000000"/>
                <w:sz w:val="20"/>
                <w:szCs w:val="20"/>
              </w:rPr>
              <w:t>/</w:t>
            </w:r>
            <w:proofErr w:type="spellStart"/>
            <w:r w:rsidRPr="00C46931">
              <w:rPr>
                <w:color w:val="000000"/>
                <w:sz w:val="20"/>
                <w:szCs w:val="20"/>
              </w:rPr>
              <w:t>п</w:t>
            </w:r>
            <w:proofErr w:type="spellEnd"/>
          </w:p>
        </w:tc>
        <w:tc>
          <w:tcPr>
            <w:tcW w:w="3261" w:type="dxa"/>
          </w:tcPr>
          <w:p w:rsidR="007028C4" w:rsidRPr="00C46931" w:rsidRDefault="007028C4" w:rsidP="00CB7C31">
            <w:pPr>
              <w:pStyle w:val="a5"/>
              <w:spacing w:before="0" w:beforeAutospacing="0" w:after="0" w:afterAutospacing="0"/>
              <w:jc w:val="center"/>
              <w:rPr>
                <w:color w:val="000000"/>
                <w:sz w:val="20"/>
                <w:szCs w:val="20"/>
              </w:rPr>
            </w:pPr>
            <w:r w:rsidRPr="00C46931">
              <w:rPr>
                <w:color w:val="000000"/>
                <w:sz w:val="20"/>
                <w:szCs w:val="20"/>
              </w:rPr>
              <w:t>Наименование объекта/вид объекта/кадастровый номер</w:t>
            </w:r>
          </w:p>
        </w:tc>
        <w:tc>
          <w:tcPr>
            <w:tcW w:w="2409" w:type="dxa"/>
          </w:tcPr>
          <w:p w:rsidR="007028C4" w:rsidRPr="00C46931" w:rsidRDefault="007028C4" w:rsidP="00CB7C31">
            <w:pPr>
              <w:pStyle w:val="a5"/>
              <w:spacing w:before="0" w:beforeAutospacing="0" w:after="0" w:afterAutospacing="0"/>
              <w:jc w:val="center"/>
              <w:rPr>
                <w:color w:val="000000"/>
                <w:sz w:val="20"/>
                <w:szCs w:val="20"/>
              </w:rPr>
            </w:pPr>
            <w:r w:rsidRPr="00C46931">
              <w:rPr>
                <w:color w:val="000000"/>
                <w:sz w:val="20"/>
                <w:szCs w:val="20"/>
              </w:rPr>
              <w:t xml:space="preserve">Инвентарный </w:t>
            </w:r>
          </w:p>
          <w:p w:rsidR="007028C4" w:rsidRPr="00C46931" w:rsidRDefault="007028C4" w:rsidP="00CB7C31">
            <w:pPr>
              <w:pStyle w:val="a5"/>
              <w:spacing w:before="0" w:beforeAutospacing="0" w:after="0" w:afterAutospacing="0"/>
              <w:jc w:val="center"/>
              <w:rPr>
                <w:color w:val="000000"/>
                <w:sz w:val="20"/>
                <w:szCs w:val="20"/>
              </w:rPr>
            </w:pPr>
            <w:r w:rsidRPr="00C46931">
              <w:rPr>
                <w:color w:val="000000"/>
                <w:sz w:val="20"/>
                <w:szCs w:val="20"/>
              </w:rPr>
              <w:t xml:space="preserve">номер </w:t>
            </w:r>
          </w:p>
        </w:tc>
        <w:tc>
          <w:tcPr>
            <w:tcW w:w="2835" w:type="dxa"/>
          </w:tcPr>
          <w:p w:rsidR="007028C4" w:rsidRPr="00C46931" w:rsidRDefault="007028C4" w:rsidP="00CB7C31">
            <w:pPr>
              <w:pStyle w:val="a5"/>
              <w:spacing w:before="0" w:beforeAutospacing="0" w:after="0" w:afterAutospacing="0"/>
              <w:jc w:val="center"/>
              <w:rPr>
                <w:color w:val="000000"/>
                <w:sz w:val="20"/>
                <w:szCs w:val="20"/>
              </w:rPr>
            </w:pPr>
            <w:r w:rsidRPr="00C46931">
              <w:rPr>
                <w:color w:val="000000"/>
                <w:sz w:val="20"/>
                <w:szCs w:val="20"/>
              </w:rPr>
              <w:t>Балансовая стоимость, рублей</w:t>
            </w:r>
          </w:p>
        </w:tc>
      </w:tr>
      <w:tr w:rsidR="007028C4" w:rsidRPr="00EC18D6" w:rsidTr="00CB7C31">
        <w:tc>
          <w:tcPr>
            <w:tcW w:w="675" w:type="dxa"/>
          </w:tcPr>
          <w:p w:rsidR="007028C4" w:rsidRPr="00C46931" w:rsidRDefault="007028C4" w:rsidP="00CB7C31">
            <w:pPr>
              <w:pStyle w:val="a5"/>
              <w:spacing w:before="0" w:beforeAutospacing="0" w:after="0" w:afterAutospacing="0"/>
              <w:rPr>
                <w:color w:val="000000"/>
                <w:sz w:val="20"/>
                <w:szCs w:val="20"/>
              </w:rPr>
            </w:pPr>
            <w:r w:rsidRPr="00C46931">
              <w:rPr>
                <w:color w:val="000000"/>
                <w:sz w:val="20"/>
                <w:szCs w:val="20"/>
              </w:rPr>
              <w:t>1</w:t>
            </w:r>
          </w:p>
        </w:tc>
        <w:tc>
          <w:tcPr>
            <w:tcW w:w="3261" w:type="dxa"/>
          </w:tcPr>
          <w:p w:rsidR="007028C4" w:rsidRPr="00C46931" w:rsidRDefault="007028C4" w:rsidP="00CB7C31">
            <w:pPr>
              <w:pStyle w:val="a5"/>
              <w:spacing w:before="0" w:beforeAutospacing="0" w:after="0" w:afterAutospacing="0"/>
              <w:rPr>
                <w:color w:val="000000"/>
                <w:sz w:val="20"/>
                <w:szCs w:val="20"/>
              </w:rPr>
            </w:pPr>
            <w:r w:rsidRPr="00C46931">
              <w:rPr>
                <w:color w:val="000000"/>
                <w:sz w:val="20"/>
                <w:szCs w:val="20"/>
              </w:rPr>
              <w:t>Автомобиль УАЗ 31514 легковой (седан)/движимое имущество</w:t>
            </w:r>
          </w:p>
        </w:tc>
        <w:tc>
          <w:tcPr>
            <w:tcW w:w="2409" w:type="dxa"/>
          </w:tcPr>
          <w:p w:rsidR="007028C4" w:rsidRPr="00C46931" w:rsidRDefault="007028C4" w:rsidP="00CB7C31">
            <w:pPr>
              <w:pStyle w:val="a5"/>
              <w:spacing w:before="0" w:beforeAutospacing="0" w:after="0" w:afterAutospacing="0"/>
              <w:jc w:val="center"/>
              <w:rPr>
                <w:color w:val="000000"/>
                <w:sz w:val="20"/>
                <w:szCs w:val="20"/>
              </w:rPr>
            </w:pPr>
            <w:r w:rsidRPr="00C46931">
              <w:rPr>
                <w:color w:val="000000"/>
                <w:sz w:val="20"/>
                <w:szCs w:val="20"/>
              </w:rPr>
              <w:t>01510019</w:t>
            </w:r>
          </w:p>
        </w:tc>
        <w:tc>
          <w:tcPr>
            <w:tcW w:w="2835" w:type="dxa"/>
          </w:tcPr>
          <w:p w:rsidR="007028C4" w:rsidRPr="00C46931" w:rsidRDefault="007028C4" w:rsidP="00CB7C31">
            <w:pPr>
              <w:pStyle w:val="a5"/>
              <w:spacing w:before="0" w:beforeAutospacing="0" w:after="0" w:afterAutospacing="0"/>
              <w:jc w:val="center"/>
              <w:rPr>
                <w:color w:val="000000"/>
                <w:sz w:val="20"/>
                <w:szCs w:val="20"/>
              </w:rPr>
            </w:pPr>
            <w:r w:rsidRPr="00C46931">
              <w:rPr>
                <w:color w:val="000000"/>
                <w:sz w:val="20"/>
                <w:szCs w:val="20"/>
              </w:rPr>
              <w:t>153908,80</w:t>
            </w:r>
          </w:p>
        </w:tc>
      </w:tr>
    </w:tbl>
    <w:p w:rsidR="007028C4" w:rsidRPr="00EC18D6" w:rsidRDefault="007028C4" w:rsidP="007028C4">
      <w:pPr>
        <w:jc w:val="both"/>
      </w:pPr>
    </w:p>
    <w:p w:rsidR="00CB7C31" w:rsidRPr="00C46931" w:rsidRDefault="00CB7C31" w:rsidP="00C46931">
      <w:pPr>
        <w:pStyle w:val="af2"/>
        <w:spacing w:line="240" w:lineRule="auto"/>
        <w:ind w:right="-1"/>
        <w:rPr>
          <w:rFonts w:ascii="Times New Roman" w:hAnsi="Times New Roman"/>
          <w:b w:val="0"/>
          <w:sz w:val="24"/>
          <w:szCs w:val="24"/>
        </w:rPr>
      </w:pPr>
      <w:r w:rsidRPr="00C46931">
        <w:rPr>
          <w:rFonts w:ascii="Times New Roman" w:hAnsi="Times New Roman"/>
          <w:b w:val="0"/>
          <w:sz w:val="24"/>
          <w:szCs w:val="24"/>
        </w:rPr>
        <w:lastRenderedPageBreak/>
        <w:t>ГЕОРГИЕВСКИЙ СЕЛЬСКИЙ СОВЕТ ДЕПУТАТОВ</w:t>
      </w:r>
    </w:p>
    <w:p w:rsidR="00CB7C31" w:rsidRPr="00C46931" w:rsidRDefault="00CB7C31" w:rsidP="00C46931">
      <w:pPr>
        <w:pStyle w:val="af2"/>
        <w:spacing w:line="240" w:lineRule="auto"/>
        <w:ind w:right="-1"/>
        <w:rPr>
          <w:rFonts w:ascii="Times New Roman" w:hAnsi="Times New Roman"/>
          <w:b w:val="0"/>
          <w:sz w:val="24"/>
          <w:szCs w:val="24"/>
        </w:rPr>
      </w:pPr>
      <w:r w:rsidRPr="00C46931">
        <w:rPr>
          <w:rFonts w:ascii="Times New Roman" w:hAnsi="Times New Roman"/>
          <w:b w:val="0"/>
          <w:sz w:val="24"/>
          <w:szCs w:val="24"/>
        </w:rPr>
        <w:t>КАНСКОГО РАЙОНА КРАСНОЯРСКОГО КРАЯ</w:t>
      </w:r>
    </w:p>
    <w:p w:rsidR="00CB7C31" w:rsidRPr="00C46931" w:rsidRDefault="00CB7C31" w:rsidP="00C46931">
      <w:pPr>
        <w:ind w:right="-1"/>
        <w:jc w:val="center"/>
      </w:pPr>
    </w:p>
    <w:p w:rsidR="00CB7C31" w:rsidRPr="00EC18D6" w:rsidRDefault="00CB7C31" w:rsidP="00CB7C31">
      <w:pPr>
        <w:ind w:right="-1"/>
        <w:jc w:val="center"/>
      </w:pPr>
      <w:r w:rsidRPr="00EC18D6">
        <w:t>РЕШЕНИЕ</w:t>
      </w:r>
    </w:p>
    <w:p w:rsidR="00CB7C31" w:rsidRPr="00EC18D6" w:rsidRDefault="00CB7C31" w:rsidP="00CB7C31">
      <w:pPr>
        <w:ind w:right="-1"/>
        <w:jc w:val="center"/>
        <w:rPr>
          <w:b/>
        </w:rPr>
      </w:pPr>
    </w:p>
    <w:p w:rsidR="00CB7C31" w:rsidRPr="00EC18D6" w:rsidRDefault="00CB7C31" w:rsidP="00CB7C31">
      <w:pPr>
        <w:ind w:right="-1"/>
        <w:jc w:val="both"/>
      </w:pPr>
      <w:r w:rsidRPr="00EC18D6">
        <w:t xml:space="preserve">от 16 сентября 2020 г.              </w:t>
      </w:r>
      <w:r w:rsidR="00C46931">
        <w:t xml:space="preserve">                  </w:t>
      </w:r>
      <w:proofErr w:type="gramStart"/>
      <w:r w:rsidRPr="00EC18D6">
        <w:t>с</w:t>
      </w:r>
      <w:proofErr w:type="gramEnd"/>
      <w:r w:rsidRPr="00EC18D6">
        <w:t xml:space="preserve">. Георгиевка                                   </w:t>
      </w:r>
      <w:r w:rsidR="00C46931">
        <w:t xml:space="preserve">              </w:t>
      </w:r>
      <w:r w:rsidRPr="00EC18D6">
        <w:t xml:space="preserve"> № 54-273</w:t>
      </w:r>
    </w:p>
    <w:p w:rsidR="00CB7C31" w:rsidRPr="00EC18D6" w:rsidRDefault="00CB7C31" w:rsidP="00CB7C31">
      <w:pPr>
        <w:pStyle w:val="1"/>
        <w:ind w:right="-1"/>
        <w:jc w:val="left"/>
        <w:rPr>
          <w:sz w:val="24"/>
          <w:szCs w:val="24"/>
        </w:rPr>
      </w:pPr>
    </w:p>
    <w:p w:rsidR="00CB7C31" w:rsidRDefault="00CB7C31" w:rsidP="00C46931">
      <w:pPr>
        <w:pStyle w:val="af2"/>
        <w:tabs>
          <w:tab w:val="left" w:pos="9356"/>
        </w:tabs>
        <w:spacing w:line="240" w:lineRule="auto"/>
        <w:ind w:right="79"/>
        <w:jc w:val="left"/>
        <w:rPr>
          <w:rFonts w:ascii="Times New Roman" w:hAnsi="Times New Roman"/>
          <w:b w:val="0"/>
          <w:sz w:val="24"/>
          <w:szCs w:val="24"/>
        </w:rPr>
      </w:pPr>
      <w:r w:rsidRPr="00C46931">
        <w:rPr>
          <w:rFonts w:ascii="Times New Roman" w:hAnsi="Times New Roman"/>
          <w:b w:val="0"/>
          <w:sz w:val="24"/>
          <w:szCs w:val="24"/>
        </w:rPr>
        <w:t>О внесении изменений и дополнений в решение Георгиевского сельского Совета депутатов от 20.02.2020 № 49-236 «О принятии Положения о территориальном общественном самоуправлении в Георгиевском сельсовете Канского района Красноярского края»</w:t>
      </w:r>
    </w:p>
    <w:p w:rsidR="00C46931" w:rsidRPr="00C46931" w:rsidRDefault="00C46931" w:rsidP="00C46931">
      <w:pPr>
        <w:pStyle w:val="af2"/>
        <w:tabs>
          <w:tab w:val="left" w:pos="9356"/>
        </w:tabs>
        <w:spacing w:line="240" w:lineRule="auto"/>
        <w:ind w:right="79"/>
        <w:jc w:val="left"/>
        <w:rPr>
          <w:rFonts w:ascii="Times New Roman" w:hAnsi="Times New Roman"/>
          <w:b w:val="0"/>
          <w:sz w:val="24"/>
          <w:szCs w:val="24"/>
        </w:rPr>
      </w:pPr>
    </w:p>
    <w:p w:rsidR="00CB7C31" w:rsidRPr="00EC18D6" w:rsidRDefault="00CB7C31" w:rsidP="00CB7C31">
      <w:pPr>
        <w:ind w:firstLine="709"/>
        <w:jc w:val="both"/>
      </w:pPr>
      <w:r w:rsidRPr="00EC18D6">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Георгиевского сельсовета, Георгиевский сельский Совет депутатов </w:t>
      </w:r>
    </w:p>
    <w:p w:rsidR="00CB7C31" w:rsidRPr="00EC18D6" w:rsidRDefault="00CB7C31" w:rsidP="00CB7C31">
      <w:pPr>
        <w:spacing w:after="200"/>
        <w:jc w:val="both"/>
      </w:pPr>
      <w:r w:rsidRPr="00EC18D6">
        <w:t>РЕШИЛ:</w:t>
      </w:r>
    </w:p>
    <w:p w:rsidR="00CB7C31" w:rsidRPr="00EC18D6" w:rsidRDefault="00CB7C31" w:rsidP="00CB7C31">
      <w:pPr>
        <w:spacing w:after="200"/>
        <w:jc w:val="both"/>
      </w:pPr>
      <w:r w:rsidRPr="00EC18D6">
        <w:t>1. В решение Георгиевского сельского Совета депутатов от 20.02.2020 № 49-236 «О принятии Положения о территориальном общественном самоуправлении в Георгиевском сельсовете Канского района Красноярского края» внести следующие изменения и дополнения:</w:t>
      </w:r>
    </w:p>
    <w:p w:rsidR="00CB7C31" w:rsidRPr="00C46931" w:rsidRDefault="00CB7C31" w:rsidP="00CB7C31">
      <w:pPr>
        <w:pStyle w:val="af2"/>
        <w:tabs>
          <w:tab w:val="left" w:pos="9356"/>
        </w:tabs>
        <w:ind w:right="79"/>
        <w:jc w:val="left"/>
        <w:rPr>
          <w:rFonts w:ascii="Times New Roman" w:hAnsi="Times New Roman"/>
          <w:b w:val="0"/>
          <w:sz w:val="24"/>
          <w:szCs w:val="24"/>
        </w:rPr>
      </w:pPr>
      <w:r w:rsidRPr="00C46931">
        <w:rPr>
          <w:rFonts w:ascii="Times New Roman" w:hAnsi="Times New Roman"/>
          <w:b w:val="0"/>
          <w:sz w:val="24"/>
          <w:szCs w:val="24"/>
        </w:rPr>
        <w:t>1.1. Пункт 8.4 статьи 8 главы 2 Приложения изложить в следующей редакции:</w:t>
      </w:r>
    </w:p>
    <w:p w:rsidR="00CB7C31" w:rsidRPr="00EC18D6" w:rsidRDefault="00CB7C31" w:rsidP="00CB7C31">
      <w:pPr>
        <w:shd w:val="clear" w:color="auto" w:fill="FFFFFF"/>
        <w:spacing w:line="287" w:lineRule="atLeast"/>
        <w:ind w:firstLine="540"/>
        <w:jc w:val="both"/>
      </w:pPr>
      <w:r w:rsidRPr="00EC18D6">
        <w:t xml:space="preserve">«8.4. </w:t>
      </w:r>
      <w:r w:rsidRPr="00EC18D6">
        <w:rPr>
          <w:rStyle w:val="blk"/>
        </w:rPr>
        <w:t>К исключительным полномочиям собрания, конференции граждан, осуществляющих территориальное общественное самоуправление, относятся:</w:t>
      </w:r>
    </w:p>
    <w:p w:rsidR="00CB7C31" w:rsidRPr="00EC18D6" w:rsidRDefault="00CB7C31" w:rsidP="00CB7C31">
      <w:pPr>
        <w:shd w:val="clear" w:color="auto" w:fill="FFFFFF"/>
        <w:spacing w:line="287" w:lineRule="atLeast"/>
        <w:ind w:firstLine="540"/>
        <w:jc w:val="both"/>
      </w:pPr>
      <w:bookmarkStart w:id="15" w:name="dst100305"/>
      <w:bookmarkEnd w:id="15"/>
      <w:r w:rsidRPr="00EC18D6">
        <w:rPr>
          <w:rStyle w:val="blk"/>
        </w:rPr>
        <w:t>1) установление структуры органов территориального общественного самоуправления;</w:t>
      </w:r>
    </w:p>
    <w:p w:rsidR="00CB7C31" w:rsidRPr="00EC18D6" w:rsidRDefault="00CB7C31" w:rsidP="00CB7C31">
      <w:pPr>
        <w:shd w:val="clear" w:color="auto" w:fill="FFFFFF"/>
        <w:spacing w:line="287" w:lineRule="atLeast"/>
        <w:ind w:firstLine="540"/>
        <w:jc w:val="both"/>
      </w:pPr>
      <w:bookmarkStart w:id="16" w:name="dst100306"/>
      <w:bookmarkEnd w:id="16"/>
      <w:r w:rsidRPr="00EC18D6">
        <w:rPr>
          <w:rStyle w:val="blk"/>
        </w:rPr>
        <w:t>2) принятие устава территориального общественного самоуправления, внесение в него изменений и дополнений;</w:t>
      </w:r>
    </w:p>
    <w:p w:rsidR="00CB7C31" w:rsidRPr="00EC18D6" w:rsidRDefault="00CB7C31" w:rsidP="00CB7C31">
      <w:pPr>
        <w:shd w:val="clear" w:color="auto" w:fill="FFFFFF"/>
        <w:spacing w:line="287" w:lineRule="atLeast"/>
        <w:ind w:firstLine="540"/>
        <w:jc w:val="both"/>
      </w:pPr>
      <w:bookmarkStart w:id="17" w:name="dst100307"/>
      <w:bookmarkEnd w:id="17"/>
      <w:r w:rsidRPr="00EC18D6">
        <w:rPr>
          <w:rStyle w:val="blk"/>
        </w:rPr>
        <w:t>3) избрание органов территориального общественного самоуправления;</w:t>
      </w:r>
    </w:p>
    <w:p w:rsidR="00CB7C31" w:rsidRPr="00EC18D6" w:rsidRDefault="00CB7C31" w:rsidP="00CB7C31">
      <w:pPr>
        <w:shd w:val="clear" w:color="auto" w:fill="FFFFFF"/>
        <w:spacing w:line="287" w:lineRule="atLeast"/>
        <w:ind w:firstLine="540"/>
        <w:jc w:val="both"/>
      </w:pPr>
      <w:bookmarkStart w:id="18" w:name="dst100308"/>
      <w:bookmarkEnd w:id="18"/>
      <w:r w:rsidRPr="00EC18D6">
        <w:rPr>
          <w:rStyle w:val="blk"/>
        </w:rPr>
        <w:t>4) определение основных направлений деятельности территориального общественного самоуправления;</w:t>
      </w:r>
    </w:p>
    <w:p w:rsidR="00CB7C31" w:rsidRPr="00EC18D6" w:rsidRDefault="00CB7C31" w:rsidP="00CB7C31">
      <w:pPr>
        <w:shd w:val="clear" w:color="auto" w:fill="FFFFFF"/>
        <w:spacing w:line="287" w:lineRule="atLeast"/>
        <w:ind w:firstLine="540"/>
        <w:jc w:val="both"/>
      </w:pPr>
      <w:bookmarkStart w:id="19" w:name="dst100309"/>
      <w:bookmarkEnd w:id="19"/>
      <w:r w:rsidRPr="00EC18D6">
        <w:rPr>
          <w:rStyle w:val="blk"/>
        </w:rPr>
        <w:t>5) утверждение сметы доходов и расходов территориального общественного самоуправления и отчет</w:t>
      </w:r>
      <w:proofErr w:type="gramStart"/>
      <w:r w:rsidRPr="00EC18D6">
        <w:rPr>
          <w:rStyle w:val="blk"/>
        </w:rPr>
        <w:t>а о ее</w:t>
      </w:r>
      <w:proofErr w:type="gramEnd"/>
      <w:r w:rsidRPr="00EC18D6">
        <w:rPr>
          <w:rStyle w:val="blk"/>
        </w:rPr>
        <w:t xml:space="preserve"> исполнении;</w:t>
      </w:r>
    </w:p>
    <w:p w:rsidR="00CB7C31" w:rsidRPr="00EC18D6" w:rsidRDefault="00CB7C31" w:rsidP="00CB7C31">
      <w:pPr>
        <w:shd w:val="clear" w:color="auto" w:fill="FFFFFF"/>
        <w:spacing w:line="287" w:lineRule="atLeast"/>
        <w:ind w:firstLine="540"/>
        <w:jc w:val="both"/>
        <w:rPr>
          <w:rStyle w:val="blk"/>
        </w:rPr>
      </w:pPr>
      <w:bookmarkStart w:id="20" w:name="dst100310"/>
      <w:bookmarkEnd w:id="20"/>
      <w:r w:rsidRPr="00EC18D6">
        <w:rPr>
          <w:rStyle w:val="blk"/>
        </w:rPr>
        <w:t>6) рассмотрение и утверждение отчетов о деятельности органов территориального общественного самоуправления</w:t>
      </w:r>
      <w:proofErr w:type="gramStart"/>
      <w:r w:rsidRPr="00EC18D6">
        <w:rPr>
          <w:rStyle w:val="blk"/>
        </w:rPr>
        <w:t>.».</w:t>
      </w:r>
      <w:proofErr w:type="gramEnd"/>
    </w:p>
    <w:p w:rsidR="00EC18D6" w:rsidRPr="00EC18D6" w:rsidRDefault="00EC18D6" w:rsidP="00EC18D6">
      <w:pPr>
        <w:pStyle w:val="ConsNormal"/>
        <w:widowControl/>
        <w:tabs>
          <w:tab w:val="left" w:pos="180"/>
        </w:tabs>
        <w:ind w:right="1134" w:firstLine="539"/>
        <w:jc w:val="both"/>
        <w:rPr>
          <w:rFonts w:ascii="Times New Roman" w:hAnsi="Times New Roman"/>
          <w:sz w:val="24"/>
          <w:szCs w:val="24"/>
        </w:rPr>
      </w:pPr>
      <w:r w:rsidRPr="00EC18D6">
        <w:rPr>
          <w:rStyle w:val="blk"/>
          <w:rFonts w:ascii="Times New Roman" w:hAnsi="Times New Roman"/>
          <w:sz w:val="24"/>
          <w:szCs w:val="24"/>
        </w:rPr>
        <w:t>1.2.</w:t>
      </w:r>
      <w:r w:rsidRPr="00EC18D6">
        <w:rPr>
          <w:rFonts w:ascii="Times New Roman" w:hAnsi="Times New Roman"/>
          <w:sz w:val="24"/>
          <w:szCs w:val="24"/>
        </w:rPr>
        <w:t xml:space="preserve"> Пункт 11.2 статьи 11 главы 3 Приложения изложить в следующей редакции:</w:t>
      </w:r>
    </w:p>
    <w:p w:rsidR="00EC18D6" w:rsidRPr="00EC18D6" w:rsidRDefault="00EC18D6" w:rsidP="00EC18D6">
      <w:pPr>
        <w:pStyle w:val="ConsNormal"/>
        <w:widowControl/>
        <w:tabs>
          <w:tab w:val="left" w:pos="180"/>
        </w:tabs>
        <w:ind w:right="-2" w:firstLine="539"/>
        <w:jc w:val="both"/>
        <w:rPr>
          <w:rFonts w:ascii="Times New Roman" w:hAnsi="Times New Roman"/>
          <w:sz w:val="24"/>
          <w:szCs w:val="24"/>
        </w:rPr>
      </w:pPr>
      <w:r w:rsidRPr="00EC18D6">
        <w:rPr>
          <w:rFonts w:ascii="Times New Roman" w:hAnsi="Times New Roman"/>
          <w:sz w:val="24"/>
          <w:szCs w:val="24"/>
        </w:rPr>
        <w:t>«11.2. К исключительной компетенции собрания (конференции) граждан относятся:</w:t>
      </w:r>
    </w:p>
    <w:p w:rsidR="00EC18D6" w:rsidRPr="00EC18D6" w:rsidRDefault="00EC18D6" w:rsidP="00EC18D6">
      <w:pPr>
        <w:pStyle w:val="ConsNormal"/>
        <w:widowControl/>
        <w:tabs>
          <w:tab w:val="left" w:pos="180"/>
        </w:tabs>
        <w:ind w:right="-2" w:firstLine="539"/>
        <w:jc w:val="both"/>
        <w:rPr>
          <w:rFonts w:ascii="Times New Roman" w:hAnsi="Times New Roman"/>
          <w:sz w:val="24"/>
          <w:szCs w:val="24"/>
        </w:rPr>
      </w:pPr>
      <w:r w:rsidRPr="00EC18D6">
        <w:rPr>
          <w:rFonts w:ascii="Times New Roman" w:hAnsi="Times New Roman"/>
          <w:sz w:val="24"/>
          <w:szCs w:val="24"/>
        </w:rPr>
        <w:t>- установление структуры органов территориального общественного самоуправления;</w:t>
      </w:r>
    </w:p>
    <w:p w:rsidR="00EC18D6" w:rsidRPr="00EC18D6" w:rsidRDefault="00EC18D6" w:rsidP="00EC18D6">
      <w:pPr>
        <w:pStyle w:val="ConsNormal"/>
        <w:widowControl/>
        <w:tabs>
          <w:tab w:val="left" w:pos="180"/>
        </w:tabs>
        <w:ind w:right="-2" w:firstLine="539"/>
        <w:jc w:val="both"/>
        <w:rPr>
          <w:rFonts w:ascii="Times New Roman" w:hAnsi="Times New Roman"/>
          <w:sz w:val="24"/>
          <w:szCs w:val="24"/>
        </w:rPr>
      </w:pPr>
      <w:r w:rsidRPr="00EC18D6">
        <w:rPr>
          <w:rFonts w:ascii="Times New Roman" w:hAnsi="Times New Roman"/>
          <w:sz w:val="24"/>
          <w:szCs w:val="24"/>
        </w:rPr>
        <w:t>- принятие устава территориального общественного самоуправления, внесение в него изменений и дополнений;</w:t>
      </w:r>
    </w:p>
    <w:p w:rsidR="00EC18D6" w:rsidRPr="00EC18D6" w:rsidRDefault="00EC18D6" w:rsidP="00EC18D6">
      <w:pPr>
        <w:pStyle w:val="ConsNormal"/>
        <w:widowControl/>
        <w:tabs>
          <w:tab w:val="left" w:pos="180"/>
        </w:tabs>
        <w:ind w:right="-2" w:firstLine="539"/>
        <w:jc w:val="both"/>
        <w:rPr>
          <w:rFonts w:ascii="Times New Roman" w:hAnsi="Times New Roman"/>
          <w:sz w:val="24"/>
          <w:szCs w:val="24"/>
        </w:rPr>
      </w:pPr>
      <w:r w:rsidRPr="00EC18D6">
        <w:rPr>
          <w:rFonts w:ascii="Times New Roman" w:hAnsi="Times New Roman"/>
          <w:sz w:val="24"/>
          <w:szCs w:val="24"/>
        </w:rPr>
        <w:t>- избрание органов территориального общественного самоуправления;</w:t>
      </w:r>
    </w:p>
    <w:p w:rsidR="00EC18D6" w:rsidRPr="00EC18D6" w:rsidRDefault="00EC18D6" w:rsidP="00EC18D6">
      <w:pPr>
        <w:pStyle w:val="ConsNormal"/>
        <w:widowControl/>
        <w:tabs>
          <w:tab w:val="left" w:pos="180"/>
        </w:tabs>
        <w:ind w:right="-2" w:firstLine="539"/>
        <w:jc w:val="both"/>
        <w:rPr>
          <w:rFonts w:ascii="Times New Roman" w:hAnsi="Times New Roman"/>
          <w:sz w:val="24"/>
          <w:szCs w:val="24"/>
        </w:rPr>
      </w:pPr>
      <w:r w:rsidRPr="00EC18D6">
        <w:rPr>
          <w:rFonts w:ascii="Times New Roman" w:hAnsi="Times New Roman"/>
          <w:sz w:val="24"/>
          <w:szCs w:val="24"/>
        </w:rPr>
        <w:t>- определение основных направлений деятельности территориального общественного самоуправления;</w:t>
      </w:r>
    </w:p>
    <w:p w:rsidR="00EC18D6" w:rsidRPr="00EC18D6" w:rsidRDefault="00EC18D6" w:rsidP="00EC18D6">
      <w:pPr>
        <w:pStyle w:val="ConsNormal"/>
        <w:widowControl/>
        <w:tabs>
          <w:tab w:val="left" w:pos="180"/>
        </w:tabs>
        <w:ind w:right="-2" w:firstLine="539"/>
        <w:jc w:val="both"/>
        <w:rPr>
          <w:rFonts w:ascii="Times New Roman" w:hAnsi="Times New Roman"/>
          <w:sz w:val="24"/>
          <w:szCs w:val="24"/>
        </w:rPr>
      </w:pPr>
      <w:r w:rsidRPr="00EC18D6">
        <w:rPr>
          <w:rFonts w:ascii="Times New Roman" w:hAnsi="Times New Roman"/>
          <w:sz w:val="24"/>
          <w:szCs w:val="24"/>
        </w:rPr>
        <w:t>- утверждение сметы доходов и расходов территориального общественного самоуправления и отчета об ее исполнении;</w:t>
      </w:r>
    </w:p>
    <w:p w:rsidR="00EC18D6" w:rsidRPr="00EC18D6" w:rsidRDefault="00EC18D6" w:rsidP="00EC18D6">
      <w:pPr>
        <w:pStyle w:val="ConsNormal"/>
        <w:widowControl/>
        <w:tabs>
          <w:tab w:val="left" w:pos="180"/>
        </w:tabs>
        <w:ind w:right="-2" w:firstLine="539"/>
        <w:jc w:val="both"/>
        <w:rPr>
          <w:rFonts w:ascii="Times New Roman" w:hAnsi="Times New Roman"/>
          <w:sz w:val="24"/>
          <w:szCs w:val="24"/>
        </w:rPr>
      </w:pPr>
      <w:r w:rsidRPr="00EC18D6">
        <w:rPr>
          <w:rFonts w:ascii="Times New Roman" w:hAnsi="Times New Roman"/>
          <w:sz w:val="24"/>
          <w:szCs w:val="24"/>
        </w:rPr>
        <w:t>- рассмотрение и утверждение отчетов о деятельности органов территориального общественного самоуправления;</w:t>
      </w:r>
    </w:p>
    <w:p w:rsidR="00EC18D6" w:rsidRPr="00EC18D6" w:rsidRDefault="00EC18D6" w:rsidP="00EC18D6">
      <w:pPr>
        <w:pStyle w:val="ConsNormal"/>
        <w:widowControl/>
        <w:tabs>
          <w:tab w:val="left" w:pos="180"/>
        </w:tabs>
        <w:ind w:right="-2" w:firstLine="539"/>
        <w:jc w:val="both"/>
        <w:rPr>
          <w:rFonts w:ascii="Times New Roman" w:hAnsi="Times New Roman"/>
          <w:sz w:val="24"/>
          <w:szCs w:val="24"/>
        </w:rPr>
      </w:pPr>
      <w:r w:rsidRPr="00EC18D6">
        <w:rPr>
          <w:rFonts w:ascii="Times New Roman" w:hAnsi="Times New Roman"/>
          <w:sz w:val="24"/>
          <w:szCs w:val="24"/>
        </w:rPr>
        <w:t>-</w:t>
      </w:r>
      <w:r w:rsidRPr="00EC18D6">
        <w:rPr>
          <w:rFonts w:ascii="Times New Roman" w:hAnsi="Times New Roman"/>
          <w:i/>
          <w:sz w:val="24"/>
          <w:szCs w:val="24"/>
        </w:rPr>
        <w:t xml:space="preserve"> </w:t>
      </w:r>
      <w:r w:rsidRPr="00EC18D6">
        <w:rPr>
          <w:rFonts w:ascii="Times New Roman" w:hAnsi="Times New Roman"/>
          <w:sz w:val="24"/>
          <w:szCs w:val="24"/>
        </w:rPr>
        <w:t>обсуждение инициативного проекта и принятие решения по вопросу о его одобрении</w:t>
      </w:r>
      <w:proofErr w:type="gramStart"/>
      <w:r w:rsidRPr="00EC18D6">
        <w:rPr>
          <w:rFonts w:ascii="Times New Roman" w:hAnsi="Times New Roman"/>
          <w:sz w:val="24"/>
          <w:szCs w:val="24"/>
        </w:rPr>
        <w:t>.».</w:t>
      </w:r>
      <w:proofErr w:type="gramEnd"/>
    </w:p>
    <w:p w:rsidR="00EC18D6" w:rsidRPr="00EC18D6" w:rsidRDefault="00EC18D6" w:rsidP="00EC18D6">
      <w:pPr>
        <w:pStyle w:val="ConsNormal"/>
        <w:widowControl/>
        <w:tabs>
          <w:tab w:val="left" w:pos="180"/>
        </w:tabs>
        <w:ind w:right="-2" w:firstLine="539"/>
        <w:jc w:val="both"/>
        <w:rPr>
          <w:rFonts w:ascii="Times New Roman" w:hAnsi="Times New Roman"/>
          <w:sz w:val="24"/>
          <w:szCs w:val="24"/>
        </w:rPr>
      </w:pPr>
      <w:r w:rsidRPr="00EC18D6">
        <w:rPr>
          <w:rFonts w:ascii="Times New Roman" w:hAnsi="Times New Roman"/>
          <w:sz w:val="24"/>
          <w:szCs w:val="24"/>
        </w:rPr>
        <w:t xml:space="preserve">1.3. Пункт 11.6 статьи 11 главы 3 Приложения дополнить абзацем 5: </w:t>
      </w:r>
    </w:p>
    <w:p w:rsidR="00CB7C31" w:rsidRPr="00EC18D6" w:rsidRDefault="00EC18D6" w:rsidP="00C46931">
      <w:pPr>
        <w:pStyle w:val="ConsNormal"/>
        <w:widowControl/>
        <w:tabs>
          <w:tab w:val="left" w:pos="180"/>
        </w:tabs>
        <w:ind w:right="-2" w:firstLine="539"/>
        <w:jc w:val="both"/>
        <w:rPr>
          <w:rStyle w:val="blk"/>
          <w:rFonts w:ascii="Times New Roman" w:hAnsi="Times New Roman"/>
          <w:sz w:val="24"/>
          <w:szCs w:val="24"/>
        </w:rPr>
      </w:pPr>
      <w:r w:rsidRPr="00EC18D6">
        <w:rPr>
          <w:rFonts w:ascii="Times New Roman" w:hAnsi="Times New Roman"/>
          <w:sz w:val="24"/>
          <w:szCs w:val="24"/>
        </w:rPr>
        <w:lastRenderedPageBreak/>
        <w:t>«-могут выдвигать инициативный проект в качестве инициатора проекта</w:t>
      </w:r>
      <w:proofErr w:type="gramStart"/>
      <w:r w:rsidRPr="00EC18D6">
        <w:rPr>
          <w:rFonts w:ascii="Times New Roman" w:hAnsi="Times New Roman"/>
          <w:sz w:val="24"/>
          <w:szCs w:val="24"/>
        </w:rPr>
        <w:t>.».</w:t>
      </w:r>
      <w:proofErr w:type="gramEnd"/>
    </w:p>
    <w:p w:rsidR="00CB7C31" w:rsidRPr="00EC18D6" w:rsidRDefault="00CB7C31" w:rsidP="00CB7C31">
      <w:pPr>
        <w:ind w:firstLine="709"/>
        <w:jc w:val="both"/>
      </w:pPr>
      <w:r w:rsidRPr="00EC18D6">
        <w:t xml:space="preserve">2. </w:t>
      </w:r>
      <w:proofErr w:type="gramStart"/>
      <w:r w:rsidRPr="00EC18D6">
        <w:t>Контроль за</w:t>
      </w:r>
      <w:proofErr w:type="gramEnd"/>
      <w:r w:rsidRPr="00EC18D6">
        <w:t xml:space="preserve"> исполнением настоящего решения возложить на комиссию по социальной политике и местного самоуправления.</w:t>
      </w:r>
    </w:p>
    <w:p w:rsidR="00CB7C31" w:rsidRPr="00EC18D6" w:rsidRDefault="00CB7C31" w:rsidP="00CB7C31">
      <w:pPr>
        <w:ind w:firstLine="709"/>
        <w:jc w:val="both"/>
      </w:pPr>
      <w:r w:rsidRPr="00EC18D6">
        <w:t xml:space="preserve">3. Решение вступает в силу в день, следующий за днем его официального опубликования в газете «Ведомости Георгиевского сельсовета», но не ранее 1 января 2021 года и подлежит размещению на официальном сайте муниципального образования Георгиевский сельсовет </w:t>
      </w:r>
      <w:proofErr w:type="spellStart"/>
      <w:r w:rsidRPr="00EC18D6">
        <w:t>георгиевка</w:t>
      </w:r>
      <w:proofErr w:type="gramStart"/>
      <w:r w:rsidRPr="00EC18D6">
        <w:t>.р</w:t>
      </w:r>
      <w:proofErr w:type="gramEnd"/>
      <w:r w:rsidRPr="00EC18D6">
        <w:t>ус</w:t>
      </w:r>
      <w:proofErr w:type="spellEnd"/>
      <w:r w:rsidRPr="00EC18D6">
        <w:t>.</w:t>
      </w:r>
    </w:p>
    <w:p w:rsidR="00CB7C31" w:rsidRPr="00EC18D6" w:rsidRDefault="00CB7C31" w:rsidP="00CB7C31">
      <w:pPr>
        <w:jc w:val="both"/>
      </w:pPr>
    </w:p>
    <w:p w:rsidR="00CB7C31" w:rsidRPr="00EC18D6" w:rsidRDefault="00CB7C31" w:rsidP="00CB7C31">
      <w:pPr>
        <w:jc w:val="both"/>
        <w:rPr>
          <w:i/>
        </w:rPr>
      </w:pPr>
    </w:p>
    <w:p w:rsidR="00CB7C31" w:rsidRPr="00EC18D6" w:rsidRDefault="00CB7C31" w:rsidP="00CB7C31">
      <w:pPr>
        <w:tabs>
          <w:tab w:val="left" w:pos="7200"/>
        </w:tabs>
        <w:jc w:val="both"/>
      </w:pPr>
      <w:r w:rsidRPr="00EC18D6">
        <w:t xml:space="preserve">Председатель </w:t>
      </w:r>
      <w:proofErr w:type="gramStart"/>
      <w:r w:rsidRPr="00EC18D6">
        <w:t>Георгиевского</w:t>
      </w:r>
      <w:proofErr w:type="gramEnd"/>
    </w:p>
    <w:p w:rsidR="00CB7C31" w:rsidRPr="00EC18D6" w:rsidRDefault="00CB7C31" w:rsidP="00CB7C31">
      <w:pPr>
        <w:tabs>
          <w:tab w:val="left" w:pos="7200"/>
        </w:tabs>
        <w:jc w:val="both"/>
      </w:pPr>
      <w:r w:rsidRPr="00EC18D6">
        <w:t>сельского Совета депутатов                                                  А.Н. Максарев</w:t>
      </w:r>
    </w:p>
    <w:p w:rsidR="00CB7C31" w:rsidRPr="00EC18D6" w:rsidRDefault="00CB7C31" w:rsidP="00CB7C31">
      <w:pPr>
        <w:tabs>
          <w:tab w:val="left" w:pos="7200"/>
        </w:tabs>
        <w:jc w:val="both"/>
      </w:pPr>
    </w:p>
    <w:p w:rsidR="00CB7C31" w:rsidRPr="00EC18D6" w:rsidRDefault="00CB7C31" w:rsidP="00CB7C31">
      <w:pPr>
        <w:tabs>
          <w:tab w:val="left" w:pos="7200"/>
        </w:tabs>
        <w:jc w:val="both"/>
      </w:pPr>
      <w:r w:rsidRPr="00EC18D6">
        <w:t>Глава Георгиевского сельсовета                                           С.В. Панарин</w:t>
      </w:r>
    </w:p>
    <w:p w:rsidR="006C7E77" w:rsidRDefault="006C7E77" w:rsidP="002C154C">
      <w:pPr>
        <w:autoSpaceDE w:val="0"/>
        <w:autoSpaceDN w:val="0"/>
        <w:adjustRightInd w:val="0"/>
        <w:spacing w:line="240" w:lineRule="exact"/>
        <w:jc w:val="both"/>
        <w:rPr>
          <w:sz w:val="20"/>
          <w:szCs w:val="20"/>
        </w:rPr>
      </w:pPr>
    </w:p>
    <w:p w:rsidR="006C7E77" w:rsidRDefault="006C7E77" w:rsidP="002C154C">
      <w:pPr>
        <w:autoSpaceDE w:val="0"/>
        <w:autoSpaceDN w:val="0"/>
        <w:adjustRightInd w:val="0"/>
        <w:spacing w:line="240" w:lineRule="exact"/>
        <w:jc w:val="both"/>
        <w:rPr>
          <w:sz w:val="20"/>
          <w:szCs w:val="20"/>
        </w:rPr>
      </w:pPr>
    </w:p>
    <w:p w:rsidR="006C7E77" w:rsidRDefault="006C7E77" w:rsidP="002C154C">
      <w:pPr>
        <w:autoSpaceDE w:val="0"/>
        <w:autoSpaceDN w:val="0"/>
        <w:adjustRightInd w:val="0"/>
        <w:spacing w:line="240" w:lineRule="exact"/>
        <w:jc w:val="both"/>
        <w:rPr>
          <w:sz w:val="20"/>
          <w:szCs w:val="20"/>
        </w:rPr>
      </w:pPr>
    </w:p>
    <w:p w:rsidR="006C7E77" w:rsidRDefault="006C7E77" w:rsidP="002C154C">
      <w:pPr>
        <w:autoSpaceDE w:val="0"/>
        <w:autoSpaceDN w:val="0"/>
        <w:adjustRightInd w:val="0"/>
        <w:spacing w:line="240" w:lineRule="exact"/>
        <w:jc w:val="both"/>
        <w:rPr>
          <w:sz w:val="20"/>
          <w:szCs w:val="20"/>
        </w:rPr>
      </w:pPr>
    </w:p>
    <w:p w:rsidR="006C7E77" w:rsidRDefault="006C7E77" w:rsidP="002C154C">
      <w:pPr>
        <w:autoSpaceDE w:val="0"/>
        <w:autoSpaceDN w:val="0"/>
        <w:adjustRightInd w:val="0"/>
        <w:spacing w:line="240" w:lineRule="exact"/>
        <w:jc w:val="both"/>
        <w:rPr>
          <w:sz w:val="20"/>
          <w:szCs w:val="20"/>
        </w:rPr>
      </w:pPr>
    </w:p>
    <w:p w:rsidR="006C7E77" w:rsidRDefault="006C7E77" w:rsidP="002C154C">
      <w:pPr>
        <w:autoSpaceDE w:val="0"/>
        <w:autoSpaceDN w:val="0"/>
        <w:adjustRightInd w:val="0"/>
        <w:spacing w:line="240" w:lineRule="exact"/>
        <w:jc w:val="both"/>
        <w:rPr>
          <w:sz w:val="20"/>
          <w:szCs w:val="20"/>
        </w:rPr>
      </w:pPr>
    </w:p>
    <w:p w:rsidR="006C7E77" w:rsidRDefault="006C7E77" w:rsidP="002C154C">
      <w:pPr>
        <w:autoSpaceDE w:val="0"/>
        <w:autoSpaceDN w:val="0"/>
        <w:adjustRightInd w:val="0"/>
        <w:spacing w:line="240" w:lineRule="exact"/>
        <w:jc w:val="both"/>
        <w:rPr>
          <w:sz w:val="20"/>
          <w:szCs w:val="20"/>
        </w:rPr>
      </w:pPr>
    </w:p>
    <w:p w:rsidR="006C7E77" w:rsidRDefault="006C7E77" w:rsidP="002C154C">
      <w:pPr>
        <w:autoSpaceDE w:val="0"/>
        <w:autoSpaceDN w:val="0"/>
        <w:adjustRightInd w:val="0"/>
        <w:spacing w:line="240" w:lineRule="exact"/>
        <w:jc w:val="both"/>
        <w:rPr>
          <w:sz w:val="20"/>
          <w:szCs w:val="20"/>
        </w:rPr>
      </w:pPr>
    </w:p>
    <w:p w:rsidR="006C7E77" w:rsidRDefault="006C7E77"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47438A" w:rsidRDefault="0047438A" w:rsidP="002C154C">
      <w:pPr>
        <w:autoSpaceDE w:val="0"/>
        <w:autoSpaceDN w:val="0"/>
        <w:adjustRightInd w:val="0"/>
        <w:spacing w:line="240" w:lineRule="exact"/>
        <w:jc w:val="both"/>
        <w:rPr>
          <w:sz w:val="20"/>
          <w:szCs w:val="20"/>
        </w:rPr>
      </w:pPr>
    </w:p>
    <w:p w:rsidR="00A71FCF" w:rsidRPr="002C154C" w:rsidRDefault="00567937" w:rsidP="002C154C">
      <w:pPr>
        <w:autoSpaceDE w:val="0"/>
        <w:autoSpaceDN w:val="0"/>
        <w:adjustRightInd w:val="0"/>
        <w:spacing w:line="240" w:lineRule="exact"/>
        <w:jc w:val="both"/>
      </w:pPr>
      <w:proofErr w:type="gramStart"/>
      <w:r>
        <w:rPr>
          <w:sz w:val="20"/>
          <w:szCs w:val="20"/>
        </w:rPr>
        <w:t xml:space="preserve">Ведомости Георгиевского </w:t>
      </w:r>
      <w:r w:rsidR="00A71FCF" w:rsidRPr="00776310">
        <w:rPr>
          <w:sz w:val="20"/>
          <w:szCs w:val="20"/>
        </w:rPr>
        <w:t xml:space="preserve">сельсовета           </w:t>
      </w:r>
      <w:r>
        <w:rPr>
          <w:sz w:val="20"/>
          <w:szCs w:val="20"/>
        </w:rPr>
        <w:t xml:space="preserve">  </w:t>
      </w:r>
      <w:r w:rsidR="00AE147E">
        <w:rPr>
          <w:sz w:val="20"/>
          <w:szCs w:val="20"/>
        </w:rPr>
        <w:t xml:space="preserve"> </w:t>
      </w:r>
      <w:r w:rsidR="00A71FCF" w:rsidRPr="00776310">
        <w:rPr>
          <w:sz w:val="20"/>
          <w:szCs w:val="20"/>
        </w:rPr>
        <w:t xml:space="preserve">Учредители                                           </w:t>
      </w:r>
      <w:r w:rsidR="00A71FCF">
        <w:rPr>
          <w:sz w:val="20"/>
          <w:szCs w:val="20"/>
        </w:rPr>
        <w:t xml:space="preserve"> </w:t>
      </w:r>
      <w:r>
        <w:rPr>
          <w:sz w:val="20"/>
          <w:szCs w:val="20"/>
        </w:rPr>
        <w:t>Ответственный за</w:t>
      </w:r>
      <w:r w:rsidR="00A71FCF" w:rsidRPr="00776310">
        <w:rPr>
          <w:sz w:val="20"/>
          <w:szCs w:val="20"/>
        </w:rPr>
        <w:t xml:space="preserve"> выпуск</w:t>
      </w:r>
      <w:proofErr w:type="gramEnd"/>
    </w:p>
    <w:p w:rsidR="00A71FCF" w:rsidRPr="00776310" w:rsidRDefault="00A71FCF" w:rsidP="00A71FCF">
      <w:pPr>
        <w:spacing w:line="20" w:lineRule="atLeast"/>
        <w:jc w:val="both"/>
        <w:rPr>
          <w:sz w:val="20"/>
          <w:szCs w:val="20"/>
        </w:rPr>
      </w:pPr>
      <w:r w:rsidRPr="00776310">
        <w:rPr>
          <w:sz w:val="20"/>
          <w:szCs w:val="20"/>
        </w:rPr>
        <w:t xml:space="preserve">                                                                              Георгиевский сельский</w:t>
      </w:r>
    </w:p>
    <w:p w:rsidR="00A71FCF" w:rsidRPr="00776310" w:rsidRDefault="00A71FCF" w:rsidP="00A71FCF">
      <w:pPr>
        <w:spacing w:line="20" w:lineRule="atLeast"/>
        <w:jc w:val="both"/>
        <w:rPr>
          <w:sz w:val="20"/>
          <w:szCs w:val="20"/>
        </w:rPr>
      </w:pPr>
      <w:r w:rsidRPr="00776310">
        <w:rPr>
          <w:sz w:val="20"/>
          <w:szCs w:val="20"/>
        </w:rPr>
        <w:t xml:space="preserve">                                                                              Совет депутатов                    </w:t>
      </w:r>
      <w:r w:rsidR="00AE147E">
        <w:rPr>
          <w:sz w:val="20"/>
          <w:szCs w:val="20"/>
        </w:rPr>
        <w:t xml:space="preserve">                 </w:t>
      </w:r>
      <w:r w:rsidR="006661EF">
        <w:rPr>
          <w:sz w:val="20"/>
          <w:szCs w:val="20"/>
        </w:rPr>
        <w:t>Азарова Т.Ю.</w:t>
      </w:r>
    </w:p>
    <w:p w:rsidR="00A71FCF" w:rsidRPr="00776310" w:rsidRDefault="00A71FCF" w:rsidP="00A71FCF">
      <w:pPr>
        <w:spacing w:line="20" w:lineRule="atLeast"/>
        <w:jc w:val="both"/>
        <w:rPr>
          <w:sz w:val="20"/>
          <w:szCs w:val="20"/>
        </w:rPr>
      </w:pPr>
      <w:r w:rsidRPr="00776310">
        <w:rPr>
          <w:sz w:val="20"/>
          <w:szCs w:val="20"/>
        </w:rPr>
        <w:t xml:space="preserve">                                                     </w:t>
      </w:r>
      <w:r w:rsidR="00567937">
        <w:rPr>
          <w:sz w:val="20"/>
          <w:szCs w:val="20"/>
        </w:rPr>
        <w:t xml:space="preserve">                         Глава Георгиевского </w:t>
      </w:r>
      <w:r w:rsidRPr="00776310">
        <w:rPr>
          <w:sz w:val="20"/>
          <w:szCs w:val="20"/>
        </w:rPr>
        <w:t>сельсовета</w:t>
      </w:r>
    </w:p>
    <w:p w:rsidR="00A71FCF" w:rsidRPr="00776310" w:rsidRDefault="00567937" w:rsidP="00A71FCF">
      <w:pPr>
        <w:spacing w:line="20" w:lineRule="atLeast"/>
        <w:jc w:val="both"/>
        <w:rPr>
          <w:sz w:val="20"/>
          <w:szCs w:val="20"/>
        </w:rPr>
      </w:pPr>
      <w:r>
        <w:rPr>
          <w:sz w:val="20"/>
          <w:szCs w:val="20"/>
        </w:rPr>
        <w:t xml:space="preserve">Отпечатано на </w:t>
      </w:r>
      <w:r w:rsidR="00A71FCF" w:rsidRPr="00776310">
        <w:rPr>
          <w:sz w:val="20"/>
          <w:szCs w:val="20"/>
        </w:rPr>
        <w:t>множите</w:t>
      </w:r>
      <w:r>
        <w:rPr>
          <w:sz w:val="20"/>
          <w:szCs w:val="20"/>
        </w:rPr>
        <w:t xml:space="preserve">льной технике администрации </w:t>
      </w:r>
      <w:r w:rsidR="00A71FCF" w:rsidRPr="00776310">
        <w:rPr>
          <w:sz w:val="20"/>
          <w:szCs w:val="20"/>
        </w:rPr>
        <w:t>Георгиевского сельсовета.</w:t>
      </w:r>
    </w:p>
    <w:p w:rsidR="00A71FCF" w:rsidRPr="009C0FD7" w:rsidRDefault="00D47635" w:rsidP="009C0FD7">
      <w:pPr>
        <w:spacing w:line="20" w:lineRule="atLeast"/>
        <w:jc w:val="both"/>
        <w:rPr>
          <w:sz w:val="20"/>
          <w:szCs w:val="20"/>
        </w:rPr>
      </w:pPr>
      <w:r>
        <w:rPr>
          <w:sz w:val="20"/>
          <w:szCs w:val="20"/>
        </w:rPr>
        <w:t xml:space="preserve">Адрес: 663643, </w:t>
      </w:r>
      <w:r w:rsidR="00A71FCF" w:rsidRPr="00776310">
        <w:rPr>
          <w:sz w:val="20"/>
          <w:szCs w:val="20"/>
        </w:rPr>
        <w:t>Красноярский край, Канский район,</w:t>
      </w:r>
      <w:r w:rsidR="00A71FCF">
        <w:rPr>
          <w:sz w:val="20"/>
          <w:szCs w:val="20"/>
        </w:rPr>
        <w:t xml:space="preserve"> </w:t>
      </w:r>
      <w:r w:rsidR="00A71FCF" w:rsidRPr="00776310">
        <w:rPr>
          <w:sz w:val="20"/>
          <w:szCs w:val="20"/>
        </w:rPr>
        <w:t>с.</w:t>
      </w:r>
      <w:r w:rsidR="00567937">
        <w:rPr>
          <w:sz w:val="20"/>
          <w:szCs w:val="20"/>
        </w:rPr>
        <w:t xml:space="preserve"> </w:t>
      </w:r>
      <w:r w:rsidR="00A71FCF" w:rsidRPr="00776310">
        <w:rPr>
          <w:sz w:val="20"/>
          <w:szCs w:val="20"/>
        </w:rPr>
        <w:t>Георгиевка, ул</w:t>
      </w:r>
      <w:proofErr w:type="gramStart"/>
      <w:r w:rsidR="00A71FCF" w:rsidRPr="00776310">
        <w:rPr>
          <w:sz w:val="20"/>
          <w:szCs w:val="20"/>
        </w:rPr>
        <w:t>.Ш</w:t>
      </w:r>
      <w:proofErr w:type="gramEnd"/>
      <w:r w:rsidR="00A71FCF" w:rsidRPr="00776310">
        <w:rPr>
          <w:sz w:val="20"/>
          <w:szCs w:val="20"/>
        </w:rPr>
        <w:t>кольная, 2.</w:t>
      </w:r>
      <w:r w:rsidR="00A450D0">
        <w:rPr>
          <w:sz w:val="20"/>
          <w:szCs w:val="20"/>
        </w:rPr>
        <w:t xml:space="preserve"> </w:t>
      </w:r>
      <w:r w:rsidR="00567937">
        <w:rPr>
          <w:sz w:val="20"/>
          <w:szCs w:val="20"/>
        </w:rPr>
        <w:t xml:space="preserve">Тираж </w:t>
      </w:r>
      <w:r w:rsidR="00A71FCF" w:rsidRPr="00776310">
        <w:rPr>
          <w:sz w:val="20"/>
          <w:szCs w:val="20"/>
        </w:rPr>
        <w:t>50 экземпляров.</w:t>
      </w:r>
    </w:p>
    <w:sectPr w:rsidR="00A71FCF" w:rsidRPr="009C0FD7" w:rsidSect="0077330D">
      <w:footerReference w:type="default" r:id="rId16"/>
      <w:footerReference w:type="first" r:id="rId17"/>
      <w:type w:val="continuous"/>
      <w:pgSz w:w="11906" w:h="16838"/>
      <w:pgMar w:top="85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BE9" w:rsidRDefault="00527BE9" w:rsidP="00D6769D">
      <w:r>
        <w:separator/>
      </w:r>
    </w:p>
  </w:endnote>
  <w:endnote w:type="continuationSeparator" w:id="0">
    <w:p w:rsidR="00527BE9" w:rsidRDefault="00527BE9" w:rsidP="00D67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Mono">
    <w:altName w:val="Courier New"/>
    <w:charset w:val="00"/>
    <w:family w:val="modern"/>
    <w:pitch w:val="fixed"/>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C31" w:rsidRDefault="00CB7C31" w:rsidP="00E5308E">
    <w:pPr>
      <w:pStyle w:val="a3"/>
      <w:jc w:val="right"/>
    </w:pPr>
    <w:fldSimple w:instr=" PAGE   \* MERGEFORMAT ">
      <w:r w:rsidR="0047438A">
        <w:rPr>
          <w:noProof/>
        </w:rPr>
        <w:t>34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C31" w:rsidRDefault="00CB7C31">
    <w:pPr>
      <w:pStyle w:val="a3"/>
      <w:jc w:val="right"/>
    </w:pPr>
  </w:p>
  <w:p w:rsidR="00CB7C31" w:rsidRDefault="00CB7C3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BE9" w:rsidRDefault="00527BE9" w:rsidP="00D6769D">
      <w:r>
        <w:separator/>
      </w:r>
    </w:p>
  </w:footnote>
  <w:footnote w:type="continuationSeparator" w:id="0">
    <w:p w:rsidR="00527BE9" w:rsidRDefault="00527BE9" w:rsidP="00D67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EA09F2"/>
    <w:multiLevelType w:val="hybridMultilevel"/>
    <w:tmpl w:val="7CE6189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9A07F59"/>
    <w:multiLevelType w:val="hybridMultilevel"/>
    <w:tmpl w:val="4E768336"/>
    <w:lvl w:ilvl="0" w:tplc="184A41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531ED"/>
    <w:multiLevelType w:val="hybridMultilevel"/>
    <w:tmpl w:val="F9E44F1E"/>
    <w:lvl w:ilvl="0" w:tplc="E3664C1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32F1DFF"/>
    <w:multiLevelType w:val="multilevel"/>
    <w:tmpl w:val="0098FF30"/>
    <w:lvl w:ilvl="0">
      <w:start w:val="8"/>
      <w:numFmt w:val="decimal"/>
      <w:lvlText w:val="%1"/>
      <w:lvlJc w:val="left"/>
      <w:pPr>
        <w:tabs>
          <w:tab w:val="num" w:pos="555"/>
        </w:tabs>
        <w:ind w:left="555" w:hanging="555"/>
      </w:pPr>
    </w:lvl>
    <w:lvl w:ilvl="1">
      <w:start w:val="6"/>
      <w:numFmt w:val="decimal"/>
      <w:lvlText w:val="%1.%2"/>
      <w:lvlJc w:val="left"/>
      <w:pPr>
        <w:tabs>
          <w:tab w:val="num" w:pos="1273"/>
        </w:tabs>
        <w:ind w:left="1273" w:hanging="555"/>
      </w:pPr>
    </w:lvl>
    <w:lvl w:ilvl="2">
      <w:start w:val="1"/>
      <w:numFmt w:val="decimal"/>
      <w:lvlText w:val="%3)"/>
      <w:lvlJc w:val="left"/>
      <w:pPr>
        <w:tabs>
          <w:tab w:val="num" w:pos="2340"/>
        </w:tabs>
        <w:ind w:left="2340" w:hanging="720"/>
      </w:pPr>
      <w:rPr>
        <w:rFonts w:ascii="Times New Roman" w:eastAsia="Times New Roman" w:hAnsi="Times New Roman" w:cs="Times New Roman"/>
      </w:rPr>
    </w:lvl>
    <w:lvl w:ilvl="3">
      <w:start w:val="1"/>
      <w:numFmt w:val="decimal"/>
      <w:lvlText w:val="%1.%2.%3.%4"/>
      <w:lvlJc w:val="left"/>
      <w:pPr>
        <w:tabs>
          <w:tab w:val="num" w:pos="3234"/>
        </w:tabs>
        <w:ind w:left="3234" w:hanging="1080"/>
      </w:pPr>
    </w:lvl>
    <w:lvl w:ilvl="4">
      <w:start w:val="1"/>
      <w:numFmt w:val="decimal"/>
      <w:lvlText w:val="%1.%2.%3.%4.%5"/>
      <w:lvlJc w:val="left"/>
      <w:pPr>
        <w:tabs>
          <w:tab w:val="num" w:pos="3952"/>
        </w:tabs>
        <w:ind w:left="3952" w:hanging="1080"/>
      </w:pPr>
    </w:lvl>
    <w:lvl w:ilvl="5">
      <w:start w:val="1"/>
      <w:numFmt w:val="decimal"/>
      <w:lvlText w:val="%1.%2.%3.%4.%5.%6"/>
      <w:lvlJc w:val="left"/>
      <w:pPr>
        <w:tabs>
          <w:tab w:val="num" w:pos="5030"/>
        </w:tabs>
        <w:ind w:left="5030" w:hanging="1440"/>
      </w:pPr>
    </w:lvl>
    <w:lvl w:ilvl="6">
      <w:start w:val="1"/>
      <w:numFmt w:val="decimal"/>
      <w:lvlText w:val="%1.%2.%3.%4.%5.%6.%7"/>
      <w:lvlJc w:val="left"/>
      <w:pPr>
        <w:tabs>
          <w:tab w:val="num" w:pos="5748"/>
        </w:tabs>
        <w:ind w:left="5748" w:hanging="1440"/>
      </w:pPr>
    </w:lvl>
    <w:lvl w:ilvl="7">
      <w:start w:val="1"/>
      <w:numFmt w:val="decimal"/>
      <w:lvlText w:val="%1.%2.%3.%4.%5.%6.%7.%8"/>
      <w:lvlJc w:val="left"/>
      <w:pPr>
        <w:tabs>
          <w:tab w:val="num" w:pos="6826"/>
        </w:tabs>
        <w:ind w:left="6826" w:hanging="1800"/>
      </w:pPr>
    </w:lvl>
    <w:lvl w:ilvl="8">
      <w:start w:val="1"/>
      <w:numFmt w:val="decimal"/>
      <w:lvlText w:val="%1.%2.%3.%4.%5.%6.%7.%8.%9"/>
      <w:lvlJc w:val="left"/>
      <w:pPr>
        <w:tabs>
          <w:tab w:val="num" w:pos="7904"/>
        </w:tabs>
        <w:ind w:left="7904" w:hanging="2160"/>
      </w:pPr>
    </w:lvl>
  </w:abstractNum>
  <w:abstractNum w:abstractNumId="5">
    <w:nsid w:val="1E3521B8"/>
    <w:multiLevelType w:val="hybridMultilevel"/>
    <w:tmpl w:val="A0DC9DF8"/>
    <w:lvl w:ilvl="0" w:tplc="9B128E62">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00351F0"/>
    <w:multiLevelType w:val="multilevel"/>
    <w:tmpl w:val="14F4516A"/>
    <w:lvl w:ilvl="0">
      <w:start w:val="1"/>
      <w:numFmt w:val="decimal"/>
      <w:lvlText w:val="%1."/>
      <w:lvlJc w:val="left"/>
      <w:pPr>
        <w:ind w:left="1188" w:hanging="480"/>
      </w:pPr>
      <w:rPr>
        <w:rFonts w:hint="default"/>
      </w:rPr>
    </w:lvl>
    <w:lvl w:ilvl="1">
      <w:start w:val="1"/>
      <w:numFmt w:val="decimal"/>
      <w:isLgl/>
      <w:lvlText w:val="%1.%2."/>
      <w:lvlJc w:val="left"/>
      <w:pPr>
        <w:ind w:left="1429" w:hanging="720"/>
      </w:pPr>
      <w:rPr>
        <w:rFonts w:hint="default"/>
        <w:sz w:val="28"/>
        <w:szCs w:val="28"/>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7">
    <w:nsid w:val="4C6B6C7B"/>
    <w:multiLevelType w:val="hybridMultilevel"/>
    <w:tmpl w:val="6D46B5AA"/>
    <w:lvl w:ilvl="0" w:tplc="D7E869C0">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4C422E1"/>
    <w:multiLevelType w:val="hybridMultilevel"/>
    <w:tmpl w:val="969A2C6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54B6516"/>
    <w:multiLevelType w:val="hybridMultilevel"/>
    <w:tmpl w:val="32264540"/>
    <w:lvl w:ilvl="0" w:tplc="A45CE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1B94449"/>
    <w:multiLevelType w:val="hybridMultilevel"/>
    <w:tmpl w:val="4E768336"/>
    <w:lvl w:ilvl="0" w:tplc="184A41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8"/>
  </w:num>
  <w:num w:numId="5">
    <w:abstractNumId w:val="7"/>
  </w:num>
  <w:num w:numId="6">
    <w:abstractNumId w:val="6"/>
  </w:num>
  <w:num w:numId="7">
    <w:abstractNumId w:val="3"/>
  </w:num>
  <w:num w:numId="8">
    <w:abstractNumId w:val="4"/>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71FCF"/>
    <w:rsid w:val="00000788"/>
    <w:rsid w:val="00001A59"/>
    <w:rsid w:val="00001B66"/>
    <w:rsid w:val="000031DD"/>
    <w:rsid w:val="00005823"/>
    <w:rsid w:val="00005893"/>
    <w:rsid w:val="0000599F"/>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C44"/>
    <w:rsid w:val="0002512A"/>
    <w:rsid w:val="000252B3"/>
    <w:rsid w:val="00025712"/>
    <w:rsid w:val="00027039"/>
    <w:rsid w:val="00027C70"/>
    <w:rsid w:val="0003021E"/>
    <w:rsid w:val="00031036"/>
    <w:rsid w:val="000341A5"/>
    <w:rsid w:val="00037040"/>
    <w:rsid w:val="00037699"/>
    <w:rsid w:val="000417BD"/>
    <w:rsid w:val="00041828"/>
    <w:rsid w:val="00042719"/>
    <w:rsid w:val="00042E5E"/>
    <w:rsid w:val="00044936"/>
    <w:rsid w:val="000452C2"/>
    <w:rsid w:val="00045B17"/>
    <w:rsid w:val="000473BD"/>
    <w:rsid w:val="00047A38"/>
    <w:rsid w:val="00047B8E"/>
    <w:rsid w:val="00047D04"/>
    <w:rsid w:val="00047F4F"/>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6C48"/>
    <w:rsid w:val="0008137F"/>
    <w:rsid w:val="00081541"/>
    <w:rsid w:val="0008193D"/>
    <w:rsid w:val="00083255"/>
    <w:rsid w:val="000833D2"/>
    <w:rsid w:val="00084055"/>
    <w:rsid w:val="000842C6"/>
    <w:rsid w:val="000843AA"/>
    <w:rsid w:val="00084908"/>
    <w:rsid w:val="0008531C"/>
    <w:rsid w:val="00090A09"/>
    <w:rsid w:val="00090A70"/>
    <w:rsid w:val="000911E4"/>
    <w:rsid w:val="00091A07"/>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6CE4"/>
    <w:rsid w:val="000D7138"/>
    <w:rsid w:val="000D7215"/>
    <w:rsid w:val="000D7C93"/>
    <w:rsid w:val="000E19C5"/>
    <w:rsid w:val="000E2672"/>
    <w:rsid w:val="000E2807"/>
    <w:rsid w:val="000E3623"/>
    <w:rsid w:val="000E37E5"/>
    <w:rsid w:val="000E4335"/>
    <w:rsid w:val="000E4520"/>
    <w:rsid w:val="000E4847"/>
    <w:rsid w:val="000E5674"/>
    <w:rsid w:val="000E6521"/>
    <w:rsid w:val="000E6590"/>
    <w:rsid w:val="000E71AA"/>
    <w:rsid w:val="000E77F0"/>
    <w:rsid w:val="000F05D7"/>
    <w:rsid w:val="000F1AC2"/>
    <w:rsid w:val="000F1FF5"/>
    <w:rsid w:val="000F20EB"/>
    <w:rsid w:val="000F2FEF"/>
    <w:rsid w:val="000F360C"/>
    <w:rsid w:val="000F468B"/>
    <w:rsid w:val="000F5200"/>
    <w:rsid w:val="00100865"/>
    <w:rsid w:val="0010098C"/>
    <w:rsid w:val="00101DC7"/>
    <w:rsid w:val="00103DC3"/>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6DDA"/>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09E3"/>
    <w:rsid w:val="00182C87"/>
    <w:rsid w:val="001839C2"/>
    <w:rsid w:val="00184162"/>
    <w:rsid w:val="001842F7"/>
    <w:rsid w:val="0018656A"/>
    <w:rsid w:val="001865F1"/>
    <w:rsid w:val="00187330"/>
    <w:rsid w:val="001873A0"/>
    <w:rsid w:val="00187A0C"/>
    <w:rsid w:val="00187AC2"/>
    <w:rsid w:val="00190694"/>
    <w:rsid w:val="00190A76"/>
    <w:rsid w:val="0019138B"/>
    <w:rsid w:val="00191A19"/>
    <w:rsid w:val="0019235F"/>
    <w:rsid w:val="00192469"/>
    <w:rsid w:val="00192606"/>
    <w:rsid w:val="001951DD"/>
    <w:rsid w:val="00195D09"/>
    <w:rsid w:val="001A0708"/>
    <w:rsid w:val="001A0CE9"/>
    <w:rsid w:val="001A1289"/>
    <w:rsid w:val="001A19EA"/>
    <w:rsid w:val="001A22D9"/>
    <w:rsid w:val="001A3766"/>
    <w:rsid w:val="001A4A73"/>
    <w:rsid w:val="001A4B09"/>
    <w:rsid w:val="001A600A"/>
    <w:rsid w:val="001A608A"/>
    <w:rsid w:val="001A66D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B61"/>
    <w:rsid w:val="001D1672"/>
    <w:rsid w:val="001D1AC2"/>
    <w:rsid w:val="001D4625"/>
    <w:rsid w:val="001D46A8"/>
    <w:rsid w:val="001D5D1D"/>
    <w:rsid w:val="001D7062"/>
    <w:rsid w:val="001D7BF7"/>
    <w:rsid w:val="001E1142"/>
    <w:rsid w:val="001E2391"/>
    <w:rsid w:val="001E379E"/>
    <w:rsid w:val="001E4517"/>
    <w:rsid w:val="001E47FE"/>
    <w:rsid w:val="001E6C48"/>
    <w:rsid w:val="001E7BD7"/>
    <w:rsid w:val="001F1EFC"/>
    <w:rsid w:val="001F245B"/>
    <w:rsid w:val="001F392F"/>
    <w:rsid w:val="001F3B26"/>
    <w:rsid w:val="001F4596"/>
    <w:rsid w:val="001F511C"/>
    <w:rsid w:val="001F5889"/>
    <w:rsid w:val="001F5BAC"/>
    <w:rsid w:val="001F6212"/>
    <w:rsid w:val="001F6C41"/>
    <w:rsid w:val="00200048"/>
    <w:rsid w:val="00202822"/>
    <w:rsid w:val="00203602"/>
    <w:rsid w:val="00204165"/>
    <w:rsid w:val="00204831"/>
    <w:rsid w:val="00206A5C"/>
    <w:rsid w:val="00206B98"/>
    <w:rsid w:val="00206DB8"/>
    <w:rsid w:val="002074FC"/>
    <w:rsid w:val="0021092A"/>
    <w:rsid w:val="00210AA3"/>
    <w:rsid w:val="002115B6"/>
    <w:rsid w:val="002137CF"/>
    <w:rsid w:val="00216315"/>
    <w:rsid w:val="00216443"/>
    <w:rsid w:val="00216A8D"/>
    <w:rsid w:val="00217400"/>
    <w:rsid w:val="00217ECA"/>
    <w:rsid w:val="002209F4"/>
    <w:rsid w:val="00221014"/>
    <w:rsid w:val="0022135E"/>
    <w:rsid w:val="00221E1E"/>
    <w:rsid w:val="002229AC"/>
    <w:rsid w:val="002229E1"/>
    <w:rsid w:val="00222F2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EF5"/>
    <w:rsid w:val="00257BEE"/>
    <w:rsid w:val="00260E85"/>
    <w:rsid w:val="002617EC"/>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0F6C"/>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A73"/>
    <w:rsid w:val="002917C0"/>
    <w:rsid w:val="00291C45"/>
    <w:rsid w:val="00293259"/>
    <w:rsid w:val="00295192"/>
    <w:rsid w:val="0029696A"/>
    <w:rsid w:val="0029701A"/>
    <w:rsid w:val="002A00C7"/>
    <w:rsid w:val="002A025B"/>
    <w:rsid w:val="002A03D4"/>
    <w:rsid w:val="002A08C2"/>
    <w:rsid w:val="002A1BE8"/>
    <w:rsid w:val="002A1F81"/>
    <w:rsid w:val="002A3C9A"/>
    <w:rsid w:val="002A3D7F"/>
    <w:rsid w:val="002A5091"/>
    <w:rsid w:val="002A589D"/>
    <w:rsid w:val="002A644F"/>
    <w:rsid w:val="002A7E1C"/>
    <w:rsid w:val="002B1182"/>
    <w:rsid w:val="002B164E"/>
    <w:rsid w:val="002B18F6"/>
    <w:rsid w:val="002B2F29"/>
    <w:rsid w:val="002B49B0"/>
    <w:rsid w:val="002B58DD"/>
    <w:rsid w:val="002B6B10"/>
    <w:rsid w:val="002B71C4"/>
    <w:rsid w:val="002C06DE"/>
    <w:rsid w:val="002C1412"/>
    <w:rsid w:val="002C154C"/>
    <w:rsid w:val="002C1C05"/>
    <w:rsid w:val="002C2141"/>
    <w:rsid w:val="002C2EB4"/>
    <w:rsid w:val="002C2EC4"/>
    <w:rsid w:val="002C2F8C"/>
    <w:rsid w:val="002C5281"/>
    <w:rsid w:val="002C5A17"/>
    <w:rsid w:val="002C7177"/>
    <w:rsid w:val="002C7CF2"/>
    <w:rsid w:val="002D0C86"/>
    <w:rsid w:val="002D2229"/>
    <w:rsid w:val="002D289F"/>
    <w:rsid w:val="002D3989"/>
    <w:rsid w:val="002D4189"/>
    <w:rsid w:val="002D42F2"/>
    <w:rsid w:val="002D54EF"/>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49E0"/>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C88"/>
    <w:rsid w:val="00320D84"/>
    <w:rsid w:val="00320DA6"/>
    <w:rsid w:val="00320FD0"/>
    <w:rsid w:val="00320FF7"/>
    <w:rsid w:val="00321E1C"/>
    <w:rsid w:val="00324249"/>
    <w:rsid w:val="0032427E"/>
    <w:rsid w:val="003244FF"/>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16C0"/>
    <w:rsid w:val="003426CE"/>
    <w:rsid w:val="00343359"/>
    <w:rsid w:val="00343664"/>
    <w:rsid w:val="00343963"/>
    <w:rsid w:val="00343B8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7C87"/>
    <w:rsid w:val="00367EBA"/>
    <w:rsid w:val="00373129"/>
    <w:rsid w:val="00373FC6"/>
    <w:rsid w:val="00374E1D"/>
    <w:rsid w:val="0037500A"/>
    <w:rsid w:val="00376635"/>
    <w:rsid w:val="00376C50"/>
    <w:rsid w:val="003774A0"/>
    <w:rsid w:val="003775E7"/>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444F"/>
    <w:rsid w:val="00394727"/>
    <w:rsid w:val="00394E0E"/>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3A4B"/>
    <w:rsid w:val="003B3F91"/>
    <w:rsid w:val="003B4194"/>
    <w:rsid w:val="003B5286"/>
    <w:rsid w:val="003B56C8"/>
    <w:rsid w:val="003B61DE"/>
    <w:rsid w:val="003B64BD"/>
    <w:rsid w:val="003B67C7"/>
    <w:rsid w:val="003B6A62"/>
    <w:rsid w:val="003B6D8D"/>
    <w:rsid w:val="003B6DB2"/>
    <w:rsid w:val="003B7D26"/>
    <w:rsid w:val="003C102A"/>
    <w:rsid w:val="003C2475"/>
    <w:rsid w:val="003C3D96"/>
    <w:rsid w:val="003C4138"/>
    <w:rsid w:val="003C44E8"/>
    <w:rsid w:val="003C4779"/>
    <w:rsid w:val="003C5F2C"/>
    <w:rsid w:val="003C6321"/>
    <w:rsid w:val="003C76E5"/>
    <w:rsid w:val="003D0544"/>
    <w:rsid w:val="003D0D0D"/>
    <w:rsid w:val="003D1987"/>
    <w:rsid w:val="003D237F"/>
    <w:rsid w:val="003D29AB"/>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3DD3"/>
    <w:rsid w:val="003F4FDA"/>
    <w:rsid w:val="003F50EA"/>
    <w:rsid w:val="003F6E98"/>
    <w:rsid w:val="003F73FC"/>
    <w:rsid w:val="00402241"/>
    <w:rsid w:val="0040444B"/>
    <w:rsid w:val="00405460"/>
    <w:rsid w:val="004054E4"/>
    <w:rsid w:val="00405C4B"/>
    <w:rsid w:val="004067F7"/>
    <w:rsid w:val="00413FF3"/>
    <w:rsid w:val="00414B05"/>
    <w:rsid w:val="004157FF"/>
    <w:rsid w:val="00415A89"/>
    <w:rsid w:val="004162F4"/>
    <w:rsid w:val="00416A9F"/>
    <w:rsid w:val="0041724C"/>
    <w:rsid w:val="004175FB"/>
    <w:rsid w:val="004178B7"/>
    <w:rsid w:val="0041792E"/>
    <w:rsid w:val="00420411"/>
    <w:rsid w:val="00421729"/>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5771"/>
    <w:rsid w:val="00436572"/>
    <w:rsid w:val="00436F1A"/>
    <w:rsid w:val="00437BC8"/>
    <w:rsid w:val="00437BEE"/>
    <w:rsid w:val="004403ED"/>
    <w:rsid w:val="00440579"/>
    <w:rsid w:val="004406BA"/>
    <w:rsid w:val="00442436"/>
    <w:rsid w:val="00442948"/>
    <w:rsid w:val="00444413"/>
    <w:rsid w:val="00444C80"/>
    <w:rsid w:val="004502C4"/>
    <w:rsid w:val="004514DF"/>
    <w:rsid w:val="00451C57"/>
    <w:rsid w:val="00451CEB"/>
    <w:rsid w:val="00453774"/>
    <w:rsid w:val="00453A2B"/>
    <w:rsid w:val="00454260"/>
    <w:rsid w:val="0045509C"/>
    <w:rsid w:val="004552A4"/>
    <w:rsid w:val="0045552B"/>
    <w:rsid w:val="00456909"/>
    <w:rsid w:val="00456F9C"/>
    <w:rsid w:val="00457469"/>
    <w:rsid w:val="00457B1F"/>
    <w:rsid w:val="00457B9A"/>
    <w:rsid w:val="004615B0"/>
    <w:rsid w:val="004625F9"/>
    <w:rsid w:val="0046361F"/>
    <w:rsid w:val="004646B2"/>
    <w:rsid w:val="00464E36"/>
    <w:rsid w:val="004652BE"/>
    <w:rsid w:val="00465A04"/>
    <w:rsid w:val="00466D7C"/>
    <w:rsid w:val="00466FEF"/>
    <w:rsid w:val="00467A2B"/>
    <w:rsid w:val="00472637"/>
    <w:rsid w:val="0047438A"/>
    <w:rsid w:val="0047482E"/>
    <w:rsid w:val="00474CC4"/>
    <w:rsid w:val="0047515B"/>
    <w:rsid w:val="00475C4A"/>
    <w:rsid w:val="00476136"/>
    <w:rsid w:val="00476E5F"/>
    <w:rsid w:val="00477490"/>
    <w:rsid w:val="00477F88"/>
    <w:rsid w:val="00481667"/>
    <w:rsid w:val="0048214D"/>
    <w:rsid w:val="004828BF"/>
    <w:rsid w:val="00483894"/>
    <w:rsid w:val="00483B44"/>
    <w:rsid w:val="00483F5A"/>
    <w:rsid w:val="00484706"/>
    <w:rsid w:val="004849E2"/>
    <w:rsid w:val="00485C5D"/>
    <w:rsid w:val="0048661A"/>
    <w:rsid w:val="00486CBB"/>
    <w:rsid w:val="00486DA1"/>
    <w:rsid w:val="0048714E"/>
    <w:rsid w:val="0049068E"/>
    <w:rsid w:val="004906BC"/>
    <w:rsid w:val="00491287"/>
    <w:rsid w:val="004922E7"/>
    <w:rsid w:val="0049279D"/>
    <w:rsid w:val="004941FB"/>
    <w:rsid w:val="004957FC"/>
    <w:rsid w:val="00496386"/>
    <w:rsid w:val="004A0121"/>
    <w:rsid w:val="004A0707"/>
    <w:rsid w:val="004A1F76"/>
    <w:rsid w:val="004A2342"/>
    <w:rsid w:val="004A30D5"/>
    <w:rsid w:val="004A560A"/>
    <w:rsid w:val="004A5CBD"/>
    <w:rsid w:val="004A7F8B"/>
    <w:rsid w:val="004B01F6"/>
    <w:rsid w:val="004B0282"/>
    <w:rsid w:val="004B0785"/>
    <w:rsid w:val="004B0876"/>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238"/>
    <w:rsid w:val="004C6338"/>
    <w:rsid w:val="004C68DB"/>
    <w:rsid w:val="004D1B34"/>
    <w:rsid w:val="004D1F37"/>
    <w:rsid w:val="004D314F"/>
    <w:rsid w:val="004D6A5C"/>
    <w:rsid w:val="004D71AD"/>
    <w:rsid w:val="004D7717"/>
    <w:rsid w:val="004D7E0B"/>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BE9"/>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0BB"/>
    <w:rsid w:val="00542659"/>
    <w:rsid w:val="00542F2C"/>
    <w:rsid w:val="00544B52"/>
    <w:rsid w:val="00545A90"/>
    <w:rsid w:val="00546CB7"/>
    <w:rsid w:val="00546D1B"/>
    <w:rsid w:val="00547114"/>
    <w:rsid w:val="0054765E"/>
    <w:rsid w:val="00547735"/>
    <w:rsid w:val="0055089D"/>
    <w:rsid w:val="005509C2"/>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DCA"/>
    <w:rsid w:val="00582F1D"/>
    <w:rsid w:val="005848C6"/>
    <w:rsid w:val="00584B05"/>
    <w:rsid w:val="0058564F"/>
    <w:rsid w:val="00585733"/>
    <w:rsid w:val="00587955"/>
    <w:rsid w:val="0059056A"/>
    <w:rsid w:val="00590DBB"/>
    <w:rsid w:val="00591A7A"/>
    <w:rsid w:val="00592296"/>
    <w:rsid w:val="0059291B"/>
    <w:rsid w:val="005936C8"/>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5708"/>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04DE"/>
    <w:rsid w:val="005D13DF"/>
    <w:rsid w:val="005D3438"/>
    <w:rsid w:val="005D3E20"/>
    <w:rsid w:val="005D4A45"/>
    <w:rsid w:val="005D4DE2"/>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27F34"/>
    <w:rsid w:val="00630CAA"/>
    <w:rsid w:val="00631040"/>
    <w:rsid w:val="00633B1D"/>
    <w:rsid w:val="006346DA"/>
    <w:rsid w:val="006352E0"/>
    <w:rsid w:val="006354EC"/>
    <w:rsid w:val="0063551E"/>
    <w:rsid w:val="00636F59"/>
    <w:rsid w:val="006370E4"/>
    <w:rsid w:val="00637847"/>
    <w:rsid w:val="00637CB7"/>
    <w:rsid w:val="006400BB"/>
    <w:rsid w:val="0064051E"/>
    <w:rsid w:val="0064169A"/>
    <w:rsid w:val="00641E9D"/>
    <w:rsid w:val="00641EA5"/>
    <w:rsid w:val="00642908"/>
    <w:rsid w:val="00643517"/>
    <w:rsid w:val="00645288"/>
    <w:rsid w:val="006467A7"/>
    <w:rsid w:val="0064697F"/>
    <w:rsid w:val="006469E2"/>
    <w:rsid w:val="00646F09"/>
    <w:rsid w:val="00647937"/>
    <w:rsid w:val="00650120"/>
    <w:rsid w:val="00650ACF"/>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256"/>
    <w:rsid w:val="00665C84"/>
    <w:rsid w:val="006661EF"/>
    <w:rsid w:val="00666F31"/>
    <w:rsid w:val="006679BC"/>
    <w:rsid w:val="00670784"/>
    <w:rsid w:val="00670F28"/>
    <w:rsid w:val="00672742"/>
    <w:rsid w:val="0067297D"/>
    <w:rsid w:val="006733FE"/>
    <w:rsid w:val="0067395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3958"/>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C7E77"/>
    <w:rsid w:val="006D0389"/>
    <w:rsid w:val="006D0927"/>
    <w:rsid w:val="006D0974"/>
    <w:rsid w:val="006D097F"/>
    <w:rsid w:val="006D29F4"/>
    <w:rsid w:val="006D4B0C"/>
    <w:rsid w:val="006D508A"/>
    <w:rsid w:val="006D521A"/>
    <w:rsid w:val="006D55CC"/>
    <w:rsid w:val="006D565E"/>
    <w:rsid w:val="006D69AA"/>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77A"/>
    <w:rsid w:val="006F625E"/>
    <w:rsid w:val="006F644D"/>
    <w:rsid w:val="006F7026"/>
    <w:rsid w:val="006F715A"/>
    <w:rsid w:val="00700318"/>
    <w:rsid w:val="00700321"/>
    <w:rsid w:val="007023D3"/>
    <w:rsid w:val="007028C4"/>
    <w:rsid w:val="0070309A"/>
    <w:rsid w:val="00703315"/>
    <w:rsid w:val="007036D2"/>
    <w:rsid w:val="00703F37"/>
    <w:rsid w:val="00704E3B"/>
    <w:rsid w:val="0070619D"/>
    <w:rsid w:val="00711961"/>
    <w:rsid w:val="00711C1E"/>
    <w:rsid w:val="00712D0A"/>
    <w:rsid w:val="00712DB7"/>
    <w:rsid w:val="00713B72"/>
    <w:rsid w:val="00713D94"/>
    <w:rsid w:val="00713E76"/>
    <w:rsid w:val="007143F3"/>
    <w:rsid w:val="00714DDD"/>
    <w:rsid w:val="007157BE"/>
    <w:rsid w:val="00715D83"/>
    <w:rsid w:val="00716CF0"/>
    <w:rsid w:val="007174AB"/>
    <w:rsid w:val="0071774B"/>
    <w:rsid w:val="00720D5B"/>
    <w:rsid w:val="00721504"/>
    <w:rsid w:val="00723B2E"/>
    <w:rsid w:val="0072550E"/>
    <w:rsid w:val="00725BD2"/>
    <w:rsid w:val="00725FA7"/>
    <w:rsid w:val="007279FB"/>
    <w:rsid w:val="00727D7D"/>
    <w:rsid w:val="00730102"/>
    <w:rsid w:val="0073180A"/>
    <w:rsid w:val="00731C96"/>
    <w:rsid w:val="00732448"/>
    <w:rsid w:val="00732A20"/>
    <w:rsid w:val="00732AB1"/>
    <w:rsid w:val="00732E22"/>
    <w:rsid w:val="00732F9E"/>
    <w:rsid w:val="007339AB"/>
    <w:rsid w:val="007345B9"/>
    <w:rsid w:val="007356FC"/>
    <w:rsid w:val="0073602C"/>
    <w:rsid w:val="00736882"/>
    <w:rsid w:val="00737274"/>
    <w:rsid w:val="007374FE"/>
    <w:rsid w:val="0074089B"/>
    <w:rsid w:val="007414DF"/>
    <w:rsid w:val="00743349"/>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70A90"/>
    <w:rsid w:val="0077330D"/>
    <w:rsid w:val="00774DA6"/>
    <w:rsid w:val="00775655"/>
    <w:rsid w:val="007773E2"/>
    <w:rsid w:val="0077744F"/>
    <w:rsid w:val="0077792B"/>
    <w:rsid w:val="00780156"/>
    <w:rsid w:val="00781F3C"/>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3769"/>
    <w:rsid w:val="007A414C"/>
    <w:rsid w:val="007A4A47"/>
    <w:rsid w:val="007A54F7"/>
    <w:rsid w:val="007B03C5"/>
    <w:rsid w:val="007B079A"/>
    <w:rsid w:val="007B1002"/>
    <w:rsid w:val="007B1379"/>
    <w:rsid w:val="007B21DC"/>
    <w:rsid w:val="007B2304"/>
    <w:rsid w:val="007B28D6"/>
    <w:rsid w:val="007B2D99"/>
    <w:rsid w:val="007B5B16"/>
    <w:rsid w:val="007B5DC2"/>
    <w:rsid w:val="007B6C3D"/>
    <w:rsid w:val="007C045A"/>
    <w:rsid w:val="007C06B9"/>
    <w:rsid w:val="007C1F5E"/>
    <w:rsid w:val="007C2029"/>
    <w:rsid w:val="007C45C1"/>
    <w:rsid w:val="007C4EE0"/>
    <w:rsid w:val="007C523A"/>
    <w:rsid w:val="007C6419"/>
    <w:rsid w:val="007C6BDA"/>
    <w:rsid w:val="007C721B"/>
    <w:rsid w:val="007C7A0F"/>
    <w:rsid w:val="007C7D5A"/>
    <w:rsid w:val="007D003E"/>
    <w:rsid w:val="007D0C46"/>
    <w:rsid w:val="007D0C50"/>
    <w:rsid w:val="007D0D2E"/>
    <w:rsid w:val="007D1D81"/>
    <w:rsid w:val="007D2B54"/>
    <w:rsid w:val="007D2BF3"/>
    <w:rsid w:val="007D2E56"/>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5905"/>
    <w:rsid w:val="007E5EBB"/>
    <w:rsid w:val="007E68EB"/>
    <w:rsid w:val="007E7278"/>
    <w:rsid w:val="007E7580"/>
    <w:rsid w:val="007F0177"/>
    <w:rsid w:val="007F0B1B"/>
    <w:rsid w:val="007F16FB"/>
    <w:rsid w:val="007F1BB9"/>
    <w:rsid w:val="007F246D"/>
    <w:rsid w:val="007F2F33"/>
    <w:rsid w:val="007F4E31"/>
    <w:rsid w:val="007F651F"/>
    <w:rsid w:val="007F6832"/>
    <w:rsid w:val="007F7554"/>
    <w:rsid w:val="007F756B"/>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084B"/>
    <w:rsid w:val="00821943"/>
    <w:rsid w:val="00822CF5"/>
    <w:rsid w:val="008231A9"/>
    <w:rsid w:val="00823DFC"/>
    <w:rsid w:val="008252DC"/>
    <w:rsid w:val="00825517"/>
    <w:rsid w:val="00826033"/>
    <w:rsid w:val="0082675B"/>
    <w:rsid w:val="00826FFE"/>
    <w:rsid w:val="0082709C"/>
    <w:rsid w:val="00827232"/>
    <w:rsid w:val="00831DD8"/>
    <w:rsid w:val="00832531"/>
    <w:rsid w:val="008325BC"/>
    <w:rsid w:val="00833A6F"/>
    <w:rsid w:val="008343E6"/>
    <w:rsid w:val="00834530"/>
    <w:rsid w:val="00834544"/>
    <w:rsid w:val="00834B23"/>
    <w:rsid w:val="0083720A"/>
    <w:rsid w:val="0083766B"/>
    <w:rsid w:val="00837B79"/>
    <w:rsid w:val="00837D94"/>
    <w:rsid w:val="00840580"/>
    <w:rsid w:val="00841CC1"/>
    <w:rsid w:val="008445C1"/>
    <w:rsid w:val="0084484B"/>
    <w:rsid w:val="0084501C"/>
    <w:rsid w:val="00845043"/>
    <w:rsid w:val="0084522F"/>
    <w:rsid w:val="00846358"/>
    <w:rsid w:val="00846C46"/>
    <w:rsid w:val="00846E1D"/>
    <w:rsid w:val="00846E76"/>
    <w:rsid w:val="00847438"/>
    <w:rsid w:val="00847975"/>
    <w:rsid w:val="00850526"/>
    <w:rsid w:val="008508C5"/>
    <w:rsid w:val="00851272"/>
    <w:rsid w:val="008529F4"/>
    <w:rsid w:val="008530A8"/>
    <w:rsid w:val="0085625B"/>
    <w:rsid w:val="0085765C"/>
    <w:rsid w:val="008577D7"/>
    <w:rsid w:val="00857FB9"/>
    <w:rsid w:val="00861B99"/>
    <w:rsid w:val="0086380E"/>
    <w:rsid w:val="008642E2"/>
    <w:rsid w:val="00864A19"/>
    <w:rsid w:val="00865842"/>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16B"/>
    <w:rsid w:val="008A2542"/>
    <w:rsid w:val="008A27A7"/>
    <w:rsid w:val="008A29EC"/>
    <w:rsid w:val="008A3024"/>
    <w:rsid w:val="008A394C"/>
    <w:rsid w:val="008A57AF"/>
    <w:rsid w:val="008A783C"/>
    <w:rsid w:val="008A785B"/>
    <w:rsid w:val="008B12C1"/>
    <w:rsid w:val="008B1CC0"/>
    <w:rsid w:val="008B1F82"/>
    <w:rsid w:val="008B2181"/>
    <w:rsid w:val="008B32AF"/>
    <w:rsid w:val="008B3F51"/>
    <w:rsid w:val="008B59A3"/>
    <w:rsid w:val="008B5C74"/>
    <w:rsid w:val="008C01D6"/>
    <w:rsid w:val="008C076A"/>
    <w:rsid w:val="008C0825"/>
    <w:rsid w:val="008C0F35"/>
    <w:rsid w:val="008C1712"/>
    <w:rsid w:val="008C18E0"/>
    <w:rsid w:val="008C1ABF"/>
    <w:rsid w:val="008C1D0D"/>
    <w:rsid w:val="008C280B"/>
    <w:rsid w:val="008C2B35"/>
    <w:rsid w:val="008C32C4"/>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0B0B"/>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59A8"/>
    <w:rsid w:val="00901CA2"/>
    <w:rsid w:val="00902031"/>
    <w:rsid w:val="00904F69"/>
    <w:rsid w:val="00905ABA"/>
    <w:rsid w:val="00905C75"/>
    <w:rsid w:val="00906C7B"/>
    <w:rsid w:val="00907E29"/>
    <w:rsid w:val="009100C5"/>
    <w:rsid w:val="00911536"/>
    <w:rsid w:val="00912D6C"/>
    <w:rsid w:val="00913E58"/>
    <w:rsid w:val="009146B9"/>
    <w:rsid w:val="009146F5"/>
    <w:rsid w:val="00916EE4"/>
    <w:rsid w:val="00917052"/>
    <w:rsid w:val="00917CA5"/>
    <w:rsid w:val="00917DAB"/>
    <w:rsid w:val="00920288"/>
    <w:rsid w:val="00921A76"/>
    <w:rsid w:val="00921B4D"/>
    <w:rsid w:val="0092405A"/>
    <w:rsid w:val="00924209"/>
    <w:rsid w:val="00927916"/>
    <w:rsid w:val="0093039F"/>
    <w:rsid w:val="00930B15"/>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03EE"/>
    <w:rsid w:val="00952D49"/>
    <w:rsid w:val="0095327F"/>
    <w:rsid w:val="00953817"/>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C61"/>
    <w:rsid w:val="00966041"/>
    <w:rsid w:val="0096677C"/>
    <w:rsid w:val="00966EB0"/>
    <w:rsid w:val="00967179"/>
    <w:rsid w:val="00967725"/>
    <w:rsid w:val="00967814"/>
    <w:rsid w:val="009678F0"/>
    <w:rsid w:val="00971290"/>
    <w:rsid w:val="00971AD6"/>
    <w:rsid w:val="00972768"/>
    <w:rsid w:val="00972EC5"/>
    <w:rsid w:val="00973087"/>
    <w:rsid w:val="00975A23"/>
    <w:rsid w:val="00976505"/>
    <w:rsid w:val="00976DA5"/>
    <w:rsid w:val="009809D0"/>
    <w:rsid w:val="00980B2D"/>
    <w:rsid w:val="00980C7B"/>
    <w:rsid w:val="00981BE3"/>
    <w:rsid w:val="00982435"/>
    <w:rsid w:val="00984404"/>
    <w:rsid w:val="00985DBF"/>
    <w:rsid w:val="00986A58"/>
    <w:rsid w:val="009879F0"/>
    <w:rsid w:val="00990180"/>
    <w:rsid w:val="00992DE9"/>
    <w:rsid w:val="00993950"/>
    <w:rsid w:val="00993E67"/>
    <w:rsid w:val="009943B9"/>
    <w:rsid w:val="009965F7"/>
    <w:rsid w:val="00997778"/>
    <w:rsid w:val="009A046C"/>
    <w:rsid w:val="009A1D37"/>
    <w:rsid w:val="009A343D"/>
    <w:rsid w:val="009A35CF"/>
    <w:rsid w:val="009A4100"/>
    <w:rsid w:val="009A5911"/>
    <w:rsid w:val="009A5B7B"/>
    <w:rsid w:val="009A64F9"/>
    <w:rsid w:val="009B01B7"/>
    <w:rsid w:val="009B0274"/>
    <w:rsid w:val="009B07ED"/>
    <w:rsid w:val="009B0AE6"/>
    <w:rsid w:val="009B14BD"/>
    <w:rsid w:val="009B18FE"/>
    <w:rsid w:val="009B1F54"/>
    <w:rsid w:val="009B41A3"/>
    <w:rsid w:val="009B44F8"/>
    <w:rsid w:val="009B55AA"/>
    <w:rsid w:val="009B57C7"/>
    <w:rsid w:val="009B5F61"/>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E152C"/>
    <w:rsid w:val="009E16FA"/>
    <w:rsid w:val="009E2F8D"/>
    <w:rsid w:val="009E3523"/>
    <w:rsid w:val="009E3E50"/>
    <w:rsid w:val="009E4322"/>
    <w:rsid w:val="009E6130"/>
    <w:rsid w:val="009E6DBF"/>
    <w:rsid w:val="009F0164"/>
    <w:rsid w:val="009F1DAC"/>
    <w:rsid w:val="009F23DA"/>
    <w:rsid w:val="009F31E1"/>
    <w:rsid w:val="009F377A"/>
    <w:rsid w:val="009F3BC1"/>
    <w:rsid w:val="009F3DCC"/>
    <w:rsid w:val="009F492A"/>
    <w:rsid w:val="009F4C8D"/>
    <w:rsid w:val="009F5E48"/>
    <w:rsid w:val="009F65AE"/>
    <w:rsid w:val="009F729B"/>
    <w:rsid w:val="009F7B7D"/>
    <w:rsid w:val="009F7C43"/>
    <w:rsid w:val="00A0015A"/>
    <w:rsid w:val="00A00943"/>
    <w:rsid w:val="00A01CB7"/>
    <w:rsid w:val="00A01F6A"/>
    <w:rsid w:val="00A03E78"/>
    <w:rsid w:val="00A040CB"/>
    <w:rsid w:val="00A04199"/>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EFF"/>
    <w:rsid w:val="00A230DC"/>
    <w:rsid w:val="00A25845"/>
    <w:rsid w:val="00A26035"/>
    <w:rsid w:val="00A306A5"/>
    <w:rsid w:val="00A31486"/>
    <w:rsid w:val="00A32545"/>
    <w:rsid w:val="00A33243"/>
    <w:rsid w:val="00A332FB"/>
    <w:rsid w:val="00A34365"/>
    <w:rsid w:val="00A349B2"/>
    <w:rsid w:val="00A35D03"/>
    <w:rsid w:val="00A361D7"/>
    <w:rsid w:val="00A366E4"/>
    <w:rsid w:val="00A433AE"/>
    <w:rsid w:val="00A433E1"/>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49B7"/>
    <w:rsid w:val="00A65E4C"/>
    <w:rsid w:val="00A672B6"/>
    <w:rsid w:val="00A67CA2"/>
    <w:rsid w:val="00A7020F"/>
    <w:rsid w:val="00A711D4"/>
    <w:rsid w:val="00A71C92"/>
    <w:rsid w:val="00A71FCF"/>
    <w:rsid w:val="00A726CF"/>
    <w:rsid w:val="00A72A85"/>
    <w:rsid w:val="00A74825"/>
    <w:rsid w:val="00A76DAA"/>
    <w:rsid w:val="00A77F3F"/>
    <w:rsid w:val="00A8001B"/>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A12"/>
    <w:rsid w:val="00A92224"/>
    <w:rsid w:val="00A9225B"/>
    <w:rsid w:val="00A92A86"/>
    <w:rsid w:val="00A92BF7"/>
    <w:rsid w:val="00A93FC6"/>
    <w:rsid w:val="00A9523F"/>
    <w:rsid w:val="00AA039F"/>
    <w:rsid w:val="00AA08ED"/>
    <w:rsid w:val="00AA0C7A"/>
    <w:rsid w:val="00AA2525"/>
    <w:rsid w:val="00AA37DA"/>
    <w:rsid w:val="00AA42AA"/>
    <w:rsid w:val="00AA472D"/>
    <w:rsid w:val="00AA4AD4"/>
    <w:rsid w:val="00AA5473"/>
    <w:rsid w:val="00AA5653"/>
    <w:rsid w:val="00AA5C69"/>
    <w:rsid w:val="00AA60B1"/>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B36"/>
    <w:rsid w:val="00B21D67"/>
    <w:rsid w:val="00B2261C"/>
    <w:rsid w:val="00B22661"/>
    <w:rsid w:val="00B23A06"/>
    <w:rsid w:val="00B24CB6"/>
    <w:rsid w:val="00B25940"/>
    <w:rsid w:val="00B260AA"/>
    <w:rsid w:val="00B26887"/>
    <w:rsid w:val="00B277C0"/>
    <w:rsid w:val="00B30B02"/>
    <w:rsid w:val="00B325DF"/>
    <w:rsid w:val="00B329E8"/>
    <w:rsid w:val="00B34250"/>
    <w:rsid w:val="00B34462"/>
    <w:rsid w:val="00B35006"/>
    <w:rsid w:val="00B3588F"/>
    <w:rsid w:val="00B36886"/>
    <w:rsid w:val="00B370BB"/>
    <w:rsid w:val="00B41098"/>
    <w:rsid w:val="00B414EB"/>
    <w:rsid w:val="00B41ACE"/>
    <w:rsid w:val="00B41BFB"/>
    <w:rsid w:val="00B4267A"/>
    <w:rsid w:val="00B426CC"/>
    <w:rsid w:val="00B435D3"/>
    <w:rsid w:val="00B448EF"/>
    <w:rsid w:val="00B45998"/>
    <w:rsid w:val="00B45D84"/>
    <w:rsid w:val="00B4692D"/>
    <w:rsid w:val="00B46F73"/>
    <w:rsid w:val="00B47002"/>
    <w:rsid w:val="00B5069A"/>
    <w:rsid w:val="00B51707"/>
    <w:rsid w:val="00B51F6F"/>
    <w:rsid w:val="00B5246C"/>
    <w:rsid w:val="00B5295C"/>
    <w:rsid w:val="00B52C22"/>
    <w:rsid w:val="00B542EE"/>
    <w:rsid w:val="00B54E6D"/>
    <w:rsid w:val="00B57BFF"/>
    <w:rsid w:val="00B61949"/>
    <w:rsid w:val="00B61F44"/>
    <w:rsid w:val="00B620A5"/>
    <w:rsid w:val="00B63D29"/>
    <w:rsid w:val="00B6478E"/>
    <w:rsid w:val="00B65590"/>
    <w:rsid w:val="00B65A05"/>
    <w:rsid w:val="00B673F2"/>
    <w:rsid w:val="00B7066D"/>
    <w:rsid w:val="00B71D11"/>
    <w:rsid w:val="00B71EAF"/>
    <w:rsid w:val="00B72965"/>
    <w:rsid w:val="00B7462B"/>
    <w:rsid w:val="00B75459"/>
    <w:rsid w:val="00B75D25"/>
    <w:rsid w:val="00B77B74"/>
    <w:rsid w:val="00B803D3"/>
    <w:rsid w:val="00B80F2B"/>
    <w:rsid w:val="00B83578"/>
    <w:rsid w:val="00B85726"/>
    <w:rsid w:val="00B85C61"/>
    <w:rsid w:val="00B9019F"/>
    <w:rsid w:val="00B901AC"/>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B04ED"/>
    <w:rsid w:val="00BB0630"/>
    <w:rsid w:val="00BB1E60"/>
    <w:rsid w:val="00BB2255"/>
    <w:rsid w:val="00BB26A5"/>
    <w:rsid w:val="00BB3D56"/>
    <w:rsid w:val="00BB4137"/>
    <w:rsid w:val="00BB464E"/>
    <w:rsid w:val="00BB48E9"/>
    <w:rsid w:val="00BB4AEC"/>
    <w:rsid w:val="00BB56D0"/>
    <w:rsid w:val="00BB57C7"/>
    <w:rsid w:val="00BB5BCB"/>
    <w:rsid w:val="00BB6409"/>
    <w:rsid w:val="00BB78E4"/>
    <w:rsid w:val="00BC252A"/>
    <w:rsid w:val="00BC26BB"/>
    <w:rsid w:val="00BC2966"/>
    <w:rsid w:val="00BC31B2"/>
    <w:rsid w:val="00BC3277"/>
    <w:rsid w:val="00BC5704"/>
    <w:rsid w:val="00BD006B"/>
    <w:rsid w:val="00BD0079"/>
    <w:rsid w:val="00BD0250"/>
    <w:rsid w:val="00BD02A0"/>
    <w:rsid w:val="00BD1582"/>
    <w:rsid w:val="00BD2164"/>
    <w:rsid w:val="00BD40FA"/>
    <w:rsid w:val="00BD4152"/>
    <w:rsid w:val="00BD417A"/>
    <w:rsid w:val="00BD4223"/>
    <w:rsid w:val="00BD475E"/>
    <w:rsid w:val="00BD4C19"/>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60"/>
    <w:rsid w:val="00BF0ECB"/>
    <w:rsid w:val="00BF1623"/>
    <w:rsid w:val="00BF1C52"/>
    <w:rsid w:val="00BF48CF"/>
    <w:rsid w:val="00BF617A"/>
    <w:rsid w:val="00BF6E12"/>
    <w:rsid w:val="00BF7CCD"/>
    <w:rsid w:val="00C0131C"/>
    <w:rsid w:val="00C01E1E"/>
    <w:rsid w:val="00C02210"/>
    <w:rsid w:val="00C02637"/>
    <w:rsid w:val="00C026E0"/>
    <w:rsid w:val="00C0325B"/>
    <w:rsid w:val="00C037F8"/>
    <w:rsid w:val="00C052D9"/>
    <w:rsid w:val="00C055B7"/>
    <w:rsid w:val="00C0678D"/>
    <w:rsid w:val="00C079BD"/>
    <w:rsid w:val="00C100E9"/>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CBF"/>
    <w:rsid w:val="00C42774"/>
    <w:rsid w:val="00C42CC7"/>
    <w:rsid w:val="00C44D46"/>
    <w:rsid w:val="00C4521F"/>
    <w:rsid w:val="00C457AE"/>
    <w:rsid w:val="00C45DC7"/>
    <w:rsid w:val="00C45F78"/>
    <w:rsid w:val="00C46931"/>
    <w:rsid w:val="00C501D5"/>
    <w:rsid w:val="00C50ED5"/>
    <w:rsid w:val="00C519E6"/>
    <w:rsid w:val="00C51AFA"/>
    <w:rsid w:val="00C52330"/>
    <w:rsid w:val="00C53699"/>
    <w:rsid w:val="00C55FC1"/>
    <w:rsid w:val="00C602E4"/>
    <w:rsid w:val="00C6060F"/>
    <w:rsid w:val="00C60663"/>
    <w:rsid w:val="00C607D7"/>
    <w:rsid w:val="00C616B0"/>
    <w:rsid w:val="00C63389"/>
    <w:rsid w:val="00C63AC5"/>
    <w:rsid w:val="00C663F8"/>
    <w:rsid w:val="00C66678"/>
    <w:rsid w:val="00C666FE"/>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52F"/>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31"/>
    <w:rsid w:val="00CB7CA3"/>
    <w:rsid w:val="00CC1476"/>
    <w:rsid w:val="00CC16A8"/>
    <w:rsid w:val="00CC16BE"/>
    <w:rsid w:val="00CC17D6"/>
    <w:rsid w:val="00CC1BA8"/>
    <w:rsid w:val="00CC29FC"/>
    <w:rsid w:val="00CC3F9B"/>
    <w:rsid w:val="00CC6B96"/>
    <w:rsid w:val="00CC6BCF"/>
    <w:rsid w:val="00CC7050"/>
    <w:rsid w:val="00CC79F8"/>
    <w:rsid w:val="00CC7E66"/>
    <w:rsid w:val="00CD00A3"/>
    <w:rsid w:val="00CD0395"/>
    <w:rsid w:val="00CD1558"/>
    <w:rsid w:val="00CD16AF"/>
    <w:rsid w:val="00CD1743"/>
    <w:rsid w:val="00CD4190"/>
    <w:rsid w:val="00CD430A"/>
    <w:rsid w:val="00CD62E0"/>
    <w:rsid w:val="00CD675B"/>
    <w:rsid w:val="00CD698B"/>
    <w:rsid w:val="00CD6A8E"/>
    <w:rsid w:val="00CE0EF6"/>
    <w:rsid w:val="00CE1854"/>
    <w:rsid w:val="00CE29B9"/>
    <w:rsid w:val="00CE3ADE"/>
    <w:rsid w:val="00CE3D94"/>
    <w:rsid w:val="00CE506F"/>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6D00"/>
    <w:rsid w:val="00D2759F"/>
    <w:rsid w:val="00D27608"/>
    <w:rsid w:val="00D3044C"/>
    <w:rsid w:val="00D30CBC"/>
    <w:rsid w:val="00D314BA"/>
    <w:rsid w:val="00D320BC"/>
    <w:rsid w:val="00D32462"/>
    <w:rsid w:val="00D327B4"/>
    <w:rsid w:val="00D3394A"/>
    <w:rsid w:val="00D34E8A"/>
    <w:rsid w:val="00D35438"/>
    <w:rsid w:val="00D3614F"/>
    <w:rsid w:val="00D363EA"/>
    <w:rsid w:val="00D36890"/>
    <w:rsid w:val="00D36AC6"/>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154E"/>
    <w:rsid w:val="00D71839"/>
    <w:rsid w:val="00D731CA"/>
    <w:rsid w:val="00D73D3B"/>
    <w:rsid w:val="00D76036"/>
    <w:rsid w:val="00D8040A"/>
    <w:rsid w:val="00D82F80"/>
    <w:rsid w:val="00D84003"/>
    <w:rsid w:val="00D84834"/>
    <w:rsid w:val="00D87B68"/>
    <w:rsid w:val="00D87D18"/>
    <w:rsid w:val="00D9170F"/>
    <w:rsid w:val="00D92466"/>
    <w:rsid w:val="00D92795"/>
    <w:rsid w:val="00D9285A"/>
    <w:rsid w:val="00D92953"/>
    <w:rsid w:val="00D95862"/>
    <w:rsid w:val="00D95F92"/>
    <w:rsid w:val="00D961F4"/>
    <w:rsid w:val="00D96FF4"/>
    <w:rsid w:val="00DA012C"/>
    <w:rsid w:val="00DA0CC5"/>
    <w:rsid w:val="00DA18D7"/>
    <w:rsid w:val="00DA235C"/>
    <w:rsid w:val="00DA35AB"/>
    <w:rsid w:val="00DA3FF6"/>
    <w:rsid w:val="00DA483F"/>
    <w:rsid w:val="00DA5112"/>
    <w:rsid w:val="00DA5791"/>
    <w:rsid w:val="00DA5ED0"/>
    <w:rsid w:val="00DA750E"/>
    <w:rsid w:val="00DA761A"/>
    <w:rsid w:val="00DA7CFF"/>
    <w:rsid w:val="00DB04BE"/>
    <w:rsid w:val="00DB128C"/>
    <w:rsid w:val="00DB14D6"/>
    <w:rsid w:val="00DB1936"/>
    <w:rsid w:val="00DB19F3"/>
    <w:rsid w:val="00DB23B6"/>
    <w:rsid w:val="00DB2872"/>
    <w:rsid w:val="00DB406F"/>
    <w:rsid w:val="00DB449C"/>
    <w:rsid w:val="00DB530D"/>
    <w:rsid w:val="00DB684F"/>
    <w:rsid w:val="00DB76C3"/>
    <w:rsid w:val="00DB7C1A"/>
    <w:rsid w:val="00DC0360"/>
    <w:rsid w:val="00DC0994"/>
    <w:rsid w:val="00DC0EBF"/>
    <w:rsid w:val="00DC288D"/>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17FD"/>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19"/>
    <w:rsid w:val="00DF6653"/>
    <w:rsid w:val="00DF696B"/>
    <w:rsid w:val="00E0010E"/>
    <w:rsid w:val="00E007FC"/>
    <w:rsid w:val="00E010B8"/>
    <w:rsid w:val="00E029D9"/>
    <w:rsid w:val="00E0436D"/>
    <w:rsid w:val="00E05FB7"/>
    <w:rsid w:val="00E06DAB"/>
    <w:rsid w:val="00E0704C"/>
    <w:rsid w:val="00E102A9"/>
    <w:rsid w:val="00E10424"/>
    <w:rsid w:val="00E104C3"/>
    <w:rsid w:val="00E1206E"/>
    <w:rsid w:val="00E12CC6"/>
    <w:rsid w:val="00E158E6"/>
    <w:rsid w:val="00E16D3E"/>
    <w:rsid w:val="00E1735B"/>
    <w:rsid w:val="00E17659"/>
    <w:rsid w:val="00E1791B"/>
    <w:rsid w:val="00E20371"/>
    <w:rsid w:val="00E21B1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1CDD"/>
    <w:rsid w:val="00E7265E"/>
    <w:rsid w:val="00E732C2"/>
    <w:rsid w:val="00E7572E"/>
    <w:rsid w:val="00E75AF1"/>
    <w:rsid w:val="00E76754"/>
    <w:rsid w:val="00E77D50"/>
    <w:rsid w:val="00E80258"/>
    <w:rsid w:val="00E80A36"/>
    <w:rsid w:val="00E8192C"/>
    <w:rsid w:val="00E82304"/>
    <w:rsid w:val="00E8232A"/>
    <w:rsid w:val="00E827A8"/>
    <w:rsid w:val="00E83D30"/>
    <w:rsid w:val="00E83D92"/>
    <w:rsid w:val="00E84011"/>
    <w:rsid w:val="00E84444"/>
    <w:rsid w:val="00E85B9B"/>
    <w:rsid w:val="00E8618A"/>
    <w:rsid w:val="00E862B4"/>
    <w:rsid w:val="00E8649A"/>
    <w:rsid w:val="00E90912"/>
    <w:rsid w:val="00E90CB9"/>
    <w:rsid w:val="00E91344"/>
    <w:rsid w:val="00E91451"/>
    <w:rsid w:val="00E91533"/>
    <w:rsid w:val="00E9210A"/>
    <w:rsid w:val="00E9272D"/>
    <w:rsid w:val="00E9381A"/>
    <w:rsid w:val="00E94199"/>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3833"/>
    <w:rsid w:val="00EB4611"/>
    <w:rsid w:val="00EB4ECA"/>
    <w:rsid w:val="00EB5FE6"/>
    <w:rsid w:val="00EB643A"/>
    <w:rsid w:val="00EB66A1"/>
    <w:rsid w:val="00EB6C5E"/>
    <w:rsid w:val="00EC0416"/>
    <w:rsid w:val="00EC163B"/>
    <w:rsid w:val="00EC1657"/>
    <w:rsid w:val="00EC18D6"/>
    <w:rsid w:val="00EC1904"/>
    <w:rsid w:val="00EC42B6"/>
    <w:rsid w:val="00EC43A8"/>
    <w:rsid w:val="00EC476B"/>
    <w:rsid w:val="00EC61EA"/>
    <w:rsid w:val="00EC63E3"/>
    <w:rsid w:val="00ED0E10"/>
    <w:rsid w:val="00ED135E"/>
    <w:rsid w:val="00ED1E43"/>
    <w:rsid w:val="00ED3591"/>
    <w:rsid w:val="00ED390F"/>
    <w:rsid w:val="00ED3BA2"/>
    <w:rsid w:val="00ED44F5"/>
    <w:rsid w:val="00ED5840"/>
    <w:rsid w:val="00ED5CA4"/>
    <w:rsid w:val="00ED5D11"/>
    <w:rsid w:val="00ED7870"/>
    <w:rsid w:val="00ED7B5C"/>
    <w:rsid w:val="00EE0223"/>
    <w:rsid w:val="00EE06DF"/>
    <w:rsid w:val="00EE21BE"/>
    <w:rsid w:val="00EE418E"/>
    <w:rsid w:val="00EE41B6"/>
    <w:rsid w:val="00EE4591"/>
    <w:rsid w:val="00EE5720"/>
    <w:rsid w:val="00EE5B30"/>
    <w:rsid w:val="00EE683D"/>
    <w:rsid w:val="00EE6B35"/>
    <w:rsid w:val="00EF0D1E"/>
    <w:rsid w:val="00EF2F6F"/>
    <w:rsid w:val="00EF3063"/>
    <w:rsid w:val="00EF397C"/>
    <w:rsid w:val="00EF4A70"/>
    <w:rsid w:val="00EF50BC"/>
    <w:rsid w:val="00EF5BD8"/>
    <w:rsid w:val="00EF6070"/>
    <w:rsid w:val="00EF79CB"/>
    <w:rsid w:val="00EF7A8C"/>
    <w:rsid w:val="00F00CE9"/>
    <w:rsid w:val="00F011FB"/>
    <w:rsid w:val="00F01DE6"/>
    <w:rsid w:val="00F034F4"/>
    <w:rsid w:val="00F038D0"/>
    <w:rsid w:val="00F05071"/>
    <w:rsid w:val="00F06F8D"/>
    <w:rsid w:val="00F077CD"/>
    <w:rsid w:val="00F077DB"/>
    <w:rsid w:val="00F07C8A"/>
    <w:rsid w:val="00F10043"/>
    <w:rsid w:val="00F126C5"/>
    <w:rsid w:val="00F139D4"/>
    <w:rsid w:val="00F13BC7"/>
    <w:rsid w:val="00F13BFE"/>
    <w:rsid w:val="00F148A8"/>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5F79"/>
    <w:rsid w:val="00F26088"/>
    <w:rsid w:val="00F261E5"/>
    <w:rsid w:val="00F26887"/>
    <w:rsid w:val="00F26E37"/>
    <w:rsid w:val="00F304F5"/>
    <w:rsid w:val="00F3056E"/>
    <w:rsid w:val="00F3057C"/>
    <w:rsid w:val="00F33B04"/>
    <w:rsid w:val="00F33C98"/>
    <w:rsid w:val="00F33F42"/>
    <w:rsid w:val="00F352B4"/>
    <w:rsid w:val="00F3568D"/>
    <w:rsid w:val="00F35DB6"/>
    <w:rsid w:val="00F36876"/>
    <w:rsid w:val="00F37536"/>
    <w:rsid w:val="00F37923"/>
    <w:rsid w:val="00F37E9A"/>
    <w:rsid w:val="00F37F4B"/>
    <w:rsid w:val="00F40437"/>
    <w:rsid w:val="00F4116B"/>
    <w:rsid w:val="00F4157F"/>
    <w:rsid w:val="00F415F6"/>
    <w:rsid w:val="00F41D6F"/>
    <w:rsid w:val="00F41EED"/>
    <w:rsid w:val="00F42962"/>
    <w:rsid w:val="00F44130"/>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2F49"/>
    <w:rsid w:val="00F63AB6"/>
    <w:rsid w:val="00F640FE"/>
    <w:rsid w:val="00F64634"/>
    <w:rsid w:val="00F64A31"/>
    <w:rsid w:val="00F64AE1"/>
    <w:rsid w:val="00F65095"/>
    <w:rsid w:val="00F6598B"/>
    <w:rsid w:val="00F65E93"/>
    <w:rsid w:val="00F6605A"/>
    <w:rsid w:val="00F66140"/>
    <w:rsid w:val="00F66681"/>
    <w:rsid w:val="00F666EC"/>
    <w:rsid w:val="00F6700C"/>
    <w:rsid w:val="00F67015"/>
    <w:rsid w:val="00F671D1"/>
    <w:rsid w:val="00F67B03"/>
    <w:rsid w:val="00F70588"/>
    <w:rsid w:val="00F7173F"/>
    <w:rsid w:val="00F71BA6"/>
    <w:rsid w:val="00F71CD1"/>
    <w:rsid w:val="00F71D2D"/>
    <w:rsid w:val="00F7271F"/>
    <w:rsid w:val="00F72933"/>
    <w:rsid w:val="00F72AE2"/>
    <w:rsid w:val="00F749D6"/>
    <w:rsid w:val="00F8059A"/>
    <w:rsid w:val="00F80DE2"/>
    <w:rsid w:val="00F80EEC"/>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12E"/>
    <w:rsid w:val="00F9684E"/>
    <w:rsid w:val="00F97331"/>
    <w:rsid w:val="00F976AB"/>
    <w:rsid w:val="00F97EFA"/>
    <w:rsid w:val="00FA0FC7"/>
    <w:rsid w:val="00FA1658"/>
    <w:rsid w:val="00FA229B"/>
    <w:rsid w:val="00FA2A1C"/>
    <w:rsid w:val="00FA2F4C"/>
    <w:rsid w:val="00FA30E6"/>
    <w:rsid w:val="00FA32EC"/>
    <w:rsid w:val="00FA34C3"/>
    <w:rsid w:val="00FA4822"/>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C086F"/>
    <w:rsid w:val="00FC0A3A"/>
    <w:rsid w:val="00FC1FB0"/>
    <w:rsid w:val="00FC2C9C"/>
    <w:rsid w:val="00FC37FF"/>
    <w:rsid w:val="00FC3C13"/>
    <w:rsid w:val="00FC3D63"/>
    <w:rsid w:val="00FC72ED"/>
    <w:rsid w:val="00FD1401"/>
    <w:rsid w:val="00FD147B"/>
    <w:rsid w:val="00FD19CD"/>
    <w:rsid w:val="00FD21D4"/>
    <w:rsid w:val="00FD6089"/>
    <w:rsid w:val="00FD674E"/>
    <w:rsid w:val="00FD7A0E"/>
    <w:rsid w:val="00FD7BB1"/>
    <w:rsid w:val="00FD7BDA"/>
    <w:rsid w:val="00FE0670"/>
    <w:rsid w:val="00FE0C7A"/>
    <w:rsid w:val="00FE1007"/>
    <w:rsid w:val="00FE1C2D"/>
    <w:rsid w:val="00FE1ED0"/>
    <w:rsid w:val="00FE2516"/>
    <w:rsid w:val="00FE31E9"/>
    <w:rsid w:val="00FE3368"/>
    <w:rsid w:val="00FE4AF4"/>
    <w:rsid w:val="00FE507E"/>
    <w:rsid w:val="00FE5551"/>
    <w:rsid w:val="00FE63C6"/>
    <w:rsid w:val="00FE6C8C"/>
    <w:rsid w:val="00FE7299"/>
    <w:rsid w:val="00FF1D85"/>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rsid w:val="00A71FCF"/>
    <w:pPr>
      <w:widowControl w:val="0"/>
      <w:autoSpaceDE w:val="0"/>
      <w:autoSpaceDN w:val="0"/>
      <w:adjustRightInd w:val="0"/>
    </w:pPr>
    <w:rPr>
      <w:rFonts w:ascii="Courier New" w:hAnsi="Courier New" w:cs="Courier New"/>
    </w:rPr>
  </w:style>
  <w:style w:type="paragraph" w:styleId="a3">
    <w:name w:val="footer"/>
    <w:basedOn w:val="a"/>
    <w:link w:val="a4"/>
    <w:uiPriority w:val="99"/>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uiPriority w:val="99"/>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uiPriority w:val="99"/>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iPriority w:val="99"/>
    <w:semiHidden/>
    <w:unhideWhenUsed/>
    <w:rsid w:val="00F00CE9"/>
    <w:pPr>
      <w:spacing w:after="120" w:line="480" w:lineRule="auto"/>
    </w:pPr>
  </w:style>
  <w:style w:type="character" w:customStyle="1" w:styleId="22">
    <w:name w:val="Основной текст 2 Знак"/>
    <w:basedOn w:val="a0"/>
    <w:link w:val="21"/>
    <w:uiPriority w:val="99"/>
    <w:semiHidden/>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uiPriority w:val="99"/>
    <w:semiHidden/>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iPriority w:val="99"/>
    <w:semiHidden/>
    <w:unhideWhenUsed/>
    <w:rsid w:val="00345514"/>
    <w:rPr>
      <w:rFonts w:ascii="Tahoma" w:hAnsi="Tahoma" w:cs="Tahoma"/>
      <w:sz w:val="16"/>
      <w:szCs w:val="16"/>
    </w:rPr>
  </w:style>
  <w:style w:type="character" w:customStyle="1" w:styleId="af9">
    <w:name w:val="Текст выноски Знак"/>
    <w:basedOn w:val="a0"/>
    <w:link w:val="af8"/>
    <w:uiPriority w:val="99"/>
    <w:semiHidden/>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uiPriority w:val="99"/>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uiPriority w:val="99"/>
    <w:locked/>
    <w:rsid w:val="002C2EB4"/>
    <w:rPr>
      <w:rFonts w:ascii="Arial" w:hAnsi="Arial" w:cs="Arial"/>
    </w:rPr>
  </w:style>
  <w:style w:type="paragraph" w:customStyle="1" w:styleId="ConsPlusCell">
    <w:name w:val="ConsPlusCell"/>
    <w:rsid w:val="0010098C"/>
    <w:pPr>
      <w:widowControl w:val="0"/>
      <w:autoSpaceDE w:val="0"/>
      <w:autoSpaceDN w:val="0"/>
      <w:adjustRightInd w:val="0"/>
    </w:pPr>
    <w:rPr>
      <w:rFonts w:ascii="Arial" w:hAnsi="Arial" w:cs="Arial"/>
    </w:rPr>
  </w:style>
  <w:style w:type="paragraph" w:customStyle="1" w:styleId="27">
    <w:name w:val="Стиль2"/>
    <w:basedOn w:val="a"/>
    <w:rsid w:val="00FA4822"/>
    <w:pPr>
      <w:suppressAutoHyphens/>
      <w:ind w:firstLine="680"/>
      <w:jc w:val="both"/>
    </w:pPr>
    <w:rPr>
      <w:sz w:val="28"/>
      <w:szCs w:val="20"/>
      <w:lang w:eastAsia="ar-SA"/>
    </w:rPr>
  </w:style>
  <w:style w:type="paragraph" w:customStyle="1" w:styleId="13">
    <w:name w:val="Без интервала1"/>
    <w:rsid w:val="00FA4822"/>
    <w:pPr>
      <w:suppressAutoHyphens/>
      <w:spacing w:line="100" w:lineRule="atLeast"/>
      <w:jc w:val="both"/>
    </w:pPr>
    <w:rPr>
      <w:rFonts w:eastAsia="Calibri"/>
      <w:kern w:val="1"/>
      <w:sz w:val="28"/>
      <w:szCs w:val="28"/>
      <w:lang w:eastAsia="hi-IN" w:bidi="hi-IN"/>
    </w:rPr>
  </w:style>
  <w:style w:type="paragraph" w:customStyle="1" w:styleId="p4">
    <w:name w:val="p4"/>
    <w:basedOn w:val="a"/>
    <w:uiPriority w:val="99"/>
    <w:rsid w:val="00821943"/>
    <w:pPr>
      <w:spacing w:before="100" w:beforeAutospacing="1" w:after="100" w:afterAutospacing="1"/>
    </w:pPr>
  </w:style>
  <w:style w:type="character" w:customStyle="1" w:styleId="aff1">
    <w:name w:val="Основной текст + Курсив"/>
    <w:rsid w:val="00F6463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5">
    <w:name w:val="Заголовок №1_"/>
    <w:link w:val="16"/>
    <w:rsid w:val="00F64634"/>
    <w:rPr>
      <w:b/>
      <w:bCs/>
      <w:sz w:val="26"/>
      <w:szCs w:val="26"/>
      <w:shd w:val="clear" w:color="auto" w:fill="FFFFFF"/>
    </w:rPr>
  </w:style>
  <w:style w:type="character" w:customStyle="1" w:styleId="125pt">
    <w:name w:val="Основной текст + 12;5 pt"/>
    <w:rsid w:val="00F6463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16">
    <w:name w:val="Заголовок №1"/>
    <w:basedOn w:val="a"/>
    <w:link w:val="15"/>
    <w:rsid w:val="00F64634"/>
    <w:pPr>
      <w:widowControl w:val="0"/>
      <w:shd w:val="clear" w:color="auto" w:fill="FFFFFF"/>
      <w:spacing w:before="300" w:after="420" w:line="0" w:lineRule="atLeast"/>
      <w:ind w:hanging="2000"/>
      <w:jc w:val="both"/>
      <w:outlineLvl w:val="0"/>
    </w:pPr>
    <w:rPr>
      <w:b/>
      <w:bCs/>
      <w:sz w:val="26"/>
      <w:szCs w:val="26"/>
    </w:rPr>
  </w:style>
  <w:style w:type="paragraph" w:customStyle="1" w:styleId="formattext">
    <w:name w:val="formattext"/>
    <w:basedOn w:val="a"/>
    <w:rsid w:val="00985DBF"/>
    <w:pPr>
      <w:spacing w:before="100" w:beforeAutospacing="1" w:after="100" w:afterAutospacing="1"/>
    </w:pPr>
  </w:style>
  <w:style w:type="paragraph" w:customStyle="1" w:styleId="ConsNonformat">
    <w:name w:val="ConsNonformat"/>
    <w:rsid w:val="00C60663"/>
    <w:pPr>
      <w:autoSpaceDE w:val="0"/>
      <w:autoSpaceDN w:val="0"/>
      <w:adjustRightInd w:val="0"/>
    </w:pPr>
    <w:rPr>
      <w:rFonts w:ascii="Courier New" w:hAnsi="Courier New" w:cs="Courier New"/>
    </w:rPr>
  </w:style>
  <w:style w:type="character" w:customStyle="1" w:styleId="blk3">
    <w:name w:val="blk3"/>
    <w:rsid w:val="00C60663"/>
    <w:rPr>
      <w:vanish w:val="0"/>
      <w:webHidden w:val="0"/>
      <w:specVanish w:val="0"/>
    </w:rPr>
  </w:style>
  <w:style w:type="paragraph" w:customStyle="1" w:styleId="FR3">
    <w:name w:val="FR3"/>
    <w:rsid w:val="00280F6C"/>
    <w:pPr>
      <w:widowControl w:val="0"/>
      <w:ind w:left="120"/>
    </w:pPr>
  </w:style>
  <w:style w:type="paragraph" w:customStyle="1" w:styleId="ConsPlusTitlePage">
    <w:name w:val="ConsPlusTitlePage"/>
    <w:rsid w:val="00822CF5"/>
    <w:pPr>
      <w:widowControl w:val="0"/>
      <w:autoSpaceDE w:val="0"/>
      <w:autoSpaceDN w:val="0"/>
    </w:pPr>
    <w:rPr>
      <w:rFonts w:ascii="Tahoma" w:hAnsi="Tahoma" w:cs="Tahoma"/>
    </w:rPr>
  </w:style>
  <w:style w:type="paragraph" w:customStyle="1" w:styleId="PreformattedText">
    <w:name w:val="Preformatted Text"/>
    <w:basedOn w:val="a"/>
    <w:qFormat/>
    <w:rsid w:val="009E152C"/>
    <w:pPr>
      <w:widowControl w:val="0"/>
    </w:pPr>
    <w:rPr>
      <w:rFonts w:ascii="Liberation Mono" w:eastAsia="Liberation Mono" w:hAnsi="Liberation Mono" w:cs="Liberation Mono"/>
      <w:sz w:val="20"/>
      <w:szCs w:val="20"/>
      <w:lang w:val="en-US" w:eastAsia="zh-CN" w:bidi="hi-IN"/>
    </w:rPr>
  </w:style>
  <w:style w:type="paragraph" w:customStyle="1" w:styleId="tekstvpr">
    <w:name w:val="tekstvpr"/>
    <w:basedOn w:val="a"/>
    <w:rsid w:val="009E152C"/>
    <w:pPr>
      <w:spacing w:before="100" w:beforeAutospacing="1" w:after="100" w:afterAutospacing="1"/>
    </w:pPr>
  </w:style>
  <w:style w:type="paragraph" w:styleId="HTML">
    <w:name w:val="HTML Preformatted"/>
    <w:basedOn w:val="a"/>
    <w:link w:val="HTML0"/>
    <w:rsid w:val="009E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E152C"/>
    <w:rPr>
      <w:rFonts w:ascii="Courier New" w:hAnsi="Courier New" w:cs="Courier New"/>
    </w:rPr>
  </w:style>
  <w:style w:type="character" w:styleId="aff2">
    <w:name w:val="Emphasis"/>
    <w:basedOn w:val="a0"/>
    <w:qFormat/>
    <w:rsid w:val="00F26088"/>
    <w:rPr>
      <w:i/>
      <w:iCs/>
    </w:rPr>
  </w:style>
  <w:style w:type="character" w:customStyle="1" w:styleId="blk">
    <w:name w:val="blk"/>
    <w:basedOn w:val="a0"/>
    <w:rsid w:val="00CB7C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879CD1F481E31A6823CD9C21FEC4D36&amp;req=doc&amp;base=RZB&amp;n=358850&amp;dst=5039&amp;fld=134&amp;date=18.09.2020" TargetMode="External"/><Relationship Id="rId13" Type="http://schemas.openxmlformats.org/officeDocument/2006/relationships/hyperlink" Target="http://zakon.scli.ru/ru/legal_texts/act_municipal_education/printable.php?do4=document&amp;id4=8ef33dbf-d2a3-465d-89ed-0d7ec719031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2879CD1F481E31A6823CD9C21FEC4D36&amp;req=doc&amp;base=RZB&amp;n=358850&amp;dst=5596&amp;fld=134&amp;date=18.09.20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2879CD1F481E31A6823CD9C21FEC4D36&amp;req=doc&amp;base=RZB&amp;n=358850&amp;dst=5044&amp;fld=134&amp;date=18.09.2020" TargetMode="External"/><Relationship Id="rId5" Type="http://schemas.openxmlformats.org/officeDocument/2006/relationships/webSettings" Target="webSettings.xml"/><Relationship Id="rId15" Type="http://schemas.openxmlformats.org/officeDocument/2006/relationships/hyperlink" Target="consultantplus://offline/main?base=RLAW123;n=58300;fld=134;dst=100148" TargetMode="External"/><Relationship Id="rId10" Type="http://schemas.openxmlformats.org/officeDocument/2006/relationships/hyperlink" Target="https://login.consultant.ru/link/?rnd=2879CD1F481E31A6823CD9C21FEC4D36&amp;req=doc&amp;base=RZB&amp;n=358850&amp;dst=5043&amp;fld=134&amp;date=18.09.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nd=2879CD1F481E31A6823CD9C21FEC4D36&amp;req=doc&amp;base=RZB&amp;n=358850&amp;dst=5042&amp;fld=134&amp;date=18.09.2020" TargetMode="External"/><Relationship Id="rId14" Type="http://schemas.openxmlformats.org/officeDocument/2006/relationships/hyperlink" Target="consultantplus://offline/main?base=RLAW123;n=58300;fld=134;dst=1000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D2D3A-0A11-40AF-8385-9FC04E74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37</Pages>
  <Words>16031</Words>
  <Characters>91381</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186</cp:revision>
  <cp:lastPrinted>2020-08-18T05:59:00Z</cp:lastPrinted>
  <dcterms:created xsi:type="dcterms:W3CDTF">2015-02-24T04:33:00Z</dcterms:created>
  <dcterms:modified xsi:type="dcterms:W3CDTF">2020-09-21T06:58:00Z</dcterms:modified>
</cp:coreProperties>
</file>