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3A7A41">
        <w:t>21</w:t>
      </w:r>
      <w:r w:rsidR="00114977">
        <w:t xml:space="preserve"> </w:t>
      </w:r>
      <w:r w:rsidR="00DA495F">
        <w:t>сентября</w:t>
      </w:r>
      <w:r w:rsidR="005065CB">
        <w:t xml:space="preserve"> 20</w:t>
      </w:r>
      <w:r w:rsidR="00F00CE9">
        <w:t>2</w:t>
      </w:r>
      <w:r w:rsidR="00460A5A">
        <w:t>1</w:t>
      </w:r>
      <w:r w:rsidR="00DA495F">
        <w:t xml:space="preserve"> года         </w:t>
      </w:r>
      <w:r w:rsidR="00E6715A">
        <w:t>№</w:t>
      </w:r>
      <w:r w:rsidR="00D47635">
        <w:t xml:space="preserve"> </w:t>
      </w:r>
      <w:r w:rsidR="00DA495F">
        <w:t>3</w:t>
      </w:r>
      <w:r w:rsidR="003A7A41">
        <w:t>1</w:t>
      </w:r>
    </w:p>
    <w:p w:rsidR="00975777" w:rsidRDefault="00975777" w:rsidP="00975777"/>
    <w:p w:rsidR="003A7A41" w:rsidRPr="003A7A41" w:rsidRDefault="003A7A41" w:rsidP="003A7A41">
      <w:pPr>
        <w:jc w:val="center"/>
      </w:pPr>
      <w:r w:rsidRPr="003A7A41">
        <w:t>АДМИНИСТРАЦИЯ ГЕОРГИЕВСКОГО СЕЛЬСОВЕТА</w:t>
      </w:r>
    </w:p>
    <w:p w:rsidR="003A7A41" w:rsidRPr="003A7A41" w:rsidRDefault="003A7A41" w:rsidP="003A7A41">
      <w:pPr>
        <w:jc w:val="center"/>
      </w:pPr>
      <w:r w:rsidRPr="003A7A41">
        <w:t>КАНСКОГО РАЙОНА КРАСНОЯРСКОГО КРАЯ</w:t>
      </w:r>
    </w:p>
    <w:p w:rsidR="003A7A41" w:rsidRPr="003A7A41" w:rsidRDefault="003A7A41" w:rsidP="003A7A41">
      <w:pPr>
        <w:jc w:val="center"/>
      </w:pPr>
    </w:p>
    <w:p w:rsidR="003A7A41" w:rsidRPr="003A7A41" w:rsidRDefault="003A7A41" w:rsidP="003A7A41">
      <w:pPr>
        <w:jc w:val="center"/>
      </w:pPr>
      <w:r w:rsidRPr="003A7A41">
        <w:t>ПОСТАНОВЛЕНИЕ</w:t>
      </w:r>
    </w:p>
    <w:p w:rsidR="003A7A41" w:rsidRPr="003A7A41" w:rsidRDefault="003A7A41" w:rsidP="003A7A41">
      <w:pPr>
        <w:jc w:val="center"/>
      </w:pPr>
    </w:p>
    <w:p w:rsidR="003A7A41" w:rsidRPr="003A7A41" w:rsidRDefault="003A7A41" w:rsidP="003A7A41">
      <w:r w:rsidRPr="003A7A41">
        <w:t xml:space="preserve">21 сентября 2021 г.                                                                                     </w:t>
      </w:r>
      <w:r>
        <w:t xml:space="preserve">                        </w:t>
      </w:r>
      <w:r w:rsidRPr="003A7A41">
        <w:t xml:space="preserve"> № 51-п</w:t>
      </w:r>
    </w:p>
    <w:p w:rsidR="003A7A41" w:rsidRPr="003A7A41" w:rsidRDefault="003A7A41" w:rsidP="003A7A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A7A41" w:rsidRPr="003A7A41" w:rsidRDefault="003A7A41" w:rsidP="003A7A41">
      <w:pPr>
        <w:autoSpaceDE w:val="0"/>
        <w:autoSpaceDN w:val="0"/>
        <w:adjustRightInd w:val="0"/>
      </w:pPr>
      <w:r w:rsidRPr="003A7A41">
        <w:t xml:space="preserve">О внесении изменений в Постановление администрации Георгиевского сельсовета от 07.11.2018 № 50-п «О создании Совета профилактики </w:t>
      </w:r>
      <w:r w:rsidR="002F0C44">
        <w:t xml:space="preserve"> </w:t>
      </w:r>
      <w:r w:rsidRPr="003A7A41">
        <w:t>правонарушений на территории Георгиевского сельсовета»</w:t>
      </w:r>
    </w:p>
    <w:p w:rsidR="003A7A41" w:rsidRPr="003A7A41" w:rsidRDefault="003A7A41" w:rsidP="003A7A41">
      <w:pPr>
        <w:autoSpaceDE w:val="0"/>
        <w:autoSpaceDN w:val="0"/>
        <w:adjustRightInd w:val="0"/>
      </w:pPr>
    </w:p>
    <w:p w:rsidR="003A7A41" w:rsidRPr="003A7A41" w:rsidRDefault="003A7A41" w:rsidP="003A7A41">
      <w:pPr>
        <w:widowControl w:val="0"/>
        <w:autoSpaceDE w:val="0"/>
        <w:autoSpaceDN w:val="0"/>
        <w:adjustRightInd w:val="0"/>
        <w:ind w:firstLine="709"/>
        <w:jc w:val="both"/>
      </w:pPr>
      <w:r w:rsidRPr="003A7A41">
        <w:t xml:space="preserve">В соответствии с Федеральным </w:t>
      </w:r>
      <w:hyperlink r:id="rId8" w:history="1">
        <w:r w:rsidRPr="003A7A41">
          <w:t>законом</w:t>
        </w:r>
      </w:hyperlink>
      <w:r w:rsidRPr="003A7A41">
        <w:t xml:space="preserve"> от 06.10.2003 № 131-ФЗ "Об общих принципах организации местного самоуправления в Российской Федерации", в целях организации взаимодействия органов местного самоуправления и общественных объединений по вопросам профилактики правонарушений на территории муниципального образования Георгиевский сельсовет </w:t>
      </w:r>
      <w:proofErr w:type="spellStart"/>
      <w:r w:rsidRPr="003A7A41">
        <w:t>Канского</w:t>
      </w:r>
      <w:proofErr w:type="spellEnd"/>
      <w:r w:rsidRPr="003A7A41">
        <w:t xml:space="preserve"> района, руководствуясь п.14 </w:t>
      </w:r>
      <w:hyperlink r:id="rId9" w:history="1">
        <w:r w:rsidRPr="003A7A41">
          <w:rPr>
            <w:rStyle w:val="af"/>
            <w:color w:val="auto"/>
            <w:u w:val="none"/>
          </w:rPr>
          <w:t>ст.</w:t>
        </w:r>
      </w:hyperlink>
      <w:r w:rsidRPr="003A7A41">
        <w:t xml:space="preserve"> 7.1 Устава Георгиевского сельсовета,</w:t>
      </w:r>
    </w:p>
    <w:p w:rsidR="003A7A41" w:rsidRPr="003A7A41" w:rsidRDefault="003A7A41" w:rsidP="003A7A41">
      <w:pPr>
        <w:autoSpaceDE w:val="0"/>
        <w:autoSpaceDN w:val="0"/>
        <w:adjustRightInd w:val="0"/>
        <w:ind w:firstLine="709"/>
        <w:jc w:val="both"/>
      </w:pPr>
      <w:r w:rsidRPr="003A7A41">
        <w:t>ПОСТАНОВЛЯЕТ:</w:t>
      </w:r>
      <w:bookmarkStart w:id="0" w:name="_GoBack"/>
      <w:bookmarkEnd w:id="0"/>
    </w:p>
    <w:p w:rsidR="003A7A41" w:rsidRPr="003A7A41" w:rsidRDefault="003A7A41" w:rsidP="003A7A41">
      <w:pPr>
        <w:autoSpaceDE w:val="0"/>
        <w:autoSpaceDN w:val="0"/>
        <w:adjustRightInd w:val="0"/>
        <w:ind w:firstLine="709"/>
      </w:pPr>
      <w:r w:rsidRPr="003A7A41">
        <w:t xml:space="preserve">1.В Постановление администрации Георгиевского сельсовета </w:t>
      </w:r>
      <w:proofErr w:type="gramStart"/>
      <w:r w:rsidRPr="003A7A41">
        <w:t>от</w:t>
      </w:r>
      <w:proofErr w:type="gramEnd"/>
    </w:p>
    <w:p w:rsidR="003A7A41" w:rsidRPr="003A7A41" w:rsidRDefault="003A7A41" w:rsidP="003A7A41">
      <w:pPr>
        <w:autoSpaceDE w:val="0"/>
        <w:autoSpaceDN w:val="0"/>
        <w:adjustRightInd w:val="0"/>
      </w:pPr>
      <w:r w:rsidRPr="003A7A41">
        <w:t>07.11.2018 № 50-п «О создании Совета профилактики правонарушений на территории Георгиевского сельсовета» внести следующие изменения:</w:t>
      </w:r>
    </w:p>
    <w:p w:rsidR="003A7A41" w:rsidRPr="003A7A41" w:rsidRDefault="003A7A41" w:rsidP="003A7A41">
      <w:pPr>
        <w:autoSpaceDE w:val="0"/>
        <w:autoSpaceDN w:val="0"/>
        <w:adjustRightInd w:val="0"/>
        <w:ind w:firstLine="709"/>
      </w:pPr>
      <w:r w:rsidRPr="003A7A41">
        <w:t>1.1. Приложение № 2 изложить  в новой редакции.</w:t>
      </w:r>
    </w:p>
    <w:p w:rsidR="003A7A41" w:rsidRPr="003A7A41" w:rsidRDefault="003063C0" w:rsidP="003A7A41">
      <w:pPr>
        <w:widowControl w:val="0"/>
        <w:autoSpaceDE w:val="0"/>
        <w:autoSpaceDN w:val="0"/>
        <w:adjustRightInd w:val="0"/>
        <w:ind w:firstLine="709"/>
        <w:jc w:val="both"/>
      </w:pPr>
      <w:hyperlink r:id="rId10" w:history="1">
        <w:r w:rsidR="003A7A41" w:rsidRPr="002F0C44">
          <w:rPr>
            <w:rStyle w:val="af"/>
            <w:color w:val="auto"/>
            <w:u w:val="none"/>
          </w:rPr>
          <w:t>2</w:t>
        </w:r>
      </w:hyperlink>
      <w:r w:rsidR="003A7A41" w:rsidRPr="002F0C44">
        <w:t>.</w:t>
      </w:r>
      <w:r w:rsidR="003A7A41" w:rsidRPr="003A7A41">
        <w:t xml:space="preserve"> </w:t>
      </w:r>
      <w:proofErr w:type="gramStart"/>
      <w:r w:rsidR="003A7A41" w:rsidRPr="003A7A41">
        <w:t>Контроль за</w:t>
      </w:r>
      <w:proofErr w:type="gramEnd"/>
      <w:r w:rsidR="003A7A41" w:rsidRPr="003A7A41">
        <w:t xml:space="preserve"> исполнением настоящего постановления оставляю за собой</w:t>
      </w:r>
      <w:r w:rsidR="003A7A41" w:rsidRPr="003A7A41">
        <w:rPr>
          <w:i/>
        </w:rPr>
        <w:t>.</w:t>
      </w:r>
    </w:p>
    <w:p w:rsidR="003A7A41" w:rsidRPr="003A7A41" w:rsidRDefault="003A7A41" w:rsidP="003A7A41">
      <w:pPr>
        <w:numPr>
          <w:ilvl w:val="0"/>
          <w:numId w:val="7"/>
        </w:numPr>
        <w:ind w:left="0" w:firstLine="709"/>
        <w:jc w:val="both"/>
      </w:pPr>
      <w:r w:rsidRPr="003A7A41">
        <w:t>Постановление вступает в силу в день, следующий за днем его</w:t>
      </w:r>
    </w:p>
    <w:p w:rsidR="003A7A41" w:rsidRPr="003A7A41" w:rsidRDefault="003A7A41" w:rsidP="003A7A41">
      <w:pPr>
        <w:ind w:firstLine="709"/>
        <w:jc w:val="both"/>
      </w:pPr>
      <w:r w:rsidRPr="003A7A41">
        <w:t xml:space="preserve">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в информационно-телекоммуникационной сети «Интернет» </w:t>
      </w:r>
      <w:proofErr w:type="spellStart"/>
      <w:r w:rsidRPr="003A7A41">
        <w:t>георгиевка</w:t>
      </w:r>
      <w:proofErr w:type="gramStart"/>
      <w:r w:rsidRPr="003A7A41">
        <w:t>.р</w:t>
      </w:r>
      <w:proofErr w:type="gramEnd"/>
      <w:r w:rsidRPr="003A7A41">
        <w:t>ус</w:t>
      </w:r>
      <w:proofErr w:type="spellEnd"/>
      <w:r w:rsidRPr="003A7A41">
        <w:t xml:space="preserve">. </w:t>
      </w:r>
    </w:p>
    <w:p w:rsidR="003A7A41" w:rsidRPr="003A7A41" w:rsidRDefault="003A7A41" w:rsidP="003A7A41">
      <w:pPr>
        <w:autoSpaceDE w:val="0"/>
        <w:autoSpaceDN w:val="0"/>
        <w:adjustRightInd w:val="0"/>
        <w:ind w:firstLine="540"/>
        <w:jc w:val="both"/>
      </w:pPr>
    </w:p>
    <w:p w:rsidR="003A7A41" w:rsidRPr="003A7A41" w:rsidRDefault="003A7A41" w:rsidP="003A7A41">
      <w:pPr>
        <w:autoSpaceDE w:val="0"/>
        <w:autoSpaceDN w:val="0"/>
        <w:adjustRightInd w:val="0"/>
        <w:jc w:val="both"/>
      </w:pPr>
    </w:p>
    <w:p w:rsidR="003A7A41" w:rsidRPr="003A7A41" w:rsidRDefault="003A7A41" w:rsidP="003A7A41">
      <w:pPr>
        <w:jc w:val="both"/>
      </w:pPr>
      <w:r w:rsidRPr="003A7A41">
        <w:t>Глава Георгиевского сельсовета                                                С.В. Панарин</w:t>
      </w:r>
    </w:p>
    <w:p w:rsidR="003A7A41" w:rsidRPr="003A7A41" w:rsidRDefault="003A7A41" w:rsidP="003A7A41"/>
    <w:p w:rsidR="003A7A41" w:rsidRPr="003A7A41" w:rsidRDefault="003A7A41" w:rsidP="003A7A41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3A7A41" w:rsidRPr="003A7A41" w:rsidTr="006E7D0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A7A41" w:rsidRPr="003A7A41" w:rsidRDefault="003A7A41" w:rsidP="006E7D0B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A7A41">
              <w:rPr>
                <w:rFonts w:ascii="Times New Roman" w:hAnsi="Times New Roman"/>
                <w:sz w:val="24"/>
                <w:szCs w:val="24"/>
              </w:rPr>
              <w:t xml:space="preserve">Приложение № 2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3A7A41" w:rsidRPr="003A7A41" w:rsidRDefault="003A7A41" w:rsidP="006E7D0B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A41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3A7A41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21.09.2021 г. № 51-п</w:t>
            </w:r>
          </w:p>
        </w:tc>
      </w:tr>
    </w:tbl>
    <w:p w:rsidR="003A7A41" w:rsidRPr="003A7A41" w:rsidRDefault="003A7A41" w:rsidP="003A7A41">
      <w:pPr>
        <w:widowControl w:val="0"/>
        <w:autoSpaceDE w:val="0"/>
        <w:autoSpaceDN w:val="0"/>
        <w:adjustRightInd w:val="0"/>
        <w:outlineLvl w:val="0"/>
      </w:pPr>
    </w:p>
    <w:p w:rsidR="003A7A41" w:rsidRPr="003A7A41" w:rsidRDefault="003A7A41" w:rsidP="003A7A41">
      <w:pPr>
        <w:widowControl w:val="0"/>
        <w:autoSpaceDE w:val="0"/>
        <w:autoSpaceDN w:val="0"/>
        <w:adjustRightInd w:val="0"/>
        <w:jc w:val="right"/>
        <w:outlineLvl w:val="0"/>
      </w:pPr>
    </w:p>
    <w:p w:rsidR="003A7A41" w:rsidRPr="003A7A41" w:rsidRDefault="003A7A41" w:rsidP="003A7A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A41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3A7A41" w:rsidRPr="003A7A41" w:rsidRDefault="003A7A41" w:rsidP="003A7A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A41">
        <w:rPr>
          <w:rFonts w:ascii="Times New Roman" w:hAnsi="Times New Roman" w:cs="Times New Roman"/>
          <w:b w:val="0"/>
          <w:sz w:val="24"/>
          <w:szCs w:val="24"/>
        </w:rPr>
        <w:t>СОВЕТА ПРОФИЛАКТИКИ ПРАВОНАРУШЕНИЙ</w:t>
      </w:r>
      <w:r w:rsidRPr="003A7A41">
        <w:rPr>
          <w:rFonts w:ascii="Times New Roman" w:hAnsi="Times New Roman" w:cs="Times New Roman"/>
          <w:b w:val="0"/>
          <w:sz w:val="24"/>
          <w:szCs w:val="24"/>
        </w:rPr>
        <w:br/>
        <w:t>НА ТЕРРИТОРИИ ГЕОРГИЕВСКОГО СЕЛЬСОВЕТА</w:t>
      </w:r>
    </w:p>
    <w:p w:rsidR="003A7A41" w:rsidRPr="003A7A41" w:rsidRDefault="003A7A41" w:rsidP="003A7A41">
      <w:pPr>
        <w:ind w:left="720"/>
        <w:jc w:val="center"/>
      </w:pPr>
    </w:p>
    <w:p w:rsidR="003A7A41" w:rsidRPr="003A7A41" w:rsidRDefault="003A7A41" w:rsidP="003A7A41">
      <w:pPr>
        <w:ind w:left="360"/>
        <w:jc w:val="both"/>
      </w:pPr>
      <w:r w:rsidRPr="003A7A41">
        <w:t>Председатель: Панарин Сергей Владимирович – глава Георгиевского сельсовета;</w:t>
      </w:r>
    </w:p>
    <w:p w:rsidR="003A7A41" w:rsidRPr="003A7A41" w:rsidRDefault="003A7A41" w:rsidP="003A7A41">
      <w:pPr>
        <w:ind w:left="360"/>
        <w:jc w:val="both"/>
      </w:pPr>
      <w:r w:rsidRPr="003A7A41">
        <w:t xml:space="preserve">Заместитель председателя: </w:t>
      </w:r>
      <w:proofErr w:type="spellStart"/>
      <w:r w:rsidRPr="003A7A41">
        <w:t>Федоткин</w:t>
      </w:r>
      <w:proofErr w:type="spellEnd"/>
      <w:r w:rsidRPr="003A7A41">
        <w:t xml:space="preserve"> Павел Николаевич – начальник КГКУ «Противопожарная охрана Красноярского края» ПЧ № 182 (по согласованию);</w:t>
      </w:r>
    </w:p>
    <w:p w:rsidR="003A7A41" w:rsidRPr="003A7A41" w:rsidRDefault="003A7A41" w:rsidP="003A7A41">
      <w:pPr>
        <w:ind w:left="360"/>
        <w:jc w:val="both"/>
      </w:pPr>
      <w:r w:rsidRPr="003A7A41">
        <w:lastRenderedPageBreak/>
        <w:t>Секретарь: Азарова Татьяна Юрьевна – заместитель главы Георгиевского сельсовета;</w:t>
      </w:r>
    </w:p>
    <w:p w:rsidR="003A7A41" w:rsidRPr="003A7A41" w:rsidRDefault="003A7A41" w:rsidP="003A7A41">
      <w:pPr>
        <w:ind w:left="360"/>
        <w:jc w:val="both"/>
      </w:pPr>
    </w:p>
    <w:p w:rsidR="003A7A41" w:rsidRPr="003A7A41" w:rsidRDefault="003A7A41" w:rsidP="003A7A41">
      <w:pPr>
        <w:ind w:left="360"/>
        <w:jc w:val="both"/>
      </w:pPr>
      <w:r w:rsidRPr="003A7A41">
        <w:t xml:space="preserve">Члены Совета: </w:t>
      </w:r>
    </w:p>
    <w:p w:rsidR="003A7A41" w:rsidRPr="003A7A41" w:rsidRDefault="003A7A41" w:rsidP="003A7A41">
      <w:pPr>
        <w:ind w:left="360"/>
        <w:jc w:val="both"/>
      </w:pPr>
      <w:proofErr w:type="spellStart"/>
      <w:r w:rsidRPr="003A7A41">
        <w:t>Сависько</w:t>
      </w:r>
      <w:proofErr w:type="spellEnd"/>
      <w:r w:rsidRPr="003A7A41">
        <w:t xml:space="preserve"> Наталья Сергеевна – специалист по социальной работе (по согласованию);</w:t>
      </w:r>
    </w:p>
    <w:p w:rsidR="003A7A41" w:rsidRPr="003A7A41" w:rsidRDefault="003A7A41" w:rsidP="003A7A41">
      <w:pPr>
        <w:ind w:left="360"/>
        <w:jc w:val="both"/>
      </w:pPr>
      <w:proofErr w:type="spellStart"/>
      <w:r w:rsidRPr="003A7A41">
        <w:t>Ренц</w:t>
      </w:r>
      <w:proofErr w:type="spellEnd"/>
      <w:r w:rsidRPr="003A7A41">
        <w:t xml:space="preserve"> Яков Александрович – сотрудник полиции МО МВД России «</w:t>
      </w:r>
      <w:proofErr w:type="spellStart"/>
      <w:r w:rsidRPr="003A7A41">
        <w:t>Канский</w:t>
      </w:r>
      <w:proofErr w:type="spellEnd"/>
      <w:r w:rsidRPr="003A7A41">
        <w:t>» (по согласованию);</w:t>
      </w:r>
    </w:p>
    <w:p w:rsidR="003A7A41" w:rsidRPr="003A7A41" w:rsidRDefault="003A7A41" w:rsidP="003A7A41">
      <w:pPr>
        <w:ind w:left="360"/>
        <w:jc w:val="both"/>
      </w:pPr>
      <w:r w:rsidRPr="003A7A41">
        <w:t xml:space="preserve">Селиванова Елена Николаевна – заведующий МКУК «ЦБС </w:t>
      </w:r>
      <w:proofErr w:type="spellStart"/>
      <w:r w:rsidRPr="003A7A41">
        <w:t>Канского</w:t>
      </w:r>
      <w:proofErr w:type="spellEnd"/>
      <w:r w:rsidRPr="003A7A41">
        <w:t xml:space="preserve"> района» (по согласованию);</w:t>
      </w:r>
    </w:p>
    <w:p w:rsidR="003A7A41" w:rsidRPr="003A7A41" w:rsidRDefault="003A7A41" w:rsidP="003A7A41">
      <w:pPr>
        <w:ind w:left="360"/>
        <w:jc w:val="both"/>
      </w:pPr>
      <w:proofErr w:type="spellStart"/>
      <w:r w:rsidRPr="003A7A41">
        <w:t>Белясова</w:t>
      </w:r>
      <w:proofErr w:type="spellEnd"/>
      <w:r w:rsidRPr="003A7A41">
        <w:t xml:space="preserve"> Елена Анатольевна – социальный педагог МБОУ «Георгиевская СОШ» (по согласованию);</w:t>
      </w:r>
    </w:p>
    <w:p w:rsidR="003A7A41" w:rsidRPr="003A7A41" w:rsidRDefault="003A7A41" w:rsidP="003A7A41">
      <w:pPr>
        <w:ind w:left="360"/>
        <w:jc w:val="both"/>
      </w:pPr>
      <w:proofErr w:type="spellStart"/>
      <w:r w:rsidRPr="003A7A41">
        <w:t>Султанбекова</w:t>
      </w:r>
      <w:proofErr w:type="spellEnd"/>
      <w:r w:rsidRPr="003A7A41">
        <w:t xml:space="preserve"> Надежда Павловна – заведующий </w:t>
      </w:r>
      <w:proofErr w:type="gramStart"/>
      <w:r w:rsidRPr="003A7A41">
        <w:t>Георгиевским</w:t>
      </w:r>
      <w:proofErr w:type="gramEnd"/>
      <w:r w:rsidRPr="003A7A41">
        <w:t xml:space="preserve"> ФАП КГБУЗ «</w:t>
      </w:r>
      <w:proofErr w:type="spellStart"/>
      <w:r w:rsidRPr="003A7A41">
        <w:t>Астафьевская</w:t>
      </w:r>
      <w:proofErr w:type="spellEnd"/>
      <w:r w:rsidRPr="003A7A41">
        <w:t xml:space="preserve"> участковая больница» (по согласованию);</w:t>
      </w:r>
    </w:p>
    <w:p w:rsidR="003A7A41" w:rsidRPr="003A7A41" w:rsidRDefault="003A7A41" w:rsidP="003A7A41">
      <w:pPr>
        <w:ind w:left="360"/>
        <w:jc w:val="both"/>
      </w:pPr>
      <w:proofErr w:type="spellStart"/>
      <w:r w:rsidRPr="003A7A41">
        <w:t>Мозалевская</w:t>
      </w:r>
      <w:proofErr w:type="spellEnd"/>
      <w:r w:rsidRPr="003A7A41">
        <w:t xml:space="preserve"> Ольга Александровна – психолог Георгиевского филиала КГБ ПОУ «</w:t>
      </w:r>
      <w:proofErr w:type="spellStart"/>
      <w:r w:rsidRPr="003A7A41">
        <w:t>Канский</w:t>
      </w:r>
      <w:proofErr w:type="spellEnd"/>
      <w:r w:rsidRPr="003A7A41">
        <w:t xml:space="preserve"> техникум отраслевых технологий и сельского хозяйства» (по согласованию).</w:t>
      </w:r>
    </w:p>
    <w:p w:rsidR="003A7A41" w:rsidRDefault="003A7A41" w:rsidP="003A7A41">
      <w:pPr>
        <w:widowControl w:val="0"/>
        <w:autoSpaceDE w:val="0"/>
        <w:autoSpaceDN w:val="0"/>
        <w:adjustRightInd w:val="0"/>
        <w:outlineLvl w:val="0"/>
      </w:pPr>
    </w:p>
    <w:p w:rsidR="0052662F" w:rsidRDefault="0052662F" w:rsidP="0052662F">
      <w:pPr>
        <w:pStyle w:val="ConsPlusNormal"/>
        <w:widowControl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2B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НФОРМАЦИЯ ДЛЯ НАСЕЛЕНИЯ</w:t>
      </w:r>
    </w:p>
    <w:p w:rsidR="0052662F" w:rsidRDefault="0052662F" w:rsidP="0052662F">
      <w:pPr>
        <w:pStyle w:val="ConsPlusNormal"/>
        <w:widowControl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662F" w:rsidRDefault="0052662F" w:rsidP="0052662F">
      <w:pPr>
        <w:jc w:val="center"/>
        <w:rPr>
          <w:b/>
        </w:rPr>
      </w:pPr>
      <w:r w:rsidRPr="00A15DDE">
        <w:rPr>
          <w:b/>
        </w:rPr>
        <w:t>Действия населения при пожарах</w:t>
      </w:r>
    </w:p>
    <w:p w:rsidR="0052662F" w:rsidRPr="00A15DDE" w:rsidRDefault="0052662F" w:rsidP="0052662F">
      <w:pPr>
        <w:jc w:val="center"/>
        <w:rPr>
          <w:b/>
        </w:rPr>
      </w:pPr>
    </w:p>
    <w:p w:rsidR="0052662F" w:rsidRPr="00A15DDE" w:rsidRDefault="0052662F" w:rsidP="0052662F">
      <w:pPr>
        <w:jc w:val="both"/>
      </w:pPr>
      <w:r w:rsidRPr="00A15DDE">
        <w:rPr>
          <w:b/>
        </w:rPr>
        <w:tab/>
        <w:t>Пожар –</w:t>
      </w:r>
      <w:r w:rsidRPr="00A15DDE">
        <w:t xml:space="preserve"> это неконтролируемый процесс горения, сопровождающийся уничтожением материальных и культурных ценностей.</w:t>
      </w:r>
    </w:p>
    <w:p w:rsidR="0052662F" w:rsidRPr="00A15DDE" w:rsidRDefault="0052662F" w:rsidP="0052662F">
      <w:pPr>
        <w:jc w:val="both"/>
      </w:pPr>
      <w:r w:rsidRPr="00A15DDE">
        <w:tab/>
      </w:r>
      <w:r w:rsidRPr="00A15DDE">
        <w:rPr>
          <w:b/>
        </w:rPr>
        <w:t xml:space="preserve">Горение – </w:t>
      </w:r>
      <w:r w:rsidRPr="00A15DDE">
        <w:t>химическая реакция соединения горючих веществ с кислородом.</w:t>
      </w:r>
    </w:p>
    <w:p w:rsidR="0052662F" w:rsidRPr="00A15DDE" w:rsidRDefault="0052662F" w:rsidP="0052662F">
      <w:pPr>
        <w:jc w:val="both"/>
        <w:rPr>
          <w:b/>
        </w:rPr>
      </w:pPr>
      <w:r w:rsidRPr="00A15DDE">
        <w:rPr>
          <w:b/>
        </w:rPr>
        <w:tab/>
        <w:t>Данный процесс сопровождается не только выделением тепла, но и вредных газообразных, опасных для человека и окружающей среды продуктов горения.</w:t>
      </w:r>
    </w:p>
    <w:p w:rsidR="0052662F" w:rsidRPr="00A15DDE" w:rsidRDefault="0052662F" w:rsidP="0052662F">
      <w:pPr>
        <w:jc w:val="both"/>
      </w:pPr>
      <w:r w:rsidRPr="00A15DDE">
        <w:rPr>
          <w:b/>
        </w:rPr>
        <w:tab/>
      </w:r>
      <w:r w:rsidRPr="00A15DDE">
        <w:t>До появления человека основными источниками возгорания были молнии и вулканы, но ограниченное их количество, а также цикличность этих природных факторов не вызывали масштабных пожаров на Земле.</w:t>
      </w:r>
    </w:p>
    <w:p w:rsidR="0052662F" w:rsidRPr="00A15DDE" w:rsidRDefault="0052662F" w:rsidP="0052662F">
      <w:pPr>
        <w:jc w:val="both"/>
      </w:pPr>
      <w:r w:rsidRPr="00A15DDE">
        <w:tab/>
        <w:t>Когда человек научился добывать и использовать огонь, опасность возникновения пожаров значительно возросла, а при благоприятных условиях (отсутствие осадков и наличие ветра) они могут распространяться на огромных площадях и приобретать характер стихийного бедствия.</w:t>
      </w:r>
    </w:p>
    <w:p w:rsidR="0052662F" w:rsidRPr="000429DF" w:rsidRDefault="0052662F" w:rsidP="0052662F">
      <w:pPr>
        <w:jc w:val="both"/>
      </w:pPr>
      <w:r w:rsidRPr="00A15DDE">
        <w:tab/>
      </w:r>
      <w:r w:rsidRPr="00A15DDE">
        <w:rPr>
          <w:b/>
        </w:rPr>
        <w:t xml:space="preserve">Огонь, </w:t>
      </w:r>
      <w:r w:rsidRPr="00A15DDE">
        <w:t>без предпринятых мер безопасности, уничтожает города, поселки, предприятия и учреждения, транспортные объекты, железнодорожные станции, дачи и хозяйственные постройки, страдает домашний скот.</w:t>
      </w:r>
      <w:r>
        <w:t xml:space="preserve"> </w:t>
      </w:r>
      <w:r w:rsidRPr="00A15DDE">
        <w:rPr>
          <w:b/>
        </w:rPr>
        <w:t>Но главное – в огне гибнут люди.</w:t>
      </w:r>
    </w:p>
    <w:p w:rsidR="0052662F" w:rsidRPr="00A15DDE" w:rsidRDefault="0052662F" w:rsidP="0052662F">
      <w:pPr>
        <w:jc w:val="both"/>
      </w:pPr>
      <w:r w:rsidRPr="00A15DDE">
        <w:rPr>
          <w:b/>
        </w:rPr>
        <w:tab/>
      </w:r>
      <w:r w:rsidRPr="00A15DDE">
        <w:t>На территории края за 2000 год среди зарегистрированных техногенных ЧС и крупных происшествий наиболее значительные были связаны:</w:t>
      </w:r>
    </w:p>
    <w:p w:rsidR="0052662F" w:rsidRPr="00A15DDE" w:rsidRDefault="0052662F" w:rsidP="0052662F">
      <w:pPr>
        <w:numPr>
          <w:ilvl w:val="0"/>
          <w:numId w:val="8"/>
        </w:numPr>
        <w:jc w:val="both"/>
      </w:pPr>
      <w:r w:rsidRPr="00A15DDE">
        <w:t>с пожарами на промышленных объектах и жилом секторе;</w:t>
      </w:r>
    </w:p>
    <w:p w:rsidR="0052662F" w:rsidRPr="00A15DDE" w:rsidRDefault="0052662F" w:rsidP="0052662F">
      <w:pPr>
        <w:numPr>
          <w:ilvl w:val="0"/>
          <w:numId w:val="8"/>
        </w:numPr>
        <w:jc w:val="both"/>
      </w:pPr>
      <w:r w:rsidRPr="00A15DDE">
        <w:t>с лесными пожарами.</w:t>
      </w:r>
    </w:p>
    <w:p w:rsidR="0052662F" w:rsidRPr="00A15DDE" w:rsidRDefault="0052662F" w:rsidP="0052662F">
      <w:pPr>
        <w:jc w:val="both"/>
      </w:pPr>
      <w:r w:rsidRPr="00A15DDE">
        <w:tab/>
        <w:t>Источниками пожаров в производственно-бытовом секторе, как правило, являются:</w:t>
      </w:r>
    </w:p>
    <w:p w:rsidR="0052662F" w:rsidRPr="00A15DDE" w:rsidRDefault="0052662F" w:rsidP="0052662F">
      <w:pPr>
        <w:numPr>
          <w:ilvl w:val="0"/>
          <w:numId w:val="9"/>
        </w:numPr>
        <w:jc w:val="both"/>
      </w:pPr>
      <w:r w:rsidRPr="00A15DDE">
        <w:t>неисправность и неправильное использование электрооборудования производственного и бытового назначения;</w:t>
      </w:r>
    </w:p>
    <w:p w:rsidR="0052662F" w:rsidRPr="00A15DDE" w:rsidRDefault="0052662F" w:rsidP="0052662F">
      <w:pPr>
        <w:numPr>
          <w:ilvl w:val="0"/>
          <w:numId w:val="9"/>
        </w:numPr>
        <w:jc w:val="both"/>
      </w:pPr>
      <w:r w:rsidRPr="00A15DDE">
        <w:t>неисправность и неправильное использование оборудования газового хозяйства;</w:t>
      </w:r>
    </w:p>
    <w:p w:rsidR="0052662F" w:rsidRPr="00A15DDE" w:rsidRDefault="0052662F" w:rsidP="0052662F">
      <w:pPr>
        <w:numPr>
          <w:ilvl w:val="0"/>
          <w:numId w:val="9"/>
        </w:numPr>
        <w:jc w:val="both"/>
      </w:pPr>
      <w:r w:rsidRPr="00A15DDE">
        <w:t>неосторожное обращение с огнем.</w:t>
      </w:r>
    </w:p>
    <w:p w:rsidR="0052662F" w:rsidRPr="00A15DDE" w:rsidRDefault="0052662F" w:rsidP="0052662F">
      <w:pPr>
        <w:rPr>
          <w:b/>
        </w:rPr>
      </w:pPr>
      <w:r w:rsidRPr="00A15DDE">
        <w:rPr>
          <w:b/>
        </w:rPr>
        <w:t>Помните!</w:t>
      </w:r>
    </w:p>
    <w:p w:rsidR="0052662F" w:rsidRPr="00A15DDE" w:rsidRDefault="0052662F" w:rsidP="0052662F">
      <w:pPr>
        <w:jc w:val="both"/>
        <w:rPr>
          <w:i/>
        </w:rPr>
      </w:pPr>
      <w:r w:rsidRPr="00A15DDE">
        <w:tab/>
      </w:r>
      <w:r w:rsidRPr="00A15DDE">
        <w:rPr>
          <w:i/>
        </w:rPr>
        <w:t>Опасность для людей при пожаре представляет не только высокая температура, задымленность помещений, но и смертельная концентрация окиси углерода (угарного газа) и других газообразных продуктов горения.</w:t>
      </w:r>
    </w:p>
    <w:p w:rsidR="0052662F" w:rsidRPr="00A15DDE" w:rsidRDefault="0052662F" w:rsidP="0052662F">
      <w:pPr>
        <w:rPr>
          <w:b/>
        </w:rPr>
      </w:pPr>
      <w:r w:rsidRPr="00A15DDE">
        <w:rPr>
          <w:b/>
        </w:rPr>
        <w:t>При возникновении любого пожара необходимо</w:t>
      </w:r>
      <w:r>
        <w:rPr>
          <w:b/>
        </w:rPr>
        <w:t xml:space="preserve"> </w:t>
      </w:r>
      <w:r w:rsidRPr="00A15DDE">
        <w:t>(если возгорание самостоятельно потушить не удается)</w:t>
      </w:r>
      <w:r>
        <w:rPr>
          <w:b/>
        </w:rPr>
        <w:t xml:space="preserve"> </w:t>
      </w:r>
      <w:r w:rsidRPr="00A15DDE">
        <w:rPr>
          <w:b/>
        </w:rPr>
        <w:t>немедленно:</w:t>
      </w:r>
    </w:p>
    <w:p w:rsidR="0052662F" w:rsidRPr="00A15DDE" w:rsidRDefault="0052662F" w:rsidP="0052662F">
      <w:pPr>
        <w:jc w:val="both"/>
      </w:pPr>
      <w:r w:rsidRPr="00A15DDE">
        <w:tab/>
        <w:t>а) сообщить по телефону «01» точный адрес объекта возгорания и свою фамилию;</w:t>
      </w:r>
    </w:p>
    <w:p w:rsidR="0052662F" w:rsidRPr="00A15DDE" w:rsidRDefault="0052662F" w:rsidP="0052662F">
      <w:pPr>
        <w:jc w:val="both"/>
      </w:pPr>
      <w:r w:rsidRPr="00A15DDE">
        <w:lastRenderedPageBreak/>
        <w:tab/>
        <w:t>б) взяв документы и деньги, обесточить квартиру, отключить газ, немедленно покинуть помещение, используя аварийный выход и лестничные проемы (лифтом пользоваться нельзя);</w:t>
      </w:r>
    </w:p>
    <w:p w:rsidR="0052662F" w:rsidRPr="00A15DDE" w:rsidRDefault="0052662F" w:rsidP="0052662F">
      <w:pPr>
        <w:jc w:val="both"/>
      </w:pPr>
      <w:r w:rsidRPr="00A15DDE">
        <w:tab/>
        <w:t>в) при невозможности их использования, закрыть плотно все двери, через ближайший балкон (привлекая внимание спасателей) эвакуироваться по пожарной лестнице, либо, если позволяет этажность и обстановка, использовать подручные средства (веревки, ремни, простыни и т. д.).</w:t>
      </w:r>
    </w:p>
    <w:p w:rsidR="0052662F" w:rsidRPr="00A15DDE" w:rsidRDefault="0052662F" w:rsidP="0052662F">
      <w:pPr>
        <w:jc w:val="center"/>
        <w:rPr>
          <w:b/>
        </w:rPr>
      </w:pPr>
      <w:r w:rsidRPr="00A15DDE">
        <w:rPr>
          <w:b/>
        </w:rPr>
        <w:t>Если нет возможности эвакуироваться из горящего здания, то выполните следующее:</w:t>
      </w:r>
    </w:p>
    <w:p w:rsidR="0052662F" w:rsidRPr="00A15DDE" w:rsidRDefault="0052662F" w:rsidP="0052662F">
      <w:pPr>
        <w:jc w:val="both"/>
      </w:pPr>
      <w:r w:rsidRPr="00A15DDE">
        <w:tab/>
        <w:t>1) накрыться полностью мокрым покрывалом (тканью);</w:t>
      </w:r>
    </w:p>
    <w:p w:rsidR="0052662F" w:rsidRPr="00A15DDE" w:rsidRDefault="0052662F" w:rsidP="0052662F">
      <w:pPr>
        <w:jc w:val="both"/>
      </w:pPr>
      <w:r w:rsidRPr="00A15DDE">
        <w:tab/>
        <w:t>2) в задымленном помещении двигаться ползком или пригнувшись, используя для дыхания увлажненную ткань;</w:t>
      </w:r>
    </w:p>
    <w:p w:rsidR="0052662F" w:rsidRPr="00A15DDE" w:rsidRDefault="0052662F" w:rsidP="0052662F">
      <w:pPr>
        <w:jc w:val="both"/>
      </w:pPr>
      <w:r w:rsidRPr="00A15DDE">
        <w:tab/>
        <w:t>3) не открывать двери в горящее помещение, так как в него поступит дополнительный кислород;</w:t>
      </w:r>
    </w:p>
    <w:p w:rsidR="0052662F" w:rsidRPr="00A15DDE" w:rsidRDefault="0052662F" w:rsidP="0052662F">
      <w:pPr>
        <w:jc w:val="both"/>
      </w:pPr>
      <w:r w:rsidRPr="00A15DDE">
        <w:tab/>
        <w:t>4) при возгорании одежды – лечь на пол и, перекатываясь, сбить пламя.</w:t>
      </w:r>
    </w:p>
    <w:p w:rsidR="0052662F" w:rsidRPr="00D575CF" w:rsidRDefault="0052662F" w:rsidP="0052662F">
      <w:pPr>
        <w:rPr>
          <w:b/>
        </w:rPr>
      </w:pPr>
      <w:r w:rsidRPr="00A15DDE">
        <w:rPr>
          <w:b/>
        </w:rPr>
        <w:t>Помните!</w:t>
      </w:r>
      <w:r>
        <w:rPr>
          <w:b/>
        </w:rPr>
        <w:t xml:space="preserve"> </w:t>
      </w:r>
      <w:r w:rsidRPr="00A15DDE">
        <w:rPr>
          <w:b/>
        </w:rPr>
        <w:t>Исправное состояние, правильное и своевременное использование средств пожаротушения – сохраненные жизни, здоровье и благополучие людей.</w:t>
      </w:r>
    </w:p>
    <w:p w:rsidR="0052662F" w:rsidRDefault="0052662F" w:rsidP="0052662F">
      <w:pPr>
        <w:jc w:val="both"/>
        <w:rPr>
          <w:sz w:val="20"/>
          <w:szCs w:val="20"/>
        </w:rPr>
      </w:pPr>
    </w:p>
    <w:p w:rsidR="0052662F" w:rsidRDefault="0052662F" w:rsidP="0052662F">
      <w:pPr>
        <w:jc w:val="both"/>
        <w:rPr>
          <w:sz w:val="20"/>
          <w:szCs w:val="20"/>
        </w:rPr>
      </w:pPr>
    </w:p>
    <w:p w:rsidR="0052662F" w:rsidRDefault="0052662F" w:rsidP="0052662F">
      <w:pPr>
        <w:pStyle w:val="aa"/>
        <w:rPr>
          <w:sz w:val="22"/>
          <w:szCs w:val="22"/>
        </w:rPr>
      </w:pPr>
      <w:r w:rsidRPr="00736B76">
        <w:rPr>
          <w:b w:val="0"/>
          <w:sz w:val="22"/>
          <w:szCs w:val="22"/>
        </w:rPr>
        <w:t> </w:t>
      </w:r>
      <w:r w:rsidRPr="00736B76">
        <w:rPr>
          <w:sz w:val="22"/>
          <w:szCs w:val="22"/>
        </w:rPr>
        <w:t>Памятка по терроризму</w:t>
      </w:r>
    </w:p>
    <w:p w:rsidR="0052662F" w:rsidRPr="00736B76" w:rsidRDefault="0052662F" w:rsidP="0052662F">
      <w:pPr>
        <w:pStyle w:val="aa"/>
        <w:rPr>
          <w:sz w:val="22"/>
          <w:szCs w:val="22"/>
        </w:rPr>
      </w:pPr>
    </w:p>
    <w:p w:rsidR="0052662F" w:rsidRPr="00736B76" w:rsidRDefault="0052662F" w:rsidP="0052662F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         В последние годы все чаще можно встретить в средствах массовой информации сообщения о фактах телефонного и почтового терроризма, подрыве управляемых фугасов и самодельных взрывающих устройств, захвате транспортных средств и заложников.</w:t>
      </w:r>
    </w:p>
    <w:p w:rsidR="0052662F" w:rsidRPr="00736B76" w:rsidRDefault="0052662F" w:rsidP="0052662F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Не исключено, что в такой ситуации можете оказаться и вы.</w:t>
      </w:r>
    </w:p>
    <w:p w:rsidR="0052662F" w:rsidRPr="00736B76" w:rsidRDefault="0052662F" w:rsidP="0052662F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Что предпринять? Как действовать в конкретно сложившейся ситуации? Ответы на эти вопросы вы получите, ознакомившись с материалами данной памятки.</w:t>
      </w:r>
    </w:p>
    <w:p w:rsidR="0052662F" w:rsidRPr="00736B76" w:rsidRDefault="0052662F" w:rsidP="0052662F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proofErr w:type="gramStart"/>
      <w:r w:rsidRPr="00736B76">
        <w:rPr>
          <w:b/>
          <w:sz w:val="22"/>
          <w:szCs w:val="22"/>
        </w:rPr>
        <w:t>Терроризм –</w:t>
      </w:r>
      <w:r w:rsidRPr="00736B76">
        <w:rPr>
          <w:sz w:val="22"/>
          <w:szCs w:val="22"/>
        </w:rPr>
        <w:t xml:space="preserve"> насилие или угроза его применения в отношении физических лиц или организаций, а также уничтожение (повреждение) или угроза уничтожения (повреждения) имущества и других материальных объектов, создающие опасность гибели людей, причинение значительного имущественного ущерба либо наступление иных общественно опасных последствий, осуществляемые в целях нарушения общественной безопасности, устрашения населения или оказания воздействия на принятие органами власти решений, выгодных террористам, или удовлетворение их</w:t>
      </w:r>
      <w:proofErr w:type="gramEnd"/>
      <w:r w:rsidRPr="00736B76">
        <w:rPr>
          <w:sz w:val="22"/>
          <w:szCs w:val="22"/>
        </w:rPr>
        <w:t xml:space="preserve"> неправомерных имущественных и (или) иных интересов;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 нападение на представителя иностранного государства или сотрудника международной организации, пользующихся международной защитой, а равно на служебные помещения либо на транспортные средства лиц, пользующихся международной защитой, если это деяние совершено в целях провокации войны или осложнения международных отношений.</w:t>
      </w:r>
    </w:p>
    <w:p w:rsidR="0052662F" w:rsidRPr="00736B76" w:rsidRDefault="0052662F" w:rsidP="0052662F">
      <w:pPr>
        <w:jc w:val="both"/>
        <w:rPr>
          <w:b/>
          <w:sz w:val="22"/>
          <w:szCs w:val="22"/>
        </w:rPr>
      </w:pPr>
      <w:r w:rsidRPr="00736B76">
        <w:rPr>
          <w:sz w:val="22"/>
          <w:szCs w:val="22"/>
        </w:rPr>
        <w:t xml:space="preserve">            </w:t>
      </w:r>
      <w:r w:rsidRPr="00736B76">
        <w:rPr>
          <w:b/>
          <w:sz w:val="22"/>
          <w:szCs w:val="22"/>
        </w:rPr>
        <w:t>Террористическая акция:</w:t>
      </w:r>
    </w:p>
    <w:p w:rsidR="0052662F" w:rsidRPr="00736B76" w:rsidRDefault="0052662F" w:rsidP="0052662F">
      <w:pPr>
        <w:numPr>
          <w:ilvl w:val="0"/>
          <w:numId w:val="10"/>
        </w:numPr>
        <w:jc w:val="both"/>
        <w:rPr>
          <w:sz w:val="22"/>
          <w:szCs w:val="22"/>
        </w:rPr>
      </w:pPr>
      <w:proofErr w:type="gramStart"/>
      <w:r w:rsidRPr="00736B76">
        <w:rPr>
          <w:sz w:val="22"/>
          <w:szCs w:val="22"/>
        </w:rPr>
        <w:t>непосредственное совершение преступления террористического характера в форме взрыва, поджога, применения или угрозы применения ядерных взрывных устройств, радиоактивных, химических, биологических, взрывчатых, токсических, отравляющих (сильнодействующих ядовитых) веществ;</w:t>
      </w:r>
      <w:proofErr w:type="gramEnd"/>
    </w:p>
    <w:p w:rsidR="0052662F" w:rsidRPr="00736B76" w:rsidRDefault="0052662F" w:rsidP="0052662F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уничтожение, повреждение или захват транспортных средств или других объектов;</w:t>
      </w:r>
    </w:p>
    <w:p w:rsidR="0052662F" w:rsidRPr="00736B76" w:rsidRDefault="0052662F" w:rsidP="0052662F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посягательство на жизнь государственного деятеля, представителя национальных, этнических, религиозных или иных групп населения;</w:t>
      </w:r>
    </w:p>
    <w:p w:rsidR="0052662F" w:rsidRPr="00736B76" w:rsidRDefault="0052662F" w:rsidP="0052662F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захват заложников, похищение человека;</w:t>
      </w:r>
    </w:p>
    <w:p w:rsidR="0052662F" w:rsidRPr="00736B76" w:rsidRDefault="0052662F" w:rsidP="0052662F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создание опасности причинения вреда жизни, здоровью или имуществу неопределенного круга лиц путем создания условий для аварий и катастроф техногенного характера либо реальной угрозы создания такой опасности;</w:t>
      </w:r>
    </w:p>
    <w:p w:rsidR="0052662F" w:rsidRPr="00736B76" w:rsidRDefault="0052662F" w:rsidP="0052662F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распространение угроз в любой форме и любыми средствами;</w:t>
      </w:r>
    </w:p>
    <w:p w:rsidR="0052662F" w:rsidRPr="00736B76" w:rsidRDefault="0052662F" w:rsidP="0052662F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совершение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последствий.</w:t>
      </w:r>
    </w:p>
    <w:p w:rsidR="0052662F" w:rsidRPr="00736B76" w:rsidRDefault="0052662F" w:rsidP="0052662F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lastRenderedPageBreak/>
        <w:tab/>
      </w:r>
      <w:r w:rsidRPr="00736B76">
        <w:rPr>
          <w:b/>
          <w:sz w:val="22"/>
          <w:szCs w:val="22"/>
        </w:rPr>
        <w:t>Террорист –</w:t>
      </w:r>
      <w:r w:rsidRPr="00736B76">
        <w:rPr>
          <w:sz w:val="22"/>
          <w:szCs w:val="22"/>
        </w:rPr>
        <w:t xml:space="preserve"> лицо, участвующее в осуществлении террористической деятельности в любой форме.</w:t>
      </w:r>
    </w:p>
    <w:p w:rsidR="0052662F" w:rsidRPr="00736B76" w:rsidRDefault="0052662F" w:rsidP="0052662F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 xml:space="preserve">Заложник – </w:t>
      </w:r>
      <w:r w:rsidRPr="00736B76">
        <w:rPr>
          <w:sz w:val="22"/>
          <w:szCs w:val="22"/>
        </w:rPr>
        <w:t>физическое лицо, захваченное и (или) удерживаемое в целях понуждения государства, организации или отдельных лиц, - совершить какое-либо действие или воздержаться от совершения какого-либо действия, как условия освобождения удерживаемого лица.</w:t>
      </w:r>
    </w:p>
    <w:p w:rsidR="0052662F" w:rsidRPr="00736B76" w:rsidRDefault="0052662F" w:rsidP="0052662F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 xml:space="preserve">Опасное химическое вещество (ОХВ) – </w:t>
      </w:r>
      <w:r w:rsidRPr="00736B76">
        <w:rPr>
          <w:sz w:val="22"/>
          <w:szCs w:val="22"/>
        </w:rPr>
        <w:t>химическое вещество, прямое или опосредованное воздействие которого на человека может вызвать острые и хронические заболевания людей или их гибель.</w:t>
      </w:r>
    </w:p>
    <w:p w:rsidR="0052662F" w:rsidRPr="00736B76" w:rsidRDefault="0052662F" w:rsidP="0052662F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 xml:space="preserve">Отравляющее вещество (ОВ) – </w:t>
      </w:r>
      <w:r w:rsidRPr="00736B76">
        <w:rPr>
          <w:sz w:val="22"/>
          <w:szCs w:val="22"/>
        </w:rPr>
        <w:t>ядовитое химическое вещество, обладающее определенными токсическими и физико-химическими свойствами и обеспечивающее при боевом применении поражение живой силы, заражение воздуха, местности, вооружения и другой техники.</w:t>
      </w:r>
    </w:p>
    <w:p w:rsidR="0052662F" w:rsidRPr="000429DF" w:rsidRDefault="0052662F" w:rsidP="0052662F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>Взрывоопасный предмет (ВОП) или взрывное устройство (ВУ) –</w:t>
      </w:r>
      <w:r w:rsidRPr="00736B76">
        <w:rPr>
          <w:sz w:val="22"/>
          <w:szCs w:val="22"/>
        </w:rPr>
        <w:t xml:space="preserve"> устройство или вещество, способное при определенных условиях (наличие источника инициирования, возбуждения и т. д.) быстро выделять химическую, внутриядерную, электромагнитную, механическую и другие виды энергии.</w:t>
      </w:r>
    </w:p>
    <w:p w:rsidR="003A7A41" w:rsidRPr="008E7F5F" w:rsidRDefault="003A7A41" w:rsidP="00975777"/>
    <w:p w:rsidR="0052662F" w:rsidRDefault="0052662F" w:rsidP="0052662F">
      <w:pPr>
        <w:tabs>
          <w:tab w:val="left" w:pos="-2977"/>
        </w:tabs>
        <w:ind w:firstLine="709"/>
        <w:jc w:val="center"/>
        <w:rPr>
          <w:b/>
          <w:u w:val="single"/>
        </w:rPr>
      </w:pPr>
      <w:r w:rsidRPr="0052662F">
        <w:rPr>
          <w:b/>
          <w:u w:val="single"/>
        </w:rPr>
        <w:t xml:space="preserve">Вниманию </w:t>
      </w:r>
      <w:proofErr w:type="spellStart"/>
      <w:r w:rsidRPr="0052662F">
        <w:rPr>
          <w:b/>
          <w:u w:val="single"/>
        </w:rPr>
        <w:t>самозанятых</w:t>
      </w:r>
      <w:proofErr w:type="spellEnd"/>
      <w:r w:rsidRPr="0052662F">
        <w:rPr>
          <w:b/>
          <w:u w:val="single"/>
        </w:rPr>
        <w:t xml:space="preserve"> граждан и лиц, заинтересованных в организации и легализации собственного бизнеса</w:t>
      </w:r>
    </w:p>
    <w:p w:rsidR="0052662F" w:rsidRPr="0052662F" w:rsidRDefault="0052662F" w:rsidP="0052662F">
      <w:pPr>
        <w:tabs>
          <w:tab w:val="left" w:pos="-2977"/>
        </w:tabs>
        <w:ind w:firstLine="709"/>
        <w:jc w:val="center"/>
        <w:rPr>
          <w:b/>
          <w:u w:val="single"/>
        </w:rPr>
      </w:pPr>
    </w:p>
    <w:p w:rsidR="0052662F" w:rsidRPr="0052662F" w:rsidRDefault="0052662F" w:rsidP="0052662F">
      <w:pPr>
        <w:tabs>
          <w:tab w:val="left" w:pos="-2977"/>
        </w:tabs>
        <w:ind w:firstLine="709"/>
        <w:jc w:val="both"/>
      </w:pPr>
      <w:r w:rsidRPr="0052662F">
        <w:t xml:space="preserve">Автономная некоммерческая организация «Красноярский краевой центр развития бизнеса и </w:t>
      </w:r>
      <w:proofErr w:type="spellStart"/>
      <w:r w:rsidRPr="0052662F">
        <w:t>микрокредитная</w:t>
      </w:r>
      <w:proofErr w:type="spellEnd"/>
      <w:r w:rsidRPr="0052662F">
        <w:t xml:space="preserve"> компания» предоставляет финансовые и нефинансовые услуги для новой категории налогоплательщиков – «</w:t>
      </w:r>
      <w:proofErr w:type="spellStart"/>
      <w:r w:rsidRPr="0052662F">
        <w:t>самозанятых</w:t>
      </w:r>
      <w:proofErr w:type="spellEnd"/>
      <w:r w:rsidRPr="0052662F">
        <w:t xml:space="preserve"> граждан». </w:t>
      </w:r>
    </w:p>
    <w:p w:rsidR="0052662F" w:rsidRPr="0052662F" w:rsidRDefault="0052662F" w:rsidP="0052662F">
      <w:pPr>
        <w:tabs>
          <w:tab w:val="left" w:pos="-2977"/>
        </w:tabs>
        <w:ind w:firstLine="709"/>
        <w:jc w:val="both"/>
      </w:pPr>
      <w:r w:rsidRPr="0052662F">
        <w:t xml:space="preserve">Финансовые услуги заключаются в предоставлении </w:t>
      </w:r>
      <w:proofErr w:type="spellStart"/>
      <w:r w:rsidRPr="0052662F">
        <w:t>микрозаймов</w:t>
      </w:r>
      <w:proofErr w:type="spellEnd"/>
      <w:r w:rsidRPr="0052662F">
        <w:t xml:space="preserve"> </w:t>
      </w:r>
      <w:r w:rsidRPr="0052662F">
        <w:br/>
        <w:t xml:space="preserve">на льготных условиях до 500 тыс. рублей по ставке 3% в рамках реализации регионального проекта «Создание благоприятных условий для осуществления деятельности </w:t>
      </w:r>
      <w:proofErr w:type="spellStart"/>
      <w:r w:rsidRPr="0052662F">
        <w:t>самозанятыми</w:t>
      </w:r>
      <w:proofErr w:type="spellEnd"/>
      <w:r w:rsidRPr="0052662F">
        <w:t xml:space="preserve"> гражданами». </w:t>
      </w:r>
    </w:p>
    <w:p w:rsidR="0052662F" w:rsidRPr="0052662F" w:rsidRDefault="0052662F" w:rsidP="0052662F">
      <w:pPr>
        <w:ind w:firstLine="709"/>
        <w:jc w:val="both"/>
      </w:pPr>
      <w:r w:rsidRPr="0052662F">
        <w:t>Более подробную информацию можно получить в Центре развития бизнеса по адресу: г. Красноярск, ул. Александра Матросова, д. 2, пом. 45, телефон 8 (391) 205-44-32, официальный сайт: мойбизнес-24.рф.</w:t>
      </w:r>
    </w:p>
    <w:p w:rsidR="0052662F" w:rsidRPr="0052662F" w:rsidRDefault="0052662F" w:rsidP="0052662F"/>
    <w:p w:rsidR="0052662F" w:rsidRDefault="0052662F" w:rsidP="00F011FB">
      <w:pPr>
        <w:spacing w:before="100" w:beforeAutospacing="1"/>
        <w:jc w:val="both"/>
        <w:rPr>
          <w:sz w:val="20"/>
          <w:szCs w:val="20"/>
        </w:rPr>
      </w:pPr>
    </w:p>
    <w:p w:rsidR="0052662F" w:rsidRDefault="0052662F" w:rsidP="00F011FB">
      <w:pPr>
        <w:spacing w:before="100" w:beforeAutospacing="1"/>
        <w:jc w:val="both"/>
        <w:rPr>
          <w:sz w:val="20"/>
          <w:szCs w:val="20"/>
        </w:rPr>
      </w:pPr>
    </w:p>
    <w:p w:rsidR="0052662F" w:rsidRDefault="0052662F" w:rsidP="00F011FB">
      <w:pPr>
        <w:spacing w:before="100" w:beforeAutospacing="1"/>
        <w:jc w:val="both"/>
        <w:rPr>
          <w:sz w:val="20"/>
          <w:szCs w:val="20"/>
        </w:rPr>
      </w:pPr>
    </w:p>
    <w:p w:rsidR="0052662F" w:rsidRDefault="0052662F" w:rsidP="00F011FB">
      <w:pPr>
        <w:spacing w:before="100" w:beforeAutospacing="1"/>
        <w:jc w:val="both"/>
        <w:rPr>
          <w:sz w:val="20"/>
          <w:szCs w:val="20"/>
        </w:rPr>
      </w:pPr>
    </w:p>
    <w:p w:rsidR="0052662F" w:rsidRDefault="0052662F" w:rsidP="00F011FB">
      <w:pPr>
        <w:spacing w:before="100" w:beforeAutospacing="1"/>
        <w:jc w:val="both"/>
        <w:rPr>
          <w:sz w:val="20"/>
          <w:szCs w:val="20"/>
        </w:rPr>
      </w:pPr>
    </w:p>
    <w:p w:rsidR="0052662F" w:rsidRDefault="0052662F" w:rsidP="00F011FB">
      <w:pPr>
        <w:spacing w:before="100" w:beforeAutospacing="1"/>
        <w:jc w:val="both"/>
        <w:rPr>
          <w:sz w:val="20"/>
          <w:szCs w:val="20"/>
        </w:rPr>
      </w:pPr>
    </w:p>
    <w:p w:rsidR="0052662F" w:rsidRDefault="0052662F" w:rsidP="00F011FB">
      <w:pPr>
        <w:spacing w:before="100" w:beforeAutospacing="1"/>
        <w:jc w:val="both"/>
        <w:rPr>
          <w:sz w:val="20"/>
          <w:szCs w:val="20"/>
        </w:rPr>
      </w:pPr>
    </w:p>
    <w:p w:rsidR="0052662F" w:rsidRDefault="0052662F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C0" w:rsidRDefault="003063C0" w:rsidP="00D6769D">
      <w:r>
        <w:separator/>
      </w:r>
    </w:p>
  </w:endnote>
  <w:endnote w:type="continuationSeparator" w:id="0">
    <w:p w:rsidR="003063C0" w:rsidRDefault="003063C0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5F" w:rsidRDefault="008E7F5F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0C44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5F" w:rsidRDefault="008E7F5F">
    <w:pPr>
      <w:pStyle w:val="a3"/>
      <w:jc w:val="right"/>
    </w:pPr>
  </w:p>
  <w:p w:rsidR="008E7F5F" w:rsidRDefault="008E7F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C0" w:rsidRDefault="003063C0" w:rsidP="00D6769D">
      <w:r>
        <w:separator/>
      </w:r>
    </w:p>
  </w:footnote>
  <w:footnote w:type="continuationSeparator" w:id="0">
    <w:p w:rsidR="003063C0" w:rsidRDefault="003063C0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B2D00"/>
    <w:multiLevelType w:val="multilevel"/>
    <w:tmpl w:val="139A4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3996E9E"/>
    <w:multiLevelType w:val="hybridMultilevel"/>
    <w:tmpl w:val="2792912C"/>
    <w:lvl w:ilvl="0" w:tplc="BB843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41C2B"/>
    <w:multiLevelType w:val="hybridMultilevel"/>
    <w:tmpl w:val="DF6CE0C2"/>
    <w:lvl w:ilvl="0" w:tplc="B6D0D8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FF3A3F"/>
    <w:multiLevelType w:val="hybridMultilevel"/>
    <w:tmpl w:val="21ECC354"/>
    <w:lvl w:ilvl="0" w:tplc="0D04C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0B44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1B08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3A3D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384A"/>
    <w:rsid w:val="000D3CE3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989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497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528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79C"/>
    <w:rsid w:val="001519DB"/>
    <w:rsid w:val="001527AD"/>
    <w:rsid w:val="00153A0E"/>
    <w:rsid w:val="00153EB9"/>
    <w:rsid w:val="00154E58"/>
    <w:rsid w:val="00155CE6"/>
    <w:rsid w:val="00155FCD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C2B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36"/>
    <w:rsid w:val="0019138B"/>
    <w:rsid w:val="0019235F"/>
    <w:rsid w:val="00192469"/>
    <w:rsid w:val="00192606"/>
    <w:rsid w:val="001951DD"/>
    <w:rsid w:val="00195D09"/>
    <w:rsid w:val="00196678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0E0"/>
    <w:rsid w:val="001E6C48"/>
    <w:rsid w:val="001E7BD7"/>
    <w:rsid w:val="001F1EFC"/>
    <w:rsid w:val="001F245B"/>
    <w:rsid w:val="001F392F"/>
    <w:rsid w:val="001F3B26"/>
    <w:rsid w:val="001F4596"/>
    <w:rsid w:val="001F54A2"/>
    <w:rsid w:val="001F5889"/>
    <w:rsid w:val="001F5BAC"/>
    <w:rsid w:val="001F6212"/>
    <w:rsid w:val="001F6C41"/>
    <w:rsid w:val="00202822"/>
    <w:rsid w:val="00203602"/>
    <w:rsid w:val="00204165"/>
    <w:rsid w:val="002045A6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5E6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12E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59D7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3F5"/>
    <w:rsid w:val="0029696A"/>
    <w:rsid w:val="0029701A"/>
    <w:rsid w:val="00297C29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8F4"/>
    <w:rsid w:val="002B49B0"/>
    <w:rsid w:val="002B58DD"/>
    <w:rsid w:val="002B5D56"/>
    <w:rsid w:val="002B6B10"/>
    <w:rsid w:val="002B71C4"/>
    <w:rsid w:val="002C06DE"/>
    <w:rsid w:val="002C1412"/>
    <w:rsid w:val="002C1C05"/>
    <w:rsid w:val="002C2050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3EB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C44"/>
    <w:rsid w:val="002F0FA1"/>
    <w:rsid w:val="002F1379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063C0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801"/>
    <w:rsid w:val="00333C0C"/>
    <w:rsid w:val="00333C67"/>
    <w:rsid w:val="00333D63"/>
    <w:rsid w:val="00333E86"/>
    <w:rsid w:val="00334B34"/>
    <w:rsid w:val="00334E76"/>
    <w:rsid w:val="00335B4F"/>
    <w:rsid w:val="00336389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3F28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680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A41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5E71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21A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727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4757E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1B46"/>
    <w:rsid w:val="004625F9"/>
    <w:rsid w:val="0046361F"/>
    <w:rsid w:val="004646B2"/>
    <w:rsid w:val="00464E36"/>
    <w:rsid w:val="004652BE"/>
    <w:rsid w:val="00465A04"/>
    <w:rsid w:val="00466995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873AA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2E79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22B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194"/>
    <w:rsid w:val="00520CA6"/>
    <w:rsid w:val="00520CDD"/>
    <w:rsid w:val="00521516"/>
    <w:rsid w:val="005226E4"/>
    <w:rsid w:val="005233AD"/>
    <w:rsid w:val="005236D8"/>
    <w:rsid w:val="00524AD1"/>
    <w:rsid w:val="00525FCD"/>
    <w:rsid w:val="0052662F"/>
    <w:rsid w:val="00526F82"/>
    <w:rsid w:val="00526FAE"/>
    <w:rsid w:val="005272EE"/>
    <w:rsid w:val="0052766E"/>
    <w:rsid w:val="00527EC4"/>
    <w:rsid w:val="00531B41"/>
    <w:rsid w:val="005325AE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0D27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40E6"/>
    <w:rsid w:val="005B5708"/>
    <w:rsid w:val="005B5D61"/>
    <w:rsid w:val="005B6D93"/>
    <w:rsid w:val="005B6E90"/>
    <w:rsid w:val="005B77A7"/>
    <w:rsid w:val="005C0776"/>
    <w:rsid w:val="005C0B6E"/>
    <w:rsid w:val="005C1CDC"/>
    <w:rsid w:val="005C3843"/>
    <w:rsid w:val="005C41AB"/>
    <w:rsid w:val="005C5126"/>
    <w:rsid w:val="005C5133"/>
    <w:rsid w:val="005C54B0"/>
    <w:rsid w:val="005C5624"/>
    <w:rsid w:val="005C64C0"/>
    <w:rsid w:val="005C6BD0"/>
    <w:rsid w:val="005C707F"/>
    <w:rsid w:val="005C7399"/>
    <w:rsid w:val="005C791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A7F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935"/>
    <w:rsid w:val="00620B84"/>
    <w:rsid w:val="00620D44"/>
    <w:rsid w:val="006225D7"/>
    <w:rsid w:val="00622EF4"/>
    <w:rsid w:val="00623352"/>
    <w:rsid w:val="00625135"/>
    <w:rsid w:val="006252E9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2AA1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2B84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D93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359"/>
    <w:rsid w:val="006E25D9"/>
    <w:rsid w:val="006E3440"/>
    <w:rsid w:val="006E3927"/>
    <w:rsid w:val="006E4001"/>
    <w:rsid w:val="006E400F"/>
    <w:rsid w:val="006E5367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AB2"/>
    <w:rsid w:val="00713B72"/>
    <w:rsid w:val="00713D94"/>
    <w:rsid w:val="00713E76"/>
    <w:rsid w:val="007143F3"/>
    <w:rsid w:val="00714DDD"/>
    <w:rsid w:val="00715302"/>
    <w:rsid w:val="007157BE"/>
    <w:rsid w:val="00716CF0"/>
    <w:rsid w:val="007174AB"/>
    <w:rsid w:val="0071774B"/>
    <w:rsid w:val="00720D5B"/>
    <w:rsid w:val="00720E7C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9BD"/>
    <w:rsid w:val="00744D35"/>
    <w:rsid w:val="00744E1C"/>
    <w:rsid w:val="0074511B"/>
    <w:rsid w:val="00745A8D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FB8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B06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19F9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5B50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88A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5BBF"/>
    <w:rsid w:val="00886753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61E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E7F5F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4D45"/>
    <w:rsid w:val="009152F4"/>
    <w:rsid w:val="00916EE4"/>
    <w:rsid w:val="00917052"/>
    <w:rsid w:val="00917CA5"/>
    <w:rsid w:val="00917DAB"/>
    <w:rsid w:val="00920288"/>
    <w:rsid w:val="009209CC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1DD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777"/>
    <w:rsid w:val="00975A23"/>
    <w:rsid w:val="00976505"/>
    <w:rsid w:val="00976DA5"/>
    <w:rsid w:val="009809D0"/>
    <w:rsid w:val="00980B2D"/>
    <w:rsid w:val="00980C7B"/>
    <w:rsid w:val="00982435"/>
    <w:rsid w:val="00982D35"/>
    <w:rsid w:val="00983B0A"/>
    <w:rsid w:val="00984404"/>
    <w:rsid w:val="00984BBB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1CFA"/>
    <w:rsid w:val="00A22EFF"/>
    <w:rsid w:val="00A230DC"/>
    <w:rsid w:val="00A25845"/>
    <w:rsid w:val="00A26035"/>
    <w:rsid w:val="00A30000"/>
    <w:rsid w:val="00A3111E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6C38"/>
    <w:rsid w:val="00A40E7B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1CB7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72D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3A6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5CA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0713D"/>
    <w:rsid w:val="00B10D88"/>
    <w:rsid w:val="00B11487"/>
    <w:rsid w:val="00B11730"/>
    <w:rsid w:val="00B11876"/>
    <w:rsid w:val="00B12B05"/>
    <w:rsid w:val="00B1394E"/>
    <w:rsid w:val="00B13C10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3EBD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62D"/>
    <w:rsid w:val="00B54E6D"/>
    <w:rsid w:val="00B57BFF"/>
    <w:rsid w:val="00B57F58"/>
    <w:rsid w:val="00B61949"/>
    <w:rsid w:val="00B61F44"/>
    <w:rsid w:val="00B620A5"/>
    <w:rsid w:val="00B63D29"/>
    <w:rsid w:val="00B6478E"/>
    <w:rsid w:val="00B65590"/>
    <w:rsid w:val="00B65A05"/>
    <w:rsid w:val="00B6681D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108E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C77B0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7F1"/>
    <w:rsid w:val="00BE5F4A"/>
    <w:rsid w:val="00BE6822"/>
    <w:rsid w:val="00BE6845"/>
    <w:rsid w:val="00BE7760"/>
    <w:rsid w:val="00BF0ECB"/>
    <w:rsid w:val="00BF1623"/>
    <w:rsid w:val="00BF1C52"/>
    <w:rsid w:val="00BF33D3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475E0"/>
    <w:rsid w:val="00C501D5"/>
    <w:rsid w:val="00C50ED5"/>
    <w:rsid w:val="00C519E6"/>
    <w:rsid w:val="00C51AFA"/>
    <w:rsid w:val="00C522F5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5EE6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6EA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473F"/>
    <w:rsid w:val="00CB5B61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423E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304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4FDB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41E1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4F56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495F"/>
    <w:rsid w:val="00DA5112"/>
    <w:rsid w:val="00DA5791"/>
    <w:rsid w:val="00DA5ED0"/>
    <w:rsid w:val="00DA5FF9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24A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220A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071E5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B8E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B58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756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5BC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9C0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2D1B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793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47728"/>
    <w:rsid w:val="00F50507"/>
    <w:rsid w:val="00F510EE"/>
    <w:rsid w:val="00F5158D"/>
    <w:rsid w:val="00F51A12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59F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0F2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803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2963F5"/>
  </w:style>
  <w:style w:type="character" w:styleId="aff3">
    <w:name w:val="FollowedHyperlink"/>
    <w:uiPriority w:val="99"/>
    <w:unhideWhenUsed/>
    <w:rsid w:val="002963F5"/>
    <w:rPr>
      <w:color w:val="800080"/>
      <w:u w:val="single"/>
    </w:rPr>
  </w:style>
  <w:style w:type="paragraph" w:customStyle="1" w:styleId="msonormal0">
    <w:name w:val="msonormal"/>
    <w:basedOn w:val="a"/>
    <w:rsid w:val="002963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963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963F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63F5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963F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2963F5"/>
    <w:pPr>
      <w:spacing w:before="100" w:beforeAutospacing="1" w:after="100" w:afterAutospacing="1"/>
    </w:pPr>
  </w:style>
  <w:style w:type="paragraph" w:customStyle="1" w:styleId="xl71">
    <w:name w:val="xl71"/>
    <w:basedOn w:val="a"/>
    <w:rsid w:val="002963F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963F5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2963F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963F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963F5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2963F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96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96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963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2963F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963F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982D35"/>
    <w:pPr>
      <w:suppressAutoHyphens/>
      <w:autoSpaceDN w:val="0"/>
      <w:textAlignment w:val="baseline"/>
    </w:pPr>
    <w:rPr>
      <w:kern w:val="3"/>
      <w:sz w:val="28"/>
      <w:szCs w:val="28"/>
    </w:rPr>
  </w:style>
  <w:style w:type="paragraph" w:customStyle="1" w:styleId="western">
    <w:name w:val="western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cjk">
    <w:name w:val="cjk"/>
    <w:basedOn w:val="a"/>
    <w:rsid w:val="00CE4FDB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highlightactive">
    <w:name w:val="highlight_active"/>
    <w:basedOn w:val="a"/>
    <w:rsid w:val="00CE4FDB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CE4FDB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CE4FDB"/>
  </w:style>
  <w:style w:type="paragraph" w:customStyle="1" w:styleId="pboth">
    <w:name w:val="pboth"/>
    <w:basedOn w:val="a"/>
    <w:rsid w:val="00CE4FDB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uiPriority w:val="99"/>
    <w:semiHidden/>
    <w:unhideWhenUsed/>
    <w:rsid w:val="002859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859D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F7C9777335FE77981A71B67C2AB56658AA6F8205AAA35E0B6F64C02A24D12E2BE8B443338E98ACSEUC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AC251AC283C5133866A71903DB3A4EC5BE61F79056AC8035F9C8FF7D9CCFA5B23FAE223FDF8D4805DBF8357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AC251AC283C5133866A71903DB3A4EC5BE61F79D55A5883DF9C8FF7D9CCFA5B23FAE223FDF8D4804DBFE357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</cp:revision>
  <cp:lastPrinted>2021-09-27T08:13:00Z</cp:lastPrinted>
  <dcterms:created xsi:type="dcterms:W3CDTF">2015-02-24T04:33:00Z</dcterms:created>
  <dcterms:modified xsi:type="dcterms:W3CDTF">2021-09-27T08:13:00Z</dcterms:modified>
</cp:coreProperties>
</file>