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BA46B9">
        <w:t>30</w:t>
      </w:r>
      <w:r w:rsidR="00BA7AE9">
        <w:t xml:space="preserve"> </w:t>
      </w:r>
      <w:r w:rsidR="004D7CA0">
        <w:t>марта</w:t>
      </w:r>
      <w:r w:rsidR="005065CB">
        <w:t xml:space="preserve"> 20</w:t>
      </w:r>
      <w:r w:rsidR="00F00CE9">
        <w:t>2</w:t>
      </w:r>
      <w:r w:rsidR="00BA7AE9">
        <w:t>3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BA46B9">
        <w:t>9</w:t>
      </w:r>
    </w:p>
    <w:p w:rsidR="00815735" w:rsidRDefault="00815735" w:rsidP="00815735"/>
    <w:p w:rsidR="00BA46B9" w:rsidRPr="00BA46B9" w:rsidRDefault="00BA46B9" w:rsidP="00BA46B9">
      <w:pPr>
        <w:jc w:val="center"/>
      </w:pPr>
      <w:r w:rsidRPr="00BA46B9">
        <w:t xml:space="preserve">АДМИНИСТРАЦИЯ ГЕОРГИЕВСКОГО СЕЛЬСОВЕТА </w:t>
      </w:r>
    </w:p>
    <w:p w:rsidR="00BA46B9" w:rsidRPr="00BA46B9" w:rsidRDefault="00BA46B9" w:rsidP="00BA46B9">
      <w:pPr>
        <w:jc w:val="center"/>
      </w:pPr>
      <w:r w:rsidRPr="00BA46B9">
        <w:t>КАНСКОГО РАЙОНА КРАСНОЯРСКОГО КРАЯ</w:t>
      </w:r>
    </w:p>
    <w:p w:rsidR="00BA46B9" w:rsidRPr="00BA46B9" w:rsidRDefault="00BA46B9" w:rsidP="00BA46B9">
      <w:pPr>
        <w:jc w:val="center"/>
      </w:pPr>
    </w:p>
    <w:p w:rsidR="00BA46B9" w:rsidRPr="00BA46B9" w:rsidRDefault="00BA46B9" w:rsidP="00BA46B9">
      <w:pPr>
        <w:jc w:val="center"/>
      </w:pPr>
      <w:r w:rsidRPr="00BA46B9">
        <w:t>ПОСТАНОВЛЕНИЕ</w:t>
      </w:r>
    </w:p>
    <w:p w:rsidR="00BA46B9" w:rsidRPr="00BA46B9" w:rsidRDefault="00BA46B9" w:rsidP="00BA46B9">
      <w:pPr>
        <w:jc w:val="center"/>
      </w:pPr>
    </w:p>
    <w:p w:rsidR="00BA46B9" w:rsidRPr="00BA46B9" w:rsidRDefault="00BA46B9" w:rsidP="00BA46B9">
      <w:pPr>
        <w:tabs>
          <w:tab w:val="center" w:pos="4677"/>
          <w:tab w:val="left" w:pos="8364"/>
        </w:tabs>
        <w:jc w:val="both"/>
      </w:pPr>
      <w:r w:rsidRPr="00BA46B9">
        <w:t>30 марта 2023 г.</w:t>
      </w:r>
      <w:r w:rsidRPr="00BA46B9">
        <w:tab/>
      </w:r>
      <w:proofErr w:type="gramStart"/>
      <w:r w:rsidRPr="00BA46B9">
        <w:t>с</w:t>
      </w:r>
      <w:proofErr w:type="gramEnd"/>
      <w:r w:rsidRPr="00BA46B9">
        <w:t>. Георгиевка</w:t>
      </w:r>
      <w:r w:rsidRPr="00BA46B9">
        <w:tab/>
        <w:t>№ 18-п</w:t>
      </w:r>
    </w:p>
    <w:p w:rsidR="00BA46B9" w:rsidRPr="00BA46B9" w:rsidRDefault="00BA46B9" w:rsidP="00BA46B9">
      <w:pPr>
        <w:tabs>
          <w:tab w:val="center" w:pos="4677"/>
          <w:tab w:val="left" w:pos="8595"/>
        </w:tabs>
        <w:jc w:val="both"/>
      </w:pPr>
    </w:p>
    <w:p w:rsidR="00BA46B9" w:rsidRPr="00BA46B9" w:rsidRDefault="00BA46B9" w:rsidP="00BA46B9">
      <w:pPr>
        <w:pStyle w:val="af0"/>
        <w:jc w:val="both"/>
        <w:rPr>
          <w:rFonts w:ascii="Times New Roman" w:hAnsi="Times New Roman"/>
          <w:bCs/>
          <w:sz w:val="24"/>
          <w:szCs w:val="24"/>
        </w:rPr>
      </w:pPr>
      <w:r w:rsidRPr="00BA46B9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Георгиевского сельсовета от 28.06.2021 № 35-п «</w:t>
      </w:r>
      <w:r w:rsidRPr="00BA46B9">
        <w:rPr>
          <w:rFonts w:ascii="Times New Roman" w:hAnsi="Times New Roman"/>
          <w:bCs/>
          <w:sz w:val="24"/>
          <w:szCs w:val="24"/>
        </w:rPr>
        <w:t>Об утверждении Порядка определения цены земельного участка, находящегося в муниципальной собственности администрации Георгиевского сельсовета, при заключении договора купли-продажи такого участка без проведения торгов</w:t>
      </w:r>
      <w:r w:rsidRPr="00BA46B9">
        <w:rPr>
          <w:rFonts w:ascii="Times New Roman" w:hAnsi="Times New Roman"/>
          <w:sz w:val="24"/>
          <w:szCs w:val="24"/>
        </w:rPr>
        <w:t>»</w:t>
      </w:r>
    </w:p>
    <w:p w:rsidR="00BA46B9" w:rsidRPr="00BA46B9" w:rsidRDefault="00BA46B9" w:rsidP="00BA46B9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BA46B9" w:rsidRPr="00BA46B9" w:rsidRDefault="00BA46B9" w:rsidP="00BA46B9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BA46B9" w:rsidRPr="00BA46B9" w:rsidRDefault="00BA46B9" w:rsidP="00BA46B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A46B9">
        <w:rPr>
          <w:rFonts w:eastAsia="Calibri"/>
        </w:rPr>
        <w:t xml:space="preserve">В соответствии со </w:t>
      </w:r>
      <w:hyperlink r:id="rId8" w:history="1">
        <w:r w:rsidRPr="00BA46B9">
          <w:rPr>
            <w:rFonts w:eastAsia="Calibri"/>
          </w:rPr>
          <w:t>статьями 39.3; 39.</w:t>
        </w:r>
      </w:hyperlink>
      <w:r w:rsidRPr="00BA46B9">
        <w:rPr>
          <w:rFonts w:eastAsia="Calibri"/>
        </w:rPr>
        <w:t xml:space="preserve">4; Земельного кодекса Российской Федерации, Постановлением Правительства РФ от 26.03.2015 № 279 «Об утверждении Правил определения цены земельного участка, находящегося в федеральной собственности, при заключении договора купли-продажи такого земельного участка без проведения торгов», руководствуясь Уставом Георгиевского сельсовета, </w:t>
      </w:r>
      <w:r w:rsidRPr="00BA46B9">
        <w:t>ПОСТАНОВЛЯЕТ:</w:t>
      </w:r>
    </w:p>
    <w:p w:rsidR="00BA46B9" w:rsidRPr="00BA46B9" w:rsidRDefault="00BA46B9" w:rsidP="00BA46B9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BA46B9" w:rsidRPr="00BA46B9" w:rsidRDefault="00BA46B9" w:rsidP="00BA46B9">
      <w:pPr>
        <w:pStyle w:val="af0"/>
        <w:numPr>
          <w:ilvl w:val="0"/>
          <w:numId w:val="34"/>
        </w:numPr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BA46B9">
        <w:rPr>
          <w:rFonts w:ascii="Times New Roman" w:hAnsi="Times New Roman"/>
          <w:sz w:val="24"/>
          <w:szCs w:val="24"/>
        </w:rPr>
        <w:t>Внести в постановление администрации Георгиевского сельсовета от 28.06.2021 № 35-п «</w:t>
      </w:r>
      <w:r w:rsidRPr="00BA46B9">
        <w:rPr>
          <w:rFonts w:ascii="Times New Roman" w:hAnsi="Times New Roman"/>
          <w:bCs/>
          <w:sz w:val="24"/>
          <w:szCs w:val="24"/>
        </w:rPr>
        <w:t>Об утверждении Порядка определения цены земельного участка, находящегося в муниципальной собственности администрации Георгиевского сельсовета, при заключении договора купли-продажи такого участка без проведения торгов</w:t>
      </w:r>
      <w:r w:rsidRPr="00BA46B9">
        <w:rPr>
          <w:rFonts w:ascii="Times New Roman" w:hAnsi="Times New Roman"/>
          <w:sz w:val="24"/>
          <w:szCs w:val="24"/>
        </w:rPr>
        <w:t>»</w:t>
      </w:r>
      <w:r w:rsidRPr="00BA46B9">
        <w:rPr>
          <w:rFonts w:ascii="Times New Roman" w:hAnsi="Times New Roman"/>
          <w:bCs/>
          <w:sz w:val="24"/>
          <w:szCs w:val="24"/>
        </w:rPr>
        <w:t xml:space="preserve"> </w:t>
      </w:r>
      <w:r w:rsidRPr="00BA46B9">
        <w:rPr>
          <w:rFonts w:ascii="Times New Roman" w:hAnsi="Times New Roman"/>
          <w:sz w:val="24"/>
          <w:szCs w:val="24"/>
        </w:rPr>
        <w:t>следующие изменения:</w:t>
      </w:r>
    </w:p>
    <w:p w:rsidR="00BA46B9" w:rsidRPr="00BA46B9" w:rsidRDefault="00BA46B9" w:rsidP="00BA46B9">
      <w:pPr>
        <w:pStyle w:val="af0"/>
        <w:numPr>
          <w:ilvl w:val="1"/>
          <w:numId w:val="3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46B9">
        <w:rPr>
          <w:rFonts w:ascii="Times New Roman" w:hAnsi="Times New Roman"/>
          <w:sz w:val="24"/>
          <w:szCs w:val="24"/>
        </w:rPr>
        <w:t>В пункте 10 Порядка слова «При этом цена такого земельного участка устанавливается в размере не более 15 процентов его кадастровой стоимости» заменить словами «Цена земельного участка определяется в размере 60 процентов его кадастровой стоимости при продаже:</w:t>
      </w:r>
    </w:p>
    <w:p w:rsidR="00BA46B9" w:rsidRPr="00BA46B9" w:rsidRDefault="00BA46B9" w:rsidP="00BA46B9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BA46B9">
        <w:rPr>
          <w:rFonts w:ascii="Times New Roman" w:hAnsi="Times New Roman"/>
          <w:sz w:val="24"/>
          <w:szCs w:val="24"/>
        </w:rPr>
        <w:t>а) земельного участка, предоставленного для ведения личного подсобного хозяйства, садоводства, строительства гаража для собственных нужд или индивидуального жилищного строительства,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участке;</w:t>
      </w:r>
    </w:p>
    <w:p w:rsidR="00BA46B9" w:rsidRPr="00BA46B9" w:rsidRDefault="00BA46B9" w:rsidP="00BA46B9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BA46B9">
        <w:rPr>
          <w:rFonts w:ascii="Times New Roman" w:hAnsi="Times New Roman"/>
          <w:sz w:val="24"/>
          <w:szCs w:val="24"/>
        </w:rPr>
        <w:t xml:space="preserve">б) земельного участка, предоставленного юридическому лицу – собственнику здания или сооружения, </w:t>
      </w:r>
      <w:proofErr w:type="gramStart"/>
      <w:r w:rsidRPr="00BA46B9">
        <w:rPr>
          <w:rFonts w:ascii="Times New Roman" w:hAnsi="Times New Roman"/>
          <w:sz w:val="24"/>
          <w:szCs w:val="24"/>
        </w:rPr>
        <w:t>являющихся</w:t>
      </w:r>
      <w:proofErr w:type="gramEnd"/>
      <w:r w:rsidRPr="00BA46B9">
        <w:rPr>
          <w:rFonts w:ascii="Times New Roman" w:hAnsi="Times New Roman"/>
          <w:sz w:val="24"/>
          <w:szCs w:val="24"/>
        </w:rPr>
        <w:t xml:space="preserve"> объектами федерального или регионального значения и расположенных на приобретаемом земельном участке.</w:t>
      </w:r>
    </w:p>
    <w:p w:rsidR="00BA46B9" w:rsidRPr="00BA46B9" w:rsidRDefault="00BA46B9" w:rsidP="00BA46B9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BA46B9">
        <w:rPr>
          <w:rFonts w:ascii="Times New Roman" w:hAnsi="Times New Roman"/>
          <w:sz w:val="24"/>
          <w:szCs w:val="24"/>
        </w:rPr>
        <w:t>Цена земельного участка определяется в размере 2,5 процента его кадастровой стоимости при продаже:</w:t>
      </w:r>
    </w:p>
    <w:p w:rsidR="00BA46B9" w:rsidRPr="00BA46B9" w:rsidRDefault="00BA46B9" w:rsidP="00BA46B9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BA46B9">
        <w:rPr>
          <w:rFonts w:ascii="Times New Roman" w:hAnsi="Times New Roman"/>
          <w:sz w:val="24"/>
          <w:szCs w:val="24"/>
        </w:rPr>
        <w:t>а) земельного участка некоммерческой организации, созданной гражданами, в случае, предусмотренном подпунктом 4п. 2 ст. 39.3 Земельного Кодекса РФ, или юридическому лицу – в случае, предусмотренном подпунктом 5 п. 2 ст. 39.3 Земельного Кодекса РФ;</w:t>
      </w:r>
    </w:p>
    <w:p w:rsidR="00BA46B9" w:rsidRPr="00BA46B9" w:rsidRDefault="00BA46B9" w:rsidP="00BA46B9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BA46B9">
        <w:rPr>
          <w:rFonts w:ascii="Times New Roman" w:hAnsi="Times New Roman"/>
          <w:sz w:val="24"/>
          <w:szCs w:val="24"/>
        </w:rPr>
        <w:t xml:space="preserve">б) земельного участка, в отношении которого снято ограничение </w:t>
      </w:r>
      <w:proofErr w:type="spellStart"/>
      <w:r w:rsidRPr="00BA46B9">
        <w:rPr>
          <w:rFonts w:ascii="Times New Roman" w:hAnsi="Times New Roman"/>
          <w:sz w:val="24"/>
          <w:szCs w:val="24"/>
        </w:rPr>
        <w:t>оборотоспособности</w:t>
      </w:r>
      <w:proofErr w:type="spellEnd"/>
      <w:r w:rsidRPr="00BA46B9">
        <w:rPr>
          <w:rFonts w:ascii="Times New Roman" w:hAnsi="Times New Roman"/>
          <w:sz w:val="24"/>
          <w:szCs w:val="24"/>
        </w:rPr>
        <w:t xml:space="preserve">, или земельного участка, образованного из земельного участка или земель, в отношении которых снято ограничение </w:t>
      </w:r>
      <w:proofErr w:type="spellStart"/>
      <w:r w:rsidRPr="00BA46B9">
        <w:rPr>
          <w:rFonts w:ascii="Times New Roman" w:hAnsi="Times New Roman"/>
          <w:sz w:val="24"/>
          <w:szCs w:val="24"/>
        </w:rPr>
        <w:t>оборотоспособности</w:t>
      </w:r>
      <w:proofErr w:type="spellEnd"/>
      <w:r w:rsidRPr="00BA46B9">
        <w:rPr>
          <w:rFonts w:ascii="Times New Roman" w:hAnsi="Times New Roman"/>
          <w:sz w:val="24"/>
          <w:szCs w:val="24"/>
        </w:rPr>
        <w:t xml:space="preserve">, гражданам, юридическим лицам, являющимся собственниками расположенных на указанном земельном участке зданий, сооружений, право </w:t>
      </w:r>
      <w:proofErr w:type="gramStart"/>
      <w:r w:rsidRPr="00BA46B9">
        <w:rPr>
          <w:rFonts w:ascii="Times New Roman" w:hAnsi="Times New Roman"/>
          <w:sz w:val="24"/>
          <w:szCs w:val="24"/>
        </w:rPr>
        <w:t>собственности</w:t>
      </w:r>
      <w:proofErr w:type="gramEnd"/>
      <w:r w:rsidRPr="00BA46B9">
        <w:rPr>
          <w:rFonts w:ascii="Times New Roman" w:hAnsi="Times New Roman"/>
          <w:sz w:val="24"/>
          <w:szCs w:val="24"/>
        </w:rPr>
        <w:t xml:space="preserve"> на которые возникло в период отнесения соответствующих земельных участков или земель к изъятым из оборота или ограниченным в </w:t>
      </w:r>
      <w:r w:rsidRPr="00BA46B9">
        <w:rPr>
          <w:rFonts w:ascii="Times New Roman" w:hAnsi="Times New Roman"/>
          <w:sz w:val="24"/>
          <w:szCs w:val="24"/>
        </w:rPr>
        <w:lastRenderedPageBreak/>
        <w:t>обороте, но не позднее 1 июля 2012 г., в соответствии с законодательством Российской Федерации.</w:t>
      </w:r>
    </w:p>
    <w:p w:rsidR="00BA46B9" w:rsidRPr="00BA46B9" w:rsidRDefault="00BA46B9" w:rsidP="00BA46B9">
      <w:pPr>
        <w:pStyle w:val="af0"/>
        <w:numPr>
          <w:ilvl w:val="0"/>
          <w:numId w:val="3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46B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A46B9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A46B9" w:rsidRPr="00BA46B9" w:rsidRDefault="00BA46B9" w:rsidP="00BA46B9">
      <w:pPr>
        <w:pStyle w:val="af0"/>
        <w:numPr>
          <w:ilvl w:val="0"/>
          <w:numId w:val="3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46B9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МО Георгиевский сельсовет </w:t>
      </w:r>
      <w:proofErr w:type="spellStart"/>
      <w:r w:rsidRPr="00BA46B9">
        <w:rPr>
          <w:rFonts w:ascii="Times New Roman" w:hAnsi="Times New Roman"/>
          <w:sz w:val="24"/>
          <w:szCs w:val="24"/>
        </w:rPr>
        <w:t>георгиевка</w:t>
      </w:r>
      <w:proofErr w:type="gramStart"/>
      <w:r w:rsidRPr="00BA46B9">
        <w:rPr>
          <w:rFonts w:ascii="Times New Roman" w:hAnsi="Times New Roman"/>
          <w:sz w:val="24"/>
          <w:szCs w:val="24"/>
        </w:rPr>
        <w:t>.р</w:t>
      </w:r>
      <w:proofErr w:type="gramEnd"/>
      <w:r w:rsidRPr="00BA46B9">
        <w:rPr>
          <w:rFonts w:ascii="Times New Roman" w:hAnsi="Times New Roman"/>
          <w:sz w:val="24"/>
          <w:szCs w:val="24"/>
        </w:rPr>
        <w:t>ус</w:t>
      </w:r>
      <w:proofErr w:type="spellEnd"/>
      <w:r w:rsidRPr="00BA46B9">
        <w:rPr>
          <w:rFonts w:ascii="Times New Roman" w:hAnsi="Times New Roman"/>
          <w:sz w:val="24"/>
          <w:szCs w:val="24"/>
        </w:rPr>
        <w:t>.</w:t>
      </w:r>
    </w:p>
    <w:p w:rsidR="00BA46B9" w:rsidRPr="00BA46B9" w:rsidRDefault="00BA46B9" w:rsidP="004531CD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BA46B9" w:rsidRPr="00BA46B9" w:rsidRDefault="00BA46B9" w:rsidP="00BA46B9">
      <w:pPr>
        <w:pStyle w:val="af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BA46B9" w:rsidRPr="00BA46B9" w:rsidRDefault="00BA46B9" w:rsidP="00BA46B9">
      <w:pPr>
        <w:pStyle w:val="af0"/>
        <w:tabs>
          <w:tab w:val="left" w:pos="7425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A46B9">
        <w:rPr>
          <w:rFonts w:ascii="Times New Roman" w:hAnsi="Times New Roman"/>
          <w:sz w:val="24"/>
          <w:szCs w:val="24"/>
        </w:rPr>
        <w:t>Глава Георгиевского сельсовета</w:t>
      </w:r>
      <w:r w:rsidRPr="00BA46B9">
        <w:rPr>
          <w:rFonts w:ascii="Times New Roman" w:hAnsi="Times New Roman"/>
          <w:sz w:val="24"/>
          <w:szCs w:val="24"/>
        </w:rPr>
        <w:tab/>
        <w:t>С.В. Панарин</w:t>
      </w:r>
    </w:p>
    <w:p w:rsidR="00756BBB" w:rsidRDefault="00756BBB" w:rsidP="004531CD">
      <w:pPr>
        <w:spacing w:before="100" w:beforeAutospacing="1"/>
        <w:jc w:val="center"/>
      </w:pPr>
    </w:p>
    <w:p w:rsidR="00E053EC" w:rsidRPr="004531CD" w:rsidRDefault="004531CD" w:rsidP="004531CD">
      <w:pPr>
        <w:spacing w:before="100" w:beforeAutospacing="1"/>
        <w:jc w:val="center"/>
      </w:pPr>
      <w:r w:rsidRPr="004531CD">
        <w:t>ИНФОРМАЦИЯ ДЛЯ НАСЕЛЕНИЯ</w:t>
      </w:r>
    </w:p>
    <w:p w:rsidR="004531CD" w:rsidRPr="004531CD" w:rsidRDefault="004531CD" w:rsidP="004531CD">
      <w:pPr>
        <w:pStyle w:val="a5"/>
        <w:shd w:val="clear" w:color="auto" w:fill="FFFFFF"/>
        <w:jc w:val="center"/>
      </w:pPr>
      <w:r w:rsidRPr="004531CD">
        <w:t xml:space="preserve">Уведомление о проведении публичных слушаний по проекту актуализированной на 2023 год схемы теплоснабжения </w:t>
      </w:r>
      <w:r w:rsidR="00756BBB">
        <w:t>на территории Георгиевского сельсовета</w:t>
      </w:r>
      <w:r w:rsidRPr="004531CD">
        <w:t xml:space="preserve"> до 20</w:t>
      </w:r>
      <w:r w:rsidR="00756BBB">
        <w:t>28</w:t>
      </w:r>
      <w:r w:rsidRPr="004531CD">
        <w:t xml:space="preserve"> года</w:t>
      </w:r>
    </w:p>
    <w:p w:rsidR="004531CD" w:rsidRPr="004531CD" w:rsidRDefault="004531CD" w:rsidP="00756BBB">
      <w:pPr>
        <w:pStyle w:val="a5"/>
        <w:shd w:val="clear" w:color="auto" w:fill="FFFFFF"/>
        <w:spacing w:before="0" w:beforeAutospacing="0" w:after="0" w:afterAutospacing="0"/>
        <w:ind w:firstLine="709"/>
      </w:pPr>
      <w:r w:rsidRPr="004531CD">
        <w:t xml:space="preserve">Администрация </w:t>
      </w:r>
      <w:r w:rsidR="00756BBB">
        <w:t>Георгиевского сельсовета</w:t>
      </w:r>
      <w:r w:rsidRPr="004531CD">
        <w:t xml:space="preserve">, в соответствии с «Требованиями к порядку разработки и утверждения схем теплоснабжения» утвержденными постановлением Правительства Российской Федерации от 22.02.2012 № 154 сообщает о назначении публичных слушаний по проекту актуализированной на 2023 год схемы теплоснабжения </w:t>
      </w:r>
      <w:r w:rsidR="00756BBB">
        <w:t>на территории Георгиевского сельсовета</w:t>
      </w:r>
      <w:r w:rsidR="00756BBB" w:rsidRPr="004531CD">
        <w:t xml:space="preserve"> до 20</w:t>
      </w:r>
      <w:r w:rsidR="00756BBB">
        <w:t>28</w:t>
      </w:r>
      <w:r w:rsidR="00756BBB" w:rsidRPr="004531CD">
        <w:t xml:space="preserve"> года</w:t>
      </w:r>
      <w:r w:rsidR="00756BBB">
        <w:t xml:space="preserve"> </w:t>
      </w:r>
      <w:r w:rsidRPr="004531CD">
        <w:t>(далее – Проект).</w:t>
      </w:r>
    </w:p>
    <w:p w:rsidR="004531CD" w:rsidRDefault="00756BBB" w:rsidP="00756BB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B4256"/>
        </w:rPr>
      </w:pPr>
      <w:r>
        <w:t xml:space="preserve">Публичные </w:t>
      </w:r>
      <w:r w:rsidR="004531CD" w:rsidRPr="004531CD">
        <w:t>слушани</w:t>
      </w:r>
      <w:r>
        <w:t>я</w:t>
      </w:r>
      <w:r w:rsidR="004531CD" w:rsidRPr="004531CD">
        <w:t xml:space="preserve"> по Проекту состо</w:t>
      </w:r>
      <w:r>
        <w:t>я</w:t>
      </w:r>
      <w:r w:rsidR="004531CD" w:rsidRPr="004531CD">
        <w:t xml:space="preserve">тся </w:t>
      </w:r>
      <w:r>
        <w:t>04</w:t>
      </w:r>
      <w:r w:rsidR="004531CD" w:rsidRPr="004531CD">
        <w:t>.0</w:t>
      </w:r>
      <w:r>
        <w:t>4</w:t>
      </w:r>
      <w:r w:rsidR="004531CD" w:rsidRPr="004531CD">
        <w:t>.202</w:t>
      </w:r>
      <w:r>
        <w:t>3 г.</w:t>
      </w:r>
      <w:r w:rsidR="004531CD" w:rsidRPr="004531CD">
        <w:t xml:space="preserve"> в 1</w:t>
      </w:r>
      <w:r>
        <w:t>4</w:t>
      </w:r>
      <w:r w:rsidR="004531CD" w:rsidRPr="004531CD">
        <w:t xml:space="preserve">:00 в актовом зале </w:t>
      </w:r>
      <w:r>
        <w:t xml:space="preserve">ДК </w:t>
      </w:r>
      <w:proofErr w:type="gramStart"/>
      <w:r>
        <w:t>с</w:t>
      </w:r>
      <w:proofErr w:type="gramEnd"/>
      <w:r>
        <w:t xml:space="preserve">. Георгиевка </w:t>
      </w:r>
      <w:r w:rsidR="004531CD" w:rsidRPr="004531CD">
        <w:t xml:space="preserve">по адресу: </w:t>
      </w:r>
      <w:proofErr w:type="spellStart"/>
      <w:r>
        <w:t>Канский</w:t>
      </w:r>
      <w:proofErr w:type="spellEnd"/>
      <w:r>
        <w:t xml:space="preserve"> район, </w:t>
      </w:r>
      <w:proofErr w:type="gramStart"/>
      <w:r>
        <w:t>с</w:t>
      </w:r>
      <w:proofErr w:type="gramEnd"/>
      <w:r>
        <w:t>. Георгиевка, ул. Советская, 37.</w:t>
      </w:r>
      <w:r w:rsidR="004531CD" w:rsidRPr="004531CD">
        <w:t xml:space="preserve"> Регистрация участников публичных слушаний начинается с 1</w:t>
      </w:r>
      <w:r>
        <w:t>3</w:t>
      </w:r>
      <w:r w:rsidR="004531CD" w:rsidRPr="004531CD">
        <w:t>:</w:t>
      </w:r>
      <w:r>
        <w:t>3</w:t>
      </w:r>
      <w:r w:rsidR="004531CD" w:rsidRPr="004531CD">
        <w:t>0.</w:t>
      </w:r>
    </w:p>
    <w:p w:rsidR="00E053EC" w:rsidRDefault="00E053EC" w:rsidP="00F011FB">
      <w:pPr>
        <w:spacing w:before="100" w:beforeAutospacing="1"/>
        <w:jc w:val="both"/>
        <w:rPr>
          <w:sz w:val="20"/>
          <w:szCs w:val="20"/>
        </w:rPr>
      </w:pPr>
    </w:p>
    <w:p w:rsidR="00E053EC" w:rsidRDefault="00E053EC" w:rsidP="00F011FB">
      <w:pPr>
        <w:spacing w:before="100" w:beforeAutospacing="1"/>
        <w:jc w:val="both"/>
        <w:rPr>
          <w:sz w:val="20"/>
          <w:szCs w:val="20"/>
        </w:rPr>
      </w:pPr>
    </w:p>
    <w:p w:rsidR="00E053EC" w:rsidRDefault="00E053EC" w:rsidP="00F011FB">
      <w:pPr>
        <w:spacing w:before="100" w:beforeAutospacing="1"/>
        <w:jc w:val="both"/>
        <w:rPr>
          <w:sz w:val="20"/>
          <w:szCs w:val="20"/>
        </w:rPr>
      </w:pPr>
    </w:p>
    <w:p w:rsidR="004C48FF" w:rsidRDefault="004C48FF" w:rsidP="00F011FB">
      <w:pPr>
        <w:spacing w:before="100" w:beforeAutospacing="1"/>
        <w:jc w:val="both"/>
        <w:rPr>
          <w:sz w:val="20"/>
          <w:szCs w:val="20"/>
        </w:rPr>
      </w:pPr>
    </w:p>
    <w:p w:rsidR="004C48FF" w:rsidRDefault="004C48FF" w:rsidP="00F011FB">
      <w:pPr>
        <w:spacing w:before="100" w:beforeAutospacing="1"/>
        <w:jc w:val="both"/>
        <w:rPr>
          <w:sz w:val="20"/>
          <w:szCs w:val="20"/>
        </w:rPr>
      </w:pPr>
    </w:p>
    <w:p w:rsidR="009931EC" w:rsidRDefault="009931EC" w:rsidP="00F011FB">
      <w:pPr>
        <w:spacing w:before="100" w:beforeAutospacing="1"/>
        <w:jc w:val="both"/>
        <w:rPr>
          <w:sz w:val="20"/>
          <w:szCs w:val="20"/>
        </w:rPr>
      </w:pPr>
    </w:p>
    <w:p w:rsidR="009931EC" w:rsidRDefault="009931EC" w:rsidP="00F011FB">
      <w:pPr>
        <w:spacing w:before="100" w:beforeAutospacing="1"/>
        <w:jc w:val="both"/>
        <w:rPr>
          <w:sz w:val="20"/>
          <w:szCs w:val="20"/>
        </w:rPr>
      </w:pPr>
    </w:p>
    <w:p w:rsidR="009931EC" w:rsidRDefault="009931EC" w:rsidP="00F011FB">
      <w:pPr>
        <w:spacing w:before="100" w:beforeAutospacing="1"/>
        <w:jc w:val="both"/>
        <w:rPr>
          <w:sz w:val="20"/>
          <w:szCs w:val="20"/>
        </w:rPr>
      </w:pPr>
    </w:p>
    <w:p w:rsidR="009931EC" w:rsidRDefault="009931EC" w:rsidP="00F011FB">
      <w:pPr>
        <w:spacing w:before="100" w:beforeAutospacing="1"/>
        <w:jc w:val="both"/>
        <w:rPr>
          <w:sz w:val="20"/>
          <w:szCs w:val="20"/>
        </w:rPr>
      </w:pPr>
    </w:p>
    <w:p w:rsidR="009931EC" w:rsidRDefault="009931EC" w:rsidP="00F011FB">
      <w:pPr>
        <w:spacing w:before="100" w:beforeAutospacing="1"/>
        <w:jc w:val="both"/>
        <w:rPr>
          <w:sz w:val="20"/>
          <w:szCs w:val="20"/>
        </w:rPr>
      </w:pPr>
      <w:bookmarkStart w:id="0" w:name="_GoBack"/>
      <w:bookmarkEnd w:id="0"/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5F1C37">
      <w:footerReference w:type="default" r:id="rId9"/>
      <w:footerReference w:type="firs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7CB" w:rsidRDefault="00E837CB" w:rsidP="00D6769D">
      <w:r>
        <w:separator/>
      </w:r>
    </w:p>
  </w:endnote>
  <w:endnote w:type="continuationSeparator" w:id="0">
    <w:p w:rsidR="00E837CB" w:rsidRDefault="00E837CB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31EC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>
    <w:pPr>
      <w:pStyle w:val="a3"/>
      <w:jc w:val="right"/>
    </w:pPr>
  </w:p>
  <w:p w:rsidR="00734FF8" w:rsidRDefault="00734F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7CB" w:rsidRDefault="00E837CB" w:rsidP="00D6769D">
      <w:r>
        <w:separator/>
      </w:r>
    </w:p>
  </w:footnote>
  <w:footnote w:type="continuationSeparator" w:id="0">
    <w:p w:rsidR="00E837CB" w:rsidRDefault="00E837CB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17BDE"/>
    <w:multiLevelType w:val="hybridMultilevel"/>
    <w:tmpl w:val="B6F8FB80"/>
    <w:lvl w:ilvl="0" w:tplc="19B479F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DB2EF5"/>
    <w:multiLevelType w:val="hybridMultilevel"/>
    <w:tmpl w:val="6B32F23A"/>
    <w:lvl w:ilvl="0" w:tplc="420C20F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8DC2FA9"/>
    <w:multiLevelType w:val="hybridMultilevel"/>
    <w:tmpl w:val="E7D0D7EE"/>
    <w:lvl w:ilvl="0" w:tplc="0416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2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3">
    <w:nsid w:val="371C690D"/>
    <w:multiLevelType w:val="hybridMultilevel"/>
    <w:tmpl w:val="8F50605E"/>
    <w:lvl w:ilvl="0" w:tplc="86D05F18">
      <w:start w:val="7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8106F75"/>
    <w:multiLevelType w:val="multilevel"/>
    <w:tmpl w:val="6536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315BF6"/>
    <w:multiLevelType w:val="multilevel"/>
    <w:tmpl w:val="3EE095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>
    <w:nsid w:val="408457D4"/>
    <w:multiLevelType w:val="hybridMultilevel"/>
    <w:tmpl w:val="1896B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BB0FC8"/>
    <w:multiLevelType w:val="hybridMultilevel"/>
    <w:tmpl w:val="5B9E1378"/>
    <w:lvl w:ilvl="0" w:tplc="2E68DBF4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064D57"/>
    <w:multiLevelType w:val="multilevel"/>
    <w:tmpl w:val="95D221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4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5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6">
    <w:nsid w:val="567B727D"/>
    <w:multiLevelType w:val="hybridMultilevel"/>
    <w:tmpl w:val="3C10945E"/>
    <w:lvl w:ilvl="0" w:tplc="6B52AD9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29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3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8"/>
  </w:num>
  <w:num w:numId="5">
    <w:abstractNumId w:val="12"/>
  </w:num>
  <w:num w:numId="6">
    <w:abstractNumId w:val="28"/>
  </w:num>
  <w:num w:numId="7">
    <w:abstractNumId w:val="0"/>
  </w:num>
  <w:num w:numId="8">
    <w:abstractNumId w:val="25"/>
  </w:num>
  <w:num w:numId="9">
    <w:abstractNumId w:val="11"/>
  </w:num>
  <w:num w:numId="10">
    <w:abstractNumId w:val="21"/>
  </w:num>
  <w:num w:numId="11">
    <w:abstractNumId w:val="32"/>
  </w:num>
  <w:num w:numId="12">
    <w:abstractNumId w:val="3"/>
  </w:num>
  <w:num w:numId="13">
    <w:abstractNumId w:val="27"/>
  </w:num>
  <w:num w:numId="14">
    <w:abstractNumId w:val="29"/>
  </w:num>
  <w:num w:numId="15">
    <w:abstractNumId w:val="24"/>
  </w:num>
  <w:num w:numId="16">
    <w:abstractNumId w:val="17"/>
  </w:num>
  <w:num w:numId="17">
    <w:abstractNumId w:val="4"/>
  </w:num>
  <w:num w:numId="18">
    <w:abstractNumId w:val="30"/>
  </w:num>
  <w:num w:numId="19">
    <w:abstractNumId w:val="15"/>
  </w:num>
  <w:num w:numId="20">
    <w:abstractNumId w:val="22"/>
  </w:num>
  <w:num w:numId="21">
    <w:abstractNumId w:val="18"/>
  </w:num>
  <w:num w:numId="22">
    <w:abstractNumId w:val="5"/>
  </w:num>
  <w:num w:numId="23">
    <w:abstractNumId w:val="9"/>
  </w:num>
  <w:num w:numId="24">
    <w:abstractNumId w:val="33"/>
  </w:num>
  <w:num w:numId="25">
    <w:abstractNumId w:val="10"/>
  </w:num>
  <w:num w:numId="26">
    <w:abstractNumId w:val="31"/>
  </w:num>
  <w:num w:numId="27">
    <w:abstractNumId w:val="26"/>
  </w:num>
  <w:num w:numId="28">
    <w:abstractNumId w:val="2"/>
  </w:num>
  <w:num w:numId="29">
    <w:abstractNumId w:val="20"/>
  </w:num>
  <w:num w:numId="30">
    <w:abstractNumId w:val="13"/>
  </w:num>
  <w:num w:numId="31">
    <w:abstractNumId w:val="7"/>
  </w:num>
  <w:num w:numId="32">
    <w:abstractNumId w:val="23"/>
  </w:num>
  <w:num w:numId="33">
    <w:abstractNumId w:val="19"/>
  </w:num>
  <w:num w:numId="34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534A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45D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161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B60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5CE4"/>
    <w:rsid w:val="003F73FC"/>
    <w:rsid w:val="00402241"/>
    <w:rsid w:val="00405460"/>
    <w:rsid w:val="004054E4"/>
    <w:rsid w:val="00405C4B"/>
    <w:rsid w:val="004067F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1CD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48FF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CA0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0B7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0C7F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6BBB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61E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735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2861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1EC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65E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6B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F7B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139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3EC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7CB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4972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0BF3DFD780C7B1C375CB9DF2E96FF7D580A66C99CEC95622B6FF1FA5497C57BA9454E20VBa4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cp:lastPrinted>2023-02-16T01:27:00Z</cp:lastPrinted>
  <dcterms:created xsi:type="dcterms:W3CDTF">2015-02-24T04:33:00Z</dcterms:created>
  <dcterms:modified xsi:type="dcterms:W3CDTF">2023-03-30T01:47:00Z</dcterms:modified>
</cp:coreProperties>
</file>