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B7565E">
        <w:t>23</w:t>
      </w:r>
      <w:r w:rsidR="00BA7AE9">
        <w:t xml:space="preserve"> января</w:t>
      </w:r>
      <w:r w:rsidR="005065CB">
        <w:t xml:space="preserve"> 20</w:t>
      </w:r>
      <w:r w:rsidR="00F00CE9">
        <w:t>2</w:t>
      </w:r>
      <w:r w:rsidR="00BA7AE9">
        <w:t>3</w:t>
      </w:r>
      <w:r w:rsidR="00D47635">
        <w:t xml:space="preserve"> года            </w:t>
      </w:r>
      <w:r w:rsidR="00E6715A">
        <w:t>№</w:t>
      </w:r>
      <w:r w:rsidR="00D47635">
        <w:t xml:space="preserve"> </w:t>
      </w:r>
      <w:r w:rsidR="00B7565E">
        <w:t>2</w:t>
      </w:r>
    </w:p>
    <w:p w:rsidR="005233AD" w:rsidRPr="00C73139" w:rsidRDefault="005233AD" w:rsidP="00C079BD">
      <w:pPr>
        <w:rPr>
          <w:b/>
        </w:rPr>
      </w:pPr>
    </w:p>
    <w:p w:rsidR="00B7565E" w:rsidRPr="00C73139" w:rsidRDefault="00B7565E" w:rsidP="00B7565E">
      <w:pPr>
        <w:jc w:val="center"/>
      </w:pPr>
      <w:r w:rsidRPr="00C73139">
        <w:t>АДМИНИСТРАЦИЯ ГЕОРГИЕВСКОГО СЕЛЬСОВЕТА</w:t>
      </w:r>
    </w:p>
    <w:p w:rsidR="00B7565E" w:rsidRPr="00C73139" w:rsidRDefault="00B7565E" w:rsidP="00B7565E">
      <w:pPr>
        <w:jc w:val="center"/>
      </w:pPr>
      <w:r w:rsidRPr="00C73139">
        <w:t>КАНСКОГО РАЙОНА КРАСНОЯРСКОГО КРАЯ</w:t>
      </w:r>
    </w:p>
    <w:p w:rsidR="00B7565E" w:rsidRPr="00C73139" w:rsidRDefault="00B7565E" w:rsidP="00B7565E">
      <w:pPr>
        <w:jc w:val="center"/>
      </w:pPr>
    </w:p>
    <w:p w:rsidR="00B7565E" w:rsidRPr="00C73139" w:rsidRDefault="00B7565E" w:rsidP="00B7565E">
      <w:pPr>
        <w:spacing w:after="365" w:line="259" w:lineRule="auto"/>
        <w:ind w:left="29" w:right="10" w:hanging="10"/>
        <w:jc w:val="center"/>
      </w:pPr>
      <w:r w:rsidRPr="00C73139">
        <w:t>ПОСТАНОВЛЕНИЕ</w:t>
      </w:r>
    </w:p>
    <w:p w:rsidR="00B7565E" w:rsidRPr="00C73139" w:rsidRDefault="00B7565E" w:rsidP="00B7565E">
      <w:pPr>
        <w:spacing w:after="232"/>
        <w:ind w:left="14" w:right="14"/>
      </w:pPr>
      <w:r w:rsidRPr="00C73139">
        <w:t xml:space="preserve">23 января 2023 г.                         </w:t>
      </w:r>
      <w:r w:rsidR="00C73139">
        <w:t xml:space="preserve">         </w:t>
      </w:r>
      <w:proofErr w:type="gramStart"/>
      <w:r w:rsidRPr="00C73139">
        <w:t>с</w:t>
      </w:r>
      <w:proofErr w:type="gramEnd"/>
      <w:r w:rsidRPr="00C73139">
        <w:t xml:space="preserve">. Георгиевка                                           </w:t>
      </w:r>
      <w:r w:rsidR="00C73139">
        <w:t xml:space="preserve">                  </w:t>
      </w:r>
      <w:r w:rsidRPr="00C73139">
        <w:t>№ 5-п</w:t>
      </w:r>
    </w:p>
    <w:p w:rsidR="00B7565E" w:rsidRPr="00C73139" w:rsidRDefault="00B7565E" w:rsidP="00B7565E">
      <w:pPr>
        <w:spacing w:after="305"/>
        <w:ind w:left="14"/>
        <w:jc w:val="both"/>
      </w:pPr>
      <w:r w:rsidRPr="00C73139">
        <w:t>Об утверждении Порядка сообщения муниципальным служащим администрации Георгиевского сельсовета о прекращении гражданства Российской Федерации, о приобретении гражданства (подданства) иностранного государства</w:t>
      </w:r>
    </w:p>
    <w:p w:rsidR="00B7565E" w:rsidRPr="00C73139" w:rsidRDefault="00B7565E" w:rsidP="00B7565E">
      <w:pPr>
        <w:ind w:firstLine="709"/>
        <w:jc w:val="both"/>
      </w:pPr>
      <w:r w:rsidRPr="00C73139">
        <w:t xml:space="preserve">В соответствии со статьей 42 Федерального закона от 06.10.2003 </w:t>
      </w:r>
      <w:r w:rsidRPr="00C73139">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Георгиевского сельсовета </w:t>
      </w:r>
    </w:p>
    <w:p w:rsidR="00B7565E" w:rsidRPr="00C73139" w:rsidRDefault="00B7565E" w:rsidP="00B7565E">
      <w:pPr>
        <w:ind w:left="749" w:right="14"/>
      </w:pPr>
      <w:r w:rsidRPr="00C73139">
        <w:t>ПОСТАНОВЛЯЕТ:</w:t>
      </w:r>
    </w:p>
    <w:p w:rsidR="00B7565E" w:rsidRPr="00C73139" w:rsidRDefault="00B7565E" w:rsidP="00B7565E">
      <w:pPr>
        <w:numPr>
          <w:ilvl w:val="0"/>
          <w:numId w:val="27"/>
        </w:numPr>
        <w:ind w:right="14" w:firstLine="720"/>
        <w:jc w:val="both"/>
      </w:pPr>
      <w:r w:rsidRPr="00C73139">
        <w:t>Утвердить Порядок сообщения муниципальным служащим администрации Георгиевского сельсовета о прекращении гражданства Российской Федерации, о приобретении гражданства (подданства) иностранного государства согласно Приложению № 1 к постановлению.</w:t>
      </w:r>
    </w:p>
    <w:p w:rsidR="00B7565E" w:rsidRPr="00C73139" w:rsidRDefault="00B7565E" w:rsidP="00B7565E">
      <w:pPr>
        <w:ind w:left="14" w:right="14" w:firstLine="691"/>
        <w:jc w:val="both"/>
      </w:pPr>
      <w:r w:rsidRPr="00C73139">
        <w:t xml:space="preserve">2. </w:t>
      </w:r>
      <w:proofErr w:type="gramStart"/>
      <w:r w:rsidRPr="00C73139">
        <w:t>Контроль за</w:t>
      </w:r>
      <w:proofErr w:type="gramEnd"/>
      <w:r w:rsidRPr="00C73139">
        <w:t xml:space="preserve"> исполнением настоящего постановления возложить на заместителя главы Георгиевского сельсовета Азарову Т.Ю.</w:t>
      </w:r>
    </w:p>
    <w:p w:rsidR="00B7565E" w:rsidRPr="00C73139" w:rsidRDefault="00B7565E" w:rsidP="00B7565E">
      <w:pPr>
        <w:pStyle w:val="24"/>
        <w:shd w:val="clear" w:color="auto" w:fill="auto"/>
        <w:tabs>
          <w:tab w:val="left" w:pos="1407"/>
        </w:tabs>
        <w:spacing w:before="0" w:after="0" w:line="276" w:lineRule="auto"/>
        <w:ind w:firstLine="567"/>
        <w:jc w:val="both"/>
        <w:rPr>
          <w:sz w:val="24"/>
          <w:szCs w:val="24"/>
        </w:rPr>
      </w:pPr>
      <w:r w:rsidRPr="00C73139">
        <w:rPr>
          <w:sz w:val="24"/>
          <w:szCs w:val="24"/>
        </w:rPr>
        <w:t xml:space="preserve">  3.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C73139">
        <w:rPr>
          <w:sz w:val="24"/>
          <w:szCs w:val="24"/>
        </w:rPr>
        <w:t>георгиевка</w:t>
      </w:r>
      <w:proofErr w:type="gramStart"/>
      <w:r w:rsidRPr="00C73139">
        <w:rPr>
          <w:sz w:val="24"/>
          <w:szCs w:val="24"/>
        </w:rPr>
        <w:t>.р</w:t>
      </w:r>
      <w:proofErr w:type="gramEnd"/>
      <w:r w:rsidRPr="00C73139">
        <w:rPr>
          <w:sz w:val="24"/>
          <w:szCs w:val="24"/>
        </w:rPr>
        <w:t>ус</w:t>
      </w:r>
      <w:proofErr w:type="spellEnd"/>
      <w:r w:rsidRPr="00C73139">
        <w:rPr>
          <w:sz w:val="24"/>
          <w:szCs w:val="24"/>
        </w:rPr>
        <w:t>.</w:t>
      </w:r>
    </w:p>
    <w:p w:rsidR="00B7565E" w:rsidRPr="00C73139" w:rsidRDefault="00B7565E" w:rsidP="00B7565E"/>
    <w:p w:rsidR="00C73139" w:rsidRPr="00C73139" w:rsidRDefault="00C73139" w:rsidP="00B7565E"/>
    <w:p w:rsidR="00B7565E" w:rsidRPr="00C73139" w:rsidRDefault="00B7565E" w:rsidP="00B7565E">
      <w:pPr>
        <w:tabs>
          <w:tab w:val="left" w:pos="6570"/>
        </w:tabs>
      </w:pPr>
      <w:r w:rsidRPr="00C73139">
        <w:t>Глава Георгиевского сельсовета</w:t>
      </w:r>
      <w:r w:rsidRPr="00C73139">
        <w:tab/>
        <w:t xml:space="preserve">           С.В. Панарин</w:t>
      </w:r>
    </w:p>
    <w:p w:rsidR="00B7565E" w:rsidRPr="00C73139" w:rsidRDefault="00B7565E" w:rsidP="00C73139">
      <w:pPr>
        <w:ind w:right="11"/>
      </w:pPr>
    </w:p>
    <w:tbl>
      <w:tblPr>
        <w:tblW w:w="0" w:type="auto"/>
        <w:tblInd w:w="4464" w:type="dxa"/>
        <w:tblLook w:val="04A0" w:firstRow="1" w:lastRow="0" w:firstColumn="1" w:lastColumn="0" w:noHBand="0" w:noVBand="1"/>
      </w:tblPr>
      <w:tblGrid>
        <w:gridCol w:w="4891"/>
      </w:tblGrid>
      <w:tr w:rsidR="00B7565E" w:rsidRPr="00C73139" w:rsidTr="00A90DF6">
        <w:trPr>
          <w:trHeight w:val="1701"/>
        </w:trPr>
        <w:tc>
          <w:tcPr>
            <w:tcW w:w="4891" w:type="dxa"/>
            <w:shd w:val="clear" w:color="auto" w:fill="auto"/>
          </w:tcPr>
          <w:p w:rsidR="00C73139" w:rsidRDefault="00C73139" w:rsidP="00A90DF6">
            <w:pPr>
              <w:widowControl w:val="0"/>
              <w:autoSpaceDE w:val="0"/>
              <w:autoSpaceDN w:val="0"/>
              <w:adjustRightInd w:val="0"/>
              <w:rPr>
                <w:color w:val="000000"/>
              </w:rPr>
            </w:pPr>
          </w:p>
          <w:p w:rsidR="00C73139" w:rsidRDefault="00C73139" w:rsidP="00A90DF6">
            <w:pPr>
              <w:widowControl w:val="0"/>
              <w:autoSpaceDE w:val="0"/>
              <w:autoSpaceDN w:val="0"/>
              <w:adjustRightInd w:val="0"/>
              <w:rPr>
                <w:color w:val="000000"/>
              </w:rPr>
            </w:pPr>
          </w:p>
          <w:p w:rsidR="00B7565E" w:rsidRPr="00C73139" w:rsidRDefault="00B7565E" w:rsidP="00A90DF6">
            <w:pPr>
              <w:widowControl w:val="0"/>
              <w:autoSpaceDE w:val="0"/>
              <w:autoSpaceDN w:val="0"/>
              <w:adjustRightInd w:val="0"/>
              <w:rPr>
                <w:color w:val="000000"/>
              </w:rPr>
            </w:pPr>
            <w:r w:rsidRPr="00C73139">
              <w:rPr>
                <w:color w:val="000000"/>
              </w:rPr>
              <w:t>Приложение № 1</w:t>
            </w:r>
          </w:p>
          <w:p w:rsidR="00B7565E" w:rsidRPr="00C73139" w:rsidRDefault="00B7565E" w:rsidP="00A90DF6">
            <w:pPr>
              <w:widowControl w:val="0"/>
              <w:autoSpaceDE w:val="0"/>
              <w:autoSpaceDN w:val="0"/>
              <w:adjustRightInd w:val="0"/>
              <w:rPr>
                <w:color w:val="000000"/>
              </w:rPr>
            </w:pPr>
            <w:r w:rsidRPr="00C73139">
              <w:rPr>
                <w:color w:val="000000"/>
              </w:rPr>
              <w:t>к постановлению администрации</w:t>
            </w:r>
          </w:p>
          <w:p w:rsidR="00B7565E" w:rsidRPr="00C73139" w:rsidRDefault="00B7565E" w:rsidP="00A90DF6">
            <w:pPr>
              <w:widowControl w:val="0"/>
              <w:autoSpaceDE w:val="0"/>
              <w:autoSpaceDN w:val="0"/>
              <w:adjustRightInd w:val="0"/>
              <w:rPr>
                <w:color w:val="000000"/>
              </w:rPr>
            </w:pPr>
            <w:r w:rsidRPr="00C73139">
              <w:rPr>
                <w:color w:val="000000"/>
              </w:rPr>
              <w:t>Георгиевского сельсовета</w:t>
            </w:r>
          </w:p>
          <w:p w:rsidR="00B7565E" w:rsidRPr="00C73139" w:rsidRDefault="00B7565E" w:rsidP="00A90DF6">
            <w:pPr>
              <w:widowControl w:val="0"/>
              <w:autoSpaceDE w:val="0"/>
              <w:autoSpaceDN w:val="0"/>
              <w:adjustRightInd w:val="0"/>
              <w:rPr>
                <w:color w:val="000000"/>
              </w:rPr>
            </w:pPr>
            <w:proofErr w:type="spellStart"/>
            <w:r w:rsidRPr="00C73139">
              <w:rPr>
                <w:color w:val="000000"/>
              </w:rPr>
              <w:t>Канского</w:t>
            </w:r>
            <w:proofErr w:type="spellEnd"/>
            <w:r w:rsidRPr="00C73139">
              <w:rPr>
                <w:color w:val="000000"/>
              </w:rPr>
              <w:t xml:space="preserve"> района</w:t>
            </w:r>
          </w:p>
          <w:p w:rsidR="00B7565E" w:rsidRPr="00C73139" w:rsidRDefault="00B7565E" w:rsidP="00A90DF6">
            <w:pPr>
              <w:widowControl w:val="0"/>
              <w:autoSpaceDE w:val="0"/>
              <w:autoSpaceDN w:val="0"/>
              <w:adjustRightInd w:val="0"/>
              <w:rPr>
                <w:color w:val="000000"/>
              </w:rPr>
            </w:pPr>
            <w:r w:rsidRPr="00C73139">
              <w:rPr>
                <w:color w:val="000000"/>
              </w:rPr>
              <w:t>Красноярского края</w:t>
            </w:r>
          </w:p>
          <w:p w:rsidR="00B7565E" w:rsidRPr="00C73139" w:rsidRDefault="00B7565E" w:rsidP="00A90DF6">
            <w:pPr>
              <w:widowControl w:val="0"/>
              <w:autoSpaceDE w:val="0"/>
              <w:autoSpaceDN w:val="0"/>
              <w:adjustRightInd w:val="0"/>
              <w:rPr>
                <w:color w:val="000000"/>
              </w:rPr>
            </w:pPr>
            <w:r w:rsidRPr="00C73139">
              <w:rPr>
                <w:color w:val="000000"/>
              </w:rPr>
              <w:t>от 23.01.2023 № 5-п</w:t>
            </w:r>
          </w:p>
        </w:tc>
      </w:tr>
    </w:tbl>
    <w:p w:rsidR="00B7565E" w:rsidRPr="00C73139" w:rsidRDefault="00B7565E" w:rsidP="00B7565E">
      <w:pPr>
        <w:widowControl w:val="0"/>
        <w:autoSpaceDE w:val="0"/>
        <w:autoSpaceDN w:val="0"/>
        <w:adjustRightInd w:val="0"/>
        <w:rPr>
          <w:color w:val="000000"/>
        </w:rPr>
      </w:pPr>
    </w:p>
    <w:p w:rsidR="00B7565E" w:rsidRPr="00C73139" w:rsidRDefault="00B7565E" w:rsidP="00C73139">
      <w:pPr>
        <w:spacing w:line="245" w:lineRule="auto"/>
        <w:ind w:right="2179"/>
      </w:pPr>
    </w:p>
    <w:p w:rsidR="00B7565E" w:rsidRPr="00C73139" w:rsidRDefault="00B7565E" w:rsidP="00B7565E">
      <w:pPr>
        <w:jc w:val="center"/>
      </w:pPr>
      <w:r w:rsidRPr="00C73139">
        <w:t xml:space="preserve">ПОРЯДОК </w:t>
      </w:r>
    </w:p>
    <w:p w:rsidR="00B7565E" w:rsidRPr="00C73139" w:rsidRDefault="00B7565E" w:rsidP="00B7565E">
      <w:pPr>
        <w:jc w:val="center"/>
      </w:pPr>
      <w:r w:rsidRPr="00C73139">
        <w:t>сообщения муниципальным служащим администрации Георгиевского сельсовета о прекращении гражданства Российской Федерации, о приобретении гражданства (подданства) иностранного государства</w:t>
      </w:r>
    </w:p>
    <w:p w:rsidR="00B7565E" w:rsidRPr="00C73139" w:rsidRDefault="00B7565E" w:rsidP="00B7565E">
      <w:pPr>
        <w:jc w:val="center"/>
      </w:pPr>
    </w:p>
    <w:p w:rsidR="00B7565E" w:rsidRPr="00C73139" w:rsidRDefault="00B7565E" w:rsidP="00B7565E">
      <w:pPr>
        <w:spacing w:after="97"/>
        <w:ind w:left="14" w:right="14" w:firstLine="739"/>
        <w:jc w:val="both"/>
      </w:pPr>
      <w:r w:rsidRPr="00C73139">
        <w:lastRenderedPageBreak/>
        <w:t xml:space="preserve">1. </w:t>
      </w:r>
      <w:proofErr w:type="gramStart"/>
      <w:r w:rsidRPr="00C73139">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Георгиевского сельсовета (далее - муниципальный служащий) представителю нанимателя (работодателя) в лице главы Георгиевского сельсовета (далее</w:t>
      </w:r>
      <w:proofErr w:type="gramEnd"/>
      <w:r w:rsidRPr="00C73139">
        <w:t xml:space="preserve"> — представитель нанимателя (работодателя):</w:t>
      </w:r>
    </w:p>
    <w:p w:rsidR="00B7565E" w:rsidRPr="00C73139" w:rsidRDefault="00B7565E" w:rsidP="00B7565E">
      <w:pPr>
        <w:numPr>
          <w:ilvl w:val="0"/>
          <w:numId w:val="28"/>
        </w:numPr>
        <w:spacing w:after="4" w:line="248" w:lineRule="auto"/>
        <w:ind w:right="14" w:firstLine="715"/>
        <w:jc w:val="both"/>
      </w:pPr>
      <w:r w:rsidRPr="00C73139">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7565E" w:rsidRPr="00C73139" w:rsidRDefault="00B7565E" w:rsidP="00B7565E">
      <w:pPr>
        <w:numPr>
          <w:ilvl w:val="0"/>
          <w:numId w:val="28"/>
        </w:numPr>
        <w:spacing w:after="4" w:line="248" w:lineRule="auto"/>
        <w:ind w:right="14" w:firstLine="715"/>
        <w:jc w:val="both"/>
      </w:pPr>
      <w:r w:rsidRPr="00C73139">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7565E" w:rsidRPr="00C73139" w:rsidRDefault="00B7565E" w:rsidP="00B7565E">
      <w:pPr>
        <w:ind w:left="14" w:right="14" w:firstLine="701"/>
        <w:jc w:val="both"/>
      </w:pPr>
      <w:r w:rsidRPr="00C73139">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B7565E" w:rsidRPr="00C73139" w:rsidRDefault="00B7565E" w:rsidP="00B7565E">
      <w:pPr>
        <w:ind w:left="14" w:right="14" w:firstLine="701"/>
        <w:jc w:val="both"/>
      </w:pPr>
      <w:r w:rsidRPr="00C73139">
        <w:t>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B7565E" w:rsidRPr="00C73139" w:rsidRDefault="00B7565E" w:rsidP="00B7565E">
      <w:pPr>
        <w:ind w:left="144" w:right="14" w:firstLine="720"/>
        <w:jc w:val="both"/>
      </w:pPr>
      <w:proofErr w:type="gramStart"/>
      <w:r w:rsidRPr="00C73139">
        <w:t xml:space="preserve">В случае если о прекращении гражданства, о приобретении гражданства муниципальному служащему стало известно в нерабочий день, в </w:t>
      </w:r>
      <w:r w:rsidRPr="00C73139">
        <w:rPr>
          <w:noProof/>
        </w:rPr>
        <w:drawing>
          <wp:inline distT="0" distB="0" distL="0" distR="0" wp14:anchorId="5AEB250E" wp14:editId="09F96521">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73139">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C73139">
        <w:t xml:space="preserve"> окончания отпуска, командировки или периода временной нетрудоспособности.</w:t>
      </w:r>
    </w:p>
    <w:p w:rsidR="00B7565E" w:rsidRPr="00C73139" w:rsidRDefault="00B7565E" w:rsidP="00B7565E">
      <w:pPr>
        <w:ind w:left="845" w:right="14"/>
        <w:jc w:val="both"/>
      </w:pPr>
      <w:r w:rsidRPr="00C73139">
        <w:t>4. В сообщении указываются:</w:t>
      </w:r>
    </w:p>
    <w:p w:rsidR="00B7565E" w:rsidRPr="00C73139" w:rsidRDefault="00B7565E" w:rsidP="00B7565E">
      <w:pPr>
        <w:numPr>
          <w:ilvl w:val="0"/>
          <w:numId w:val="29"/>
        </w:numPr>
        <w:ind w:right="14" w:firstLine="720"/>
        <w:jc w:val="both"/>
      </w:pPr>
      <w:r w:rsidRPr="00C73139">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7565E" w:rsidRPr="00C73139" w:rsidRDefault="00B7565E" w:rsidP="00B7565E">
      <w:pPr>
        <w:numPr>
          <w:ilvl w:val="0"/>
          <w:numId w:val="29"/>
        </w:numPr>
        <w:ind w:right="14" w:firstLine="720"/>
        <w:jc w:val="both"/>
      </w:pPr>
      <w:r w:rsidRPr="00C73139">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B7565E" w:rsidRPr="00C73139" w:rsidRDefault="00B7565E" w:rsidP="00B7565E">
      <w:pPr>
        <w:ind w:left="86" w:right="14" w:firstLine="730"/>
        <w:jc w:val="both"/>
      </w:pPr>
      <w:r w:rsidRPr="00C73139">
        <w:rPr>
          <w:noProof/>
        </w:rPr>
        <w:drawing>
          <wp:anchor distT="0" distB="0" distL="114300" distR="114300" simplePos="0" relativeHeight="251659264" behindDoc="0" locked="0" layoutInCell="1" allowOverlap="0" wp14:anchorId="3FA94AB3" wp14:editId="5CA39934">
            <wp:simplePos x="0" y="0"/>
            <wp:positionH relativeFrom="page">
              <wp:posOffset>6967855</wp:posOffset>
            </wp:positionH>
            <wp:positionV relativeFrom="page">
              <wp:posOffset>938530</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139">
        <w:rPr>
          <w:noProof/>
        </w:rPr>
        <w:drawing>
          <wp:anchor distT="0" distB="0" distL="114300" distR="114300" simplePos="0" relativeHeight="251660288" behindDoc="0" locked="0" layoutInCell="1" allowOverlap="0" wp14:anchorId="0B395A7A" wp14:editId="3250B417">
            <wp:simplePos x="0" y="0"/>
            <wp:positionH relativeFrom="page">
              <wp:posOffset>6967855</wp:posOffset>
            </wp:positionH>
            <wp:positionV relativeFrom="page">
              <wp:posOffset>1517650</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139">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B7565E" w:rsidRPr="00C73139" w:rsidRDefault="00B7565E" w:rsidP="00B7565E">
      <w:pPr>
        <w:ind w:left="787" w:right="14"/>
        <w:jc w:val="both"/>
      </w:pPr>
      <w:r w:rsidRPr="00C73139">
        <w:t>4) дата составления сообщения и подпись муниципального служащего.</w:t>
      </w:r>
    </w:p>
    <w:p w:rsidR="00B7565E" w:rsidRPr="00C73139" w:rsidRDefault="00B7565E" w:rsidP="00B7565E">
      <w:pPr>
        <w:ind w:left="14" w:right="14" w:firstLine="701"/>
        <w:jc w:val="both"/>
      </w:pPr>
      <w:r w:rsidRPr="00C73139">
        <w:t>К сообщению прилагаются документы либо копии документов, подтверждающие наступление указанных выше обстоятельств.</w:t>
      </w:r>
    </w:p>
    <w:p w:rsidR="00B7565E" w:rsidRPr="00C73139" w:rsidRDefault="00B7565E" w:rsidP="00B7565E">
      <w:pPr>
        <w:ind w:left="10" w:right="106" w:hanging="10"/>
        <w:jc w:val="both"/>
      </w:pPr>
      <w:r w:rsidRPr="00C73139">
        <w:lastRenderedPageBreak/>
        <w:t xml:space="preserve">  </w:t>
      </w:r>
      <w:r w:rsidRPr="00C73139">
        <w:tab/>
        <w:t>5. Муниципальный служащий представляет сообщение в администрацию Георгиевского сельсовета</w:t>
      </w:r>
      <w:r w:rsidRPr="00C73139">
        <w:rPr>
          <w:i/>
        </w:rPr>
        <w:t xml:space="preserve"> </w:t>
      </w:r>
      <w:r w:rsidRPr="00C73139">
        <w:t>для регистрации и рассмотрения в соответствии с настоящим Порядком.</w:t>
      </w:r>
    </w:p>
    <w:p w:rsidR="00B7565E" w:rsidRPr="00C73139" w:rsidRDefault="00B7565E" w:rsidP="00B7565E">
      <w:pPr>
        <w:ind w:left="14" w:right="14" w:firstLine="710"/>
        <w:jc w:val="both"/>
      </w:pPr>
      <w:r w:rsidRPr="00C73139">
        <w:t>6. Сообщение, представленное муниципальным служащим, подлежит регистрации в течение одного рабочего дня со дня его поступления заместителем главы Георгиевского сельсовета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 2 к настоящему Порядку.</w:t>
      </w:r>
    </w:p>
    <w:p w:rsidR="00B7565E" w:rsidRPr="00C73139" w:rsidRDefault="00B7565E" w:rsidP="00B7565E">
      <w:pPr>
        <w:ind w:left="14" w:right="163" w:firstLine="701"/>
        <w:jc w:val="both"/>
      </w:pPr>
      <w:r w:rsidRPr="00C73139">
        <w:t xml:space="preserve">На сообщении, представленном </w:t>
      </w:r>
      <w:proofErr w:type="gramStart"/>
      <w:r w:rsidRPr="00C73139">
        <w:t>муниципальным служащим, уполномоченным лицом также указывается</w:t>
      </w:r>
      <w:proofErr w:type="gramEnd"/>
      <w:r w:rsidRPr="00C73139">
        <w:t xml:space="preserve"> дата и номер регистрации исходя из данных Журнала регистрации сообщений.</w:t>
      </w:r>
    </w:p>
    <w:p w:rsidR="00B7565E" w:rsidRPr="00C73139" w:rsidRDefault="00B7565E" w:rsidP="00B7565E">
      <w:pPr>
        <w:ind w:right="14" w:firstLine="710"/>
        <w:jc w:val="both"/>
      </w:pPr>
      <w:r w:rsidRPr="00C73139">
        <w:t>Журнал регистрации сообщений должен быть прошнурован, пронумерован и заверен подписью уполномоченного лица и печатью.</w:t>
      </w:r>
    </w:p>
    <w:p w:rsidR="00B7565E" w:rsidRPr="00C73139" w:rsidRDefault="00B7565E" w:rsidP="00B7565E">
      <w:pPr>
        <w:ind w:left="14" w:right="144" w:firstLine="701"/>
        <w:jc w:val="both"/>
      </w:pPr>
      <w:r w:rsidRPr="00C73139">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B7565E" w:rsidRPr="00C73139" w:rsidRDefault="00B7565E" w:rsidP="00B7565E">
      <w:pPr>
        <w:numPr>
          <w:ilvl w:val="0"/>
          <w:numId w:val="30"/>
        </w:numPr>
        <w:spacing w:after="15" w:line="259" w:lineRule="auto"/>
        <w:ind w:left="14" w:right="115" w:firstLine="695"/>
        <w:jc w:val="both"/>
      </w:pPr>
      <w:proofErr w:type="gramStart"/>
      <w:r w:rsidRPr="00C73139">
        <w:t>По результатам изучения представленных документов заместитель главы Георгиевского сельсовета готовит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w:t>
      </w:r>
      <w:proofErr w:type="gramEnd"/>
      <w:r w:rsidRPr="00C73139">
        <w:t xml:space="preserve"> Федерации.</w:t>
      </w:r>
    </w:p>
    <w:p w:rsidR="00B7565E" w:rsidRPr="00C73139" w:rsidRDefault="00B7565E" w:rsidP="00B7565E">
      <w:pPr>
        <w:numPr>
          <w:ilvl w:val="0"/>
          <w:numId w:val="30"/>
        </w:numPr>
        <w:spacing w:after="30" w:line="248" w:lineRule="auto"/>
        <w:ind w:left="77" w:right="77" w:firstLine="632"/>
        <w:jc w:val="both"/>
      </w:pPr>
      <w:r w:rsidRPr="00C73139">
        <w:t>В ходе рассмотрения, поступившего от муниципального служащего сообщения заместитель главы Георгиевского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B7565E" w:rsidRPr="00C73139" w:rsidRDefault="00B7565E" w:rsidP="00B7565E">
      <w:pPr>
        <w:spacing w:after="62" w:line="228" w:lineRule="auto"/>
        <w:ind w:right="11" w:firstLine="709"/>
        <w:jc w:val="both"/>
      </w:pPr>
      <w:r w:rsidRPr="00C73139">
        <w:t>9. Мотивированное заключение, сообщение и документы не позднее четырех рабочих дней со дня регистрации сообщения представляются главе Георгиевского сельсовета</w:t>
      </w:r>
      <w:r w:rsidRPr="00C73139">
        <w:rPr>
          <w:i/>
        </w:rPr>
        <w:t xml:space="preserve"> </w:t>
      </w:r>
      <w:r w:rsidRPr="00C73139">
        <w:t>или 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B7565E" w:rsidRPr="00C73139" w:rsidRDefault="00B7565E" w:rsidP="00B7565E">
      <w:pPr>
        <w:ind w:firstLine="709"/>
        <w:jc w:val="both"/>
      </w:pPr>
      <w:r w:rsidRPr="00C73139">
        <w:t xml:space="preserve">10. </w:t>
      </w:r>
      <w:proofErr w:type="gramStart"/>
      <w:r w:rsidRPr="00C73139">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Георгиевского сельсовета</w:t>
      </w:r>
      <w:r w:rsidRPr="00C73139">
        <w:rPr>
          <w:i/>
        </w:rPr>
        <w:t xml:space="preserve"> </w:t>
      </w:r>
      <w:r w:rsidRPr="00C73139">
        <w:t>или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заместителю главы Георгиевского сельсовета, которым осуществляется</w:t>
      </w:r>
      <w:proofErr w:type="gramEnd"/>
      <w:r w:rsidRPr="00C73139">
        <w:t xml:space="preserve"> реализация данного решения в соответствии с трудовым законодательством и законодательством о муниципальной службе. </w:t>
      </w:r>
    </w:p>
    <w:p w:rsidR="00B7565E" w:rsidRPr="00C73139" w:rsidRDefault="00B7565E" w:rsidP="00B7565E">
      <w:pPr>
        <w:ind w:firstLine="709"/>
        <w:jc w:val="both"/>
      </w:pPr>
      <w:r w:rsidRPr="00C73139">
        <w:t>11. Копия решения главы Георгиевского сельсовета</w:t>
      </w:r>
      <w:r w:rsidRPr="00C73139">
        <w:rPr>
          <w:i/>
        </w:rPr>
        <w:t xml:space="preserve"> </w:t>
      </w:r>
      <w:r w:rsidRPr="00C73139">
        <w:t>или лица, исполняющего его обязанности,</w:t>
      </w:r>
      <w:r w:rsidRPr="00C73139">
        <w:rPr>
          <w:i/>
        </w:rPr>
        <w:t xml:space="preserve"> </w:t>
      </w:r>
      <w:r w:rsidRPr="00C73139">
        <w:t>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B7565E" w:rsidRPr="00C73139" w:rsidRDefault="00B7565E" w:rsidP="00B7565E">
      <w:pPr>
        <w:spacing w:after="4" w:line="248" w:lineRule="auto"/>
        <w:ind w:firstLine="709"/>
        <w:jc w:val="both"/>
      </w:pPr>
      <w:r w:rsidRPr="00C73139">
        <w:t>12. Сообщение, мотивированное заключение и иные документы, приобщаются к личному делу муниципального служащего.</w:t>
      </w:r>
    </w:p>
    <w:p w:rsidR="00B7565E" w:rsidRPr="00C73139" w:rsidRDefault="00B7565E" w:rsidP="00B7565E">
      <w:pPr>
        <w:spacing w:after="4" w:line="248" w:lineRule="auto"/>
        <w:jc w:val="both"/>
      </w:pPr>
    </w:p>
    <w:tbl>
      <w:tblPr>
        <w:tblW w:w="0" w:type="auto"/>
        <w:tblInd w:w="4464" w:type="dxa"/>
        <w:tblLook w:val="04A0" w:firstRow="1" w:lastRow="0" w:firstColumn="1" w:lastColumn="0" w:noHBand="0" w:noVBand="1"/>
      </w:tblPr>
      <w:tblGrid>
        <w:gridCol w:w="4891"/>
      </w:tblGrid>
      <w:tr w:rsidR="00B7565E" w:rsidRPr="00C73139" w:rsidTr="00A90DF6">
        <w:trPr>
          <w:trHeight w:val="1701"/>
        </w:trPr>
        <w:tc>
          <w:tcPr>
            <w:tcW w:w="4891" w:type="dxa"/>
            <w:shd w:val="clear" w:color="auto" w:fill="auto"/>
          </w:tcPr>
          <w:p w:rsidR="00B7565E" w:rsidRPr="00C73139" w:rsidRDefault="00B7565E" w:rsidP="00A90DF6">
            <w:pPr>
              <w:widowControl w:val="0"/>
              <w:autoSpaceDE w:val="0"/>
              <w:autoSpaceDN w:val="0"/>
              <w:adjustRightInd w:val="0"/>
              <w:rPr>
                <w:color w:val="000000"/>
              </w:rPr>
            </w:pPr>
          </w:p>
          <w:p w:rsidR="00B7565E" w:rsidRPr="00C73139" w:rsidRDefault="00B7565E" w:rsidP="00A90DF6">
            <w:pPr>
              <w:widowControl w:val="0"/>
              <w:autoSpaceDE w:val="0"/>
              <w:autoSpaceDN w:val="0"/>
              <w:adjustRightInd w:val="0"/>
              <w:rPr>
                <w:color w:val="000000"/>
              </w:rPr>
            </w:pPr>
          </w:p>
          <w:p w:rsidR="00B7565E" w:rsidRPr="00C73139" w:rsidRDefault="00B7565E" w:rsidP="00A90DF6">
            <w:pPr>
              <w:widowControl w:val="0"/>
              <w:autoSpaceDE w:val="0"/>
              <w:autoSpaceDN w:val="0"/>
              <w:adjustRightInd w:val="0"/>
              <w:jc w:val="right"/>
              <w:rPr>
                <w:color w:val="000000"/>
              </w:rPr>
            </w:pPr>
          </w:p>
          <w:p w:rsidR="00B7565E" w:rsidRPr="00C73139" w:rsidRDefault="00B7565E" w:rsidP="00A90DF6">
            <w:pPr>
              <w:widowControl w:val="0"/>
              <w:autoSpaceDE w:val="0"/>
              <w:autoSpaceDN w:val="0"/>
              <w:adjustRightInd w:val="0"/>
              <w:jc w:val="right"/>
              <w:rPr>
                <w:color w:val="000000"/>
              </w:rPr>
            </w:pPr>
            <w:r w:rsidRPr="00C73139">
              <w:rPr>
                <w:color w:val="000000"/>
              </w:rPr>
              <w:t>Приложение № 1 к Порядку</w:t>
            </w:r>
          </w:p>
        </w:tc>
      </w:tr>
    </w:tbl>
    <w:p w:rsidR="00B7565E" w:rsidRPr="00C73139" w:rsidRDefault="0080061E" w:rsidP="00B7565E">
      <w:pPr>
        <w:spacing w:after="57" w:line="259" w:lineRule="auto"/>
        <w:jc w:val="right"/>
      </w:pPr>
      <w:r>
        <w:pict>
          <v:group id="Group 19891" o:spid="_x0000_s1026" style="width:204pt;height:1.45pt;mso-position-horizontal-relative:char;mso-position-vertical-relative:line" coordsize="25908,182">
            <v:shape id="Shape 19890" o:spid="_x0000_s1027" style="position:absolute;width:25908;height:182;visibility:visible;mso-wrap-style:square;v-text-anchor:top"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B7565E" w:rsidRPr="00C73139" w:rsidRDefault="00B7565E" w:rsidP="00B7565E">
      <w:pPr>
        <w:spacing w:line="259" w:lineRule="auto"/>
        <w:ind w:left="10" w:right="81" w:hanging="10"/>
        <w:jc w:val="right"/>
      </w:pPr>
      <w:r w:rsidRPr="00C73139">
        <w:t>(должность, Ф.И.О. представителя нанимателя)</w:t>
      </w:r>
    </w:p>
    <w:p w:rsidR="00B7565E" w:rsidRPr="00C73139" w:rsidRDefault="0080061E" w:rsidP="00B7565E">
      <w:pPr>
        <w:spacing w:after="346" w:line="259" w:lineRule="auto"/>
        <w:ind w:left="5261"/>
      </w:pPr>
      <w:r>
        <w:pict>
          <v:group id="Group 19893" o:spid="_x0000_s1028" style="width:205.9pt;height:.95pt;mso-position-horizontal-relative:char;mso-position-vertical-relative:line" coordsize="26151,121">
            <v:shape id="Shape 19892" o:spid="_x0000_s1029" style="position:absolute;width:26151;height:121;visibility:visible;mso-wrap-style:square;v-text-anchor:top"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B7565E" w:rsidRPr="00C73139" w:rsidRDefault="00B7565E" w:rsidP="00B7565E">
      <w:pPr>
        <w:spacing w:line="259" w:lineRule="auto"/>
        <w:ind w:left="1392" w:hanging="10"/>
        <w:jc w:val="center"/>
      </w:pPr>
      <w:r w:rsidRPr="00C73139">
        <w:t>от</w:t>
      </w:r>
    </w:p>
    <w:p w:rsidR="00B7565E" w:rsidRPr="00C73139" w:rsidRDefault="0080061E" w:rsidP="00B7565E">
      <w:pPr>
        <w:spacing w:after="58" w:line="259" w:lineRule="auto"/>
        <w:ind w:left="5232"/>
      </w:pPr>
      <w:r>
        <w:pict>
          <v:group id="Group 19895" o:spid="_x0000_s1030" style="width:203.5pt;height:1.45pt;mso-position-horizontal-relative:char;mso-position-vertical-relative:line" coordsize="25847,182">
            <v:shape id="Shape 19894" o:spid="_x0000_s1031" style="position:absolute;width:25847;height:182;visibility:visible;mso-wrap-style:square;v-text-anchor:top"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B7565E" w:rsidRPr="00C73139" w:rsidRDefault="00B7565E" w:rsidP="00B7565E">
      <w:pPr>
        <w:spacing w:line="259" w:lineRule="auto"/>
        <w:ind w:left="10" w:right="547" w:hanging="10"/>
        <w:jc w:val="right"/>
      </w:pPr>
      <w:r w:rsidRPr="00C73139">
        <w:t>(Ф.И.О. муниципального служащего)</w:t>
      </w:r>
    </w:p>
    <w:p w:rsidR="00B7565E" w:rsidRPr="00C73139" w:rsidRDefault="0080061E" w:rsidP="00B7565E">
      <w:pPr>
        <w:spacing w:after="52" w:line="259" w:lineRule="auto"/>
        <w:ind w:left="5232"/>
      </w:pPr>
      <w:r>
        <w:pict>
          <v:group id="Group 19897" o:spid="_x0000_s1032" style="width:206.4pt;height:.95pt;mso-position-horizontal-relative:char;mso-position-vertical-relative:line" coordsize="26212,121">
            <v:shape id="Shape 19896" o:spid="_x0000_s1033" style="position:absolute;width:26212;height:121;visibility:visible;mso-wrap-style:square;v-text-anchor:top"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B7565E" w:rsidRPr="00C73139" w:rsidRDefault="00B7565E" w:rsidP="00B7565E">
      <w:pPr>
        <w:spacing w:after="331" w:line="259" w:lineRule="auto"/>
        <w:ind w:left="10" w:right="1037" w:hanging="10"/>
        <w:jc w:val="right"/>
      </w:pPr>
      <w:r w:rsidRPr="00C73139">
        <w:t>(замещаемая должность)</w:t>
      </w:r>
    </w:p>
    <w:p w:rsidR="00B7565E" w:rsidRPr="00C73139" w:rsidRDefault="00B7565E" w:rsidP="00B7565E">
      <w:pPr>
        <w:spacing w:line="259" w:lineRule="auto"/>
        <w:ind w:left="10" w:right="1037" w:hanging="10"/>
        <w:jc w:val="center"/>
      </w:pPr>
      <w:r w:rsidRPr="00C73139">
        <w:rPr>
          <w:noProof/>
        </w:rPr>
        <w:drawing>
          <wp:anchor distT="0" distB="0" distL="114300" distR="114300" simplePos="0" relativeHeight="251661312" behindDoc="0" locked="0" layoutInCell="1" allowOverlap="0" wp14:anchorId="5D19B1EB" wp14:editId="3DCB5CDD">
            <wp:simplePos x="0" y="0"/>
            <wp:positionH relativeFrom="page">
              <wp:posOffset>6638290</wp:posOffset>
            </wp:positionH>
            <wp:positionV relativeFrom="page">
              <wp:posOffset>5937250</wp:posOffset>
            </wp:positionV>
            <wp:extent cx="30480" cy="850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8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139">
        <w:t>СООБЩЕНИЕ</w:t>
      </w:r>
    </w:p>
    <w:p w:rsidR="00B7565E" w:rsidRPr="00C73139" w:rsidRDefault="00B7565E" w:rsidP="00B7565E">
      <w:pPr>
        <w:ind w:right="-3"/>
        <w:jc w:val="center"/>
      </w:pPr>
      <w:r w:rsidRPr="00C73139">
        <w:t xml:space="preserve">о прекращении гражданства Российской Федерации, </w:t>
      </w:r>
    </w:p>
    <w:p w:rsidR="00B7565E" w:rsidRPr="00C73139" w:rsidRDefault="00B7565E" w:rsidP="00B7565E">
      <w:pPr>
        <w:ind w:right="-3"/>
        <w:jc w:val="center"/>
      </w:pPr>
      <w:r w:rsidRPr="00C73139">
        <w:t>о приобретении гражданства (подданства) иностранного государства</w:t>
      </w:r>
    </w:p>
    <w:p w:rsidR="00B7565E" w:rsidRPr="00C73139" w:rsidRDefault="00B7565E" w:rsidP="00B7565E">
      <w:pPr>
        <w:ind w:left="1517" w:right="1574"/>
        <w:jc w:val="center"/>
      </w:pPr>
    </w:p>
    <w:p w:rsidR="00B7565E" w:rsidRPr="00C73139" w:rsidRDefault="00B7565E" w:rsidP="00B7565E">
      <w:pPr>
        <w:spacing w:after="40"/>
        <w:ind w:left="14" w:right="14" w:firstLine="701"/>
      </w:pPr>
      <w:r w:rsidRPr="00C73139">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B7565E" w:rsidRPr="00C73139" w:rsidRDefault="00B7565E" w:rsidP="00B7565E">
      <w:pPr>
        <w:spacing w:after="288" w:line="259" w:lineRule="auto"/>
        <w:ind w:left="-10"/>
      </w:pPr>
      <w:r w:rsidRPr="00C73139">
        <w:t>______________________________________________________________________________</w:t>
      </w:r>
    </w:p>
    <w:p w:rsidR="00B7565E" w:rsidRPr="00C73139" w:rsidRDefault="00B7565E" w:rsidP="00B7565E">
      <w:pPr>
        <w:spacing w:after="15" w:line="227" w:lineRule="auto"/>
        <w:ind w:left="135" w:hanging="10"/>
      </w:pPr>
      <w:r w:rsidRPr="00C73139">
        <w:t>в сообщении указывается:</w:t>
      </w:r>
    </w:p>
    <w:p w:rsidR="00B7565E" w:rsidRPr="00C73139" w:rsidRDefault="00B7565E" w:rsidP="00B7565E">
      <w:pPr>
        <w:spacing w:after="15" w:line="227" w:lineRule="auto"/>
        <w:ind w:left="24" w:hanging="10"/>
      </w:pPr>
      <w:r w:rsidRPr="00C73139">
        <w:rPr>
          <w:noProof/>
        </w:rPr>
        <w:drawing>
          <wp:inline distT="0" distB="0" distL="0" distR="0" wp14:anchorId="3DB6519E" wp14:editId="1665F13E">
            <wp:extent cx="47625" cy="28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C73139">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B7565E" w:rsidRPr="00C73139" w:rsidRDefault="00B7565E" w:rsidP="00B7565E">
      <w:pPr>
        <w:spacing w:after="407" w:line="227" w:lineRule="auto"/>
        <w:ind w:left="24" w:hanging="10"/>
      </w:pPr>
      <w:r w:rsidRPr="00C73139">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B7565E" w:rsidRPr="00C73139" w:rsidRDefault="00B7565E" w:rsidP="00B7565E">
      <w:pPr>
        <w:spacing w:after="270" w:line="259" w:lineRule="auto"/>
        <w:ind w:left="-10"/>
      </w:pPr>
    </w:p>
    <w:p w:rsidR="00B7565E" w:rsidRPr="00C73139" w:rsidRDefault="00B7565E" w:rsidP="00B7565E">
      <w:pPr>
        <w:tabs>
          <w:tab w:val="center" w:pos="2558"/>
        </w:tabs>
        <w:spacing w:after="140"/>
      </w:pPr>
      <w:r w:rsidRPr="00C73139">
        <w:t>Приложение:</w:t>
      </w:r>
      <w:r w:rsidRPr="00C73139">
        <w:tab/>
        <w:t>на листах.</w:t>
      </w:r>
    </w:p>
    <w:p w:rsidR="00B7565E" w:rsidRPr="00C73139" w:rsidRDefault="00B7565E" w:rsidP="00B7565E">
      <w:pPr>
        <w:spacing w:after="15" w:line="227" w:lineRule="auto"/>
        <w:ind w:left="135" w:hanging="10"/>
      </w:pPr>
    </w:p>
    <w:p w:rsidR="00B7565E" w:rsidRPr="00C73139" w:rsidRDefault="00B7565E" w:rsidP="00B7565E">
      <w:pPr>
        <w:spacing w:after="15" w:line="227" w:lineRule="auto"/>
        <w:ind w:left="135" w:hanging="10"/>
      </w:pPr>
    </w:p>
    <w:p w:rsidR="00B7565E" w:rsidRPr="00C73139" w:rsidRDefault="00B7565E" w:rsidP="00B7565E">
      <w:pPr>
        <w:spacing w:after="15" w:line="227" w:lineRule="auto"/>
        <w:ind w:left="135" w:hanging="10"/>
        <w:jc w:val="right"/>
      </w:pPr>
      <w:r w:rsidRPr="00C73139">
        <w:t>Подпись</w:t>
      </w:r>
    </w:p>
    <w:p w:rsidR="00B7565E" w:rsidRPr="00C73139" w:rsidRDefault="00B7565E" w:rsidP="00B7565E">
      <w:pPr>
        <w:spacing w:after="15" w:line="227" w:lineRule="auto"/>
        <w:ind w:left="135" w:hanging="10"/>
        <w:jc w:val="right"/>
      </w:pPr>
    </w:p>
    <w:p w:rsidR="00B7565E" w:rsidRPr="00C73139" w:rsidRDefault="00B7565E" w:rsidP="00B7565E">
      <w:pPr>
        <w:spacing w:after="15" w:line="227" w:lineRule="auto"/>
        <w:ind w:left="135" w:hanging="10"/>
        <w:jc w:val="right"/>
      </w:pPr>
    </w:p>
    <w:p w:rsidR="00B7565E" w:rsidRPr="00C73139" w:rsidRDefault="00B7565E" w:rsidP="00C73139">
      <w:pPr>
        <w:spacing w:before="100" w:beforeAutospacing="1" w:after="100" w:afterAutospacing="1"/>
      </w:pPr>
    </w:p>
    <w:p w:rsidR="00B7565E" w:rsidRPr="00C73139" w:rsidRDefault="00B7565E" w:rsidP="00B7565E">
      <w:pPr>
        <w:spacing w:before="100" w:beforeAutospacing="1" w:after="100" w:afterAutospacing="1"/>
        <w:ind w:firstLine="4678"/>
        <w:jc w:val="right"/>
      </w:pPr>
      <w:r w:rsidRPr="00C73139">
        <w:lastRenderedPageBreak/>
        <w:t>Приложение 2 к Порядку</w:t>
      </w:r>
    </w:p>
    <w:p w:rsidR="00B7565E" w:rsidRPr="00C73139" w:rsidRDefault="00B7565E" w:rsidP="00B7565E">
      <w:pPr>
        <w:spacing w:before="100" w:beforeAutospacing="1" w:after="100" w:afterAutospacing="1"/>
        <w:jc w:val="center"/>
      </w:pPr>
      <w:bookmarkStart w:id="0" w:name="P159"/>
      <w:bookmarkEnd w:id="0"/>
    </w:p>
    <w:p w:rsidR="00B7565E" w:rsidRPr="00C73139" w:rsidRDefault="00B7565E" w:rsidP="00B7565E">
      <w:pPr>
        <w:spacing w:before="100" w:beforeAutospacing="1" w:after="100" w:afterAutospacing="1"/>
        <w:jc w:val="center"/>
      </w:pPr>
      <w:r w:rsidRPr="00C73139">
        <w:t>Титульный лист:</w:t>
      </w:r>
    </w:p>
    <w:p w:rsidR="00B7565E" w:rsidRPr="00C73139" w:rsidRDefault="00B7565E" w:rsidP="00B7565E">
      <w:pPr>
        <w:spacing w:before="100" w:beforeAutospacing="1" w:after="100" w:afterAutospacing="1"/>
        <w:jc w:val="center"/>
      </w:pPr>
      <w:r w:rsidRPr="00C73139">
        <w:t>Журнал</w:t>
      </w:r>
    </w:p>
    <w:p w:rsidR="00B7565E" w:rsidRPr="00C73139" w:rsidRDefault="00B7565E" w:rsidP="00B7565E">
      <w:pPr>
        <w:spacing w:before="100" w:beforeAutospacing="1" w:after="100" w:afterAutospacing="1"/>
        <w:jc w:val="center"/>
      </w:pPr>
      <w:r w:rsidRPr="00C73139">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B7565E" w:rsidRPr="00C73139" w:rsidRDefault="00B7565E" w:rsidP="00B7565E">
      <w:pPr>
        <w:spacing w:before="100" w:beforeAutospacing="1" w:after="100" w:afterAutospacing="1"/>
      </w:pPr>
    </w:p>
    <w:p w:rsidR="00B7565E" w:rsidRPr="00C73139" w:rsidRDefault="00B7565E" w:rsidP="00B7565E">
      <w:pPr>
        <w:spacing w:before="100" w:beforeAutospacing="1" w:after="100" w:afterAutospacing="1"/>
        <w:jc w:val="right"/>
      </w:pPr>
      <w:r w:rsidRPr="00C73139">
        <w:t>Начат ______________.</w:t>
      </w:r>
    </w:p>
    <w:p w:rsidR="00B7565E" w:rsidRPr="00C73139" w:rsidRDefault="00B7565E" w:rsidP="00B7565E">
      <w:pPr>
        <w:spacing w:before="100" w:beforeAutospacing="1" w:after="100" w:afterAutospacing="1"/>
        <w:jc w:val="right"/>
      </w:pPr>
      <w:r w:rsidRPr="00C73139">
        <w:t>Окончен ____________.</w:t>
      </w:r>
    </w:p>
    <w:p w:rsidR="00B7565E" w:rsidRPr="00C73139" w:rsidRDefault="00B7565E" w:rsidP="00B7565E">
      <w:pPr>
        <w:spacing w:before="100" w:beforeAutospacing="1" w:after="100" w:afterAutospacing="1"/>
      </w:pPr>
      <w:r w:rsidRPr="00C73139">
        <w:t> </w:t>
      </w:r>
    </w:p>
    <w:p w:rsidR="00B7565E" w:rsidRPr="00C73139" w:rsidRDefault="00660C7F" w:rsidP="00B7565E">
      <w:pPr>
        <w:spacing w:before="100" w:beforeAutospacing="1" w:after="100" w:afterAutospacing="1"/>
      </w:pPr>
      <w:r>
        <w:t>Последующие листы:</w:t>
      </w:r>
    </w:p>
    <w:tbl>
      <w:tblPr>
        <w:tblW w:w="0" w:type="auto"/>
        <w:tblCellMar>
          <w:left w:w="0" w:type="dxa"/>
          <w:right w:w="0" w:type="dxa"/>
        </w:tblCellMar>
        <w:tblLook w:val="04A0" w:firstRow="1" w:lastRow="0" w:firstColumn="1" w:lastColumn="0" w:noHBand="0" w:noVBand="1"/>
      </w:tblPr>
      <w:tblGrid>
        <w:gridCol w:w="283"/>
        <w:gridCol w:w="1569"/>
        <w:gridCol w:w="1965"/>
        <w:gridCol w:w="2075"/>
        <w:gridCol w:w="1693"/>
        <w:gridCol w:w="2176"/>
      </w:tblGrid>
      <w:tr w:rsidR="00B7565E" w:rsidRPr="00C73139" w:rsidTr="00A90DF6">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Принятое решение по результатам рассмотрения сообщения</w:t>
            </w:r>
          </w:p>
        </w:tc>
      </w:tr>
      <w:tr w:rsidR="00B7565E" w:rsidRPr="00C73139" w:rsidTr="00A90DF6">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jc w:val="center"/>
              <w:rPr>
                <w:sz w:val="22"/>
                <w:szCs w:val="22"/>
              </w:rPr>
            </w:pPr>
            <w:r w:rsidRPr="00660C7F">
              <w:rPr>
                <w:sz w:val="22"/>
                <w:szCs w:val="22"/>
              </w:rPr>
              <w:t>6</w:t>
            </w:r>
          </w:p>
        </w:tc>
      </w:tr>
      <w:tr w:rsidR="00B7565E" w:rsidRPr="00C73139" w:rsidTr="00A90DF6">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rPr>
                <w:sz w:val="22"/>
                <w:szCs w:val="22"/>
              </w:rPr>
            </w:pPr>
            <w:r w:rsidRPr="00660C7F">
              <w:rPr>
                <w:sz w:val="22"/>
                <w:szCs w:val="22"/>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rPr>
                <w:sz w:val="22"/>
                <w:szCs w:val="22"/>
              </w:rPr>
            </w:pPr>
            <w:r w:rsidRPr="00660C7F">
              <w:rPr>
                <w:sz w:val="22"/>
                <w:szCs w:val="22"/>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rPr>
                <w:sz w:val="22"/>
                <w:szCs w:val="22"/>
              </w:rPr>
            </w:pPr>
            <w:r w:rsidRPr="00660C7F">
              <w:rPr>
                <w:sz w:val="22"/>
                <w:szCs w:val="22"/>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rPr>
                <w:sz w:val="22"/>
                <w:szCs w:val="22"/>
              </w:rPr>
            </w:pPr>
            <w:r w:rsidRPr="00660C7F">
              <w:rPr>
                <w:sz w:val="22"/>
                <w:szCs w:val="22"/>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rPr>
                <w:sz w:val="22"/>
                <w:szCs w:val="22"/>
              </w:rPr>
            </w:pPr>
            <w:r w:rsidRPr="00660C7F">
              <w:rPr>
                <w:sz w:val="22"/>
                <w:szCs w:val="22"/>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7565E" w:rsidRPr="00660C7F" w:rsidRDefault="00B7565E" w:rsidP="00A90DF6">
            <w:pPr>
              <w:spacing w:before="100" w:beforeAutospacing="1" w:after="100" w:afterAutospacing="1"/>
              <w:rPr>
                <w:sz w:val="22"/>
                <w:szCs w:val="22"/>
              </w:rPr>
            </w:pPr>
            <w:r w:rsidRPr="00660C7F">
              <w:rPr>
                <w:sz w:val="22"/>
                <w:szCs w:val="22"/>
              </w:rPr>
              <w:t> </w:t>
            </w:r>
          </w:p>
        </w:tc>
      </w:tr>
    </w:tbl>
    <w:p w:rsidR="00B7565E" w:rsidRPr="00C73139" w:rsidRDefault="00B7565E" w:rsidP="00B7565E"/>
    <w:p w:rsidR="00B7565E" w:rsidRPr="00C73139" w:rsidRDefault="00B7565E" w:rsidP="00B7565E">
      <w:pPr>
        <w:autoSpaceDE w:val="0"/>
        <w:autoSpaceDN w:val="0"/>
        <w:adjustRightInd w:val="0"/>
        <w:jc w:val="center"/>
      </w:pPr>
    </w:p>
    <w:p w:rsidR="00B7565E" w:rsidRPr="00C73139" w:rsidRDefault="00B7565E" w:rsidP="00B7565E">
      <w:pPr>
        <w:jc w:val="center"/>
      </w:pPr>
      <w:r w:rsidRPr="00C73139">
        <w:t>АДМИНИСТРАЦИЯ ГЕОРГИЕВСКОГО СЕЛЬСОВЕТА</w:t>
      </w:r>
    </w:p>
    <w:p w:rsidR="00B7565E" w:rsidRPr="00C73139" w:rsidRDefault="00B7565E" w:rsidP="00B7565E">
      <w:pPr>
        <w:jc w:val="center"/>
      </w:pPr>
      <w:r w:rsidRPr="00C73139">
        <w:t>КАНСКОГО РАЙОНА КРАСНОЯРСКОГО КРАЯ</w:t>
      </w:r>
    </w:p>
    <w:p w:rsidR="00B7565E" w:rsidRPr="00C73139" w:rsidRDefault="00B7565E" w:rsidP="00B7565E"/>
    <w:p w:rsidR="00B7565E" w:rsidRPr="00C73139" w:rsidRDefault="00B7565E" w:rsidP="00B7565E">
      <w:pPr>
        <w:jc w:val="center"/>
      </w:pPr>
      <w:r w:rsidRPr="00C73139">
        <w:t xml:space="preserve">ПОСТАНОВЛЕНИЕ </w:t>
      </w:r>
    </w:p>
    <w:p w:rsidR="00B7565E" w:rsidRPr="00C73139" w:rsidRDefault="00B7565E" w:rsidP="00B7565E"/>
    <w:p w:rsidR="00B7565E" w:rsidRPr="00C73139" w:rsidRDefault="00B7565E" w:rsidP="00B7565E">
      <w:r w:rsidRPr="00C73139">
        <w:t xml:space="preserve">23 января 2023 г.                      </w:t>
      </w:r>
      <w:proofErr w:type="gramStart"/>
      <w:r w:rsidRPr="00C73139">
        <w:t>с</w:t>
      </w:r>
      <w:proofErr w:type="gramEnd"/>
      <w:r w:rsidRPr="00C73139">
        <w:t>. Георгиевка                                           № 6-п</w:t>
      </w:r>
    </w:p>
    <w:p w:rsidR="00B7565E" w:rsidRPr="00C73139" w:rsidRDefault="00B7565E" w:rsidP="00B7565E">
      <w:pPr>
        <w:ind w:right="5129"/>
      </w:pPr>
    </w:p>
    <w:p w:rsidR="00B7565E" w:rsidRPr="00C73139" w:rsidRDefault="00B7565E" w:rsidP="00B7565E">
      <w:pPr>
        <w:tabs>
          <w:tab w:val="left" w:pos="5640"/>
        </w:tabs>
        <w:spacing w:line="240" w:lineRule="exact"/>
        <w:ind w:right="-3"/>
        <w:jc w:val="both"/>
      </w:pPr>
    </w:p>
    <w:p w:rsidR="00B7565E" w:rsidRPr="00C73139" w:rsidRDefault="00B7565E" w:rsidP="00B7565E">
      <w:pPr>
        <w:tabs>
          <w:tab w:val="left" w:pos="5640"/>
        </w:tabs>
        <w:spacing w:line="240" w:lineRule="exact"/>
        <w:ind w:right="-3"/>
        <w:jc w:val="both"/>
      </w:pPr>
      <w:r w:rsidRPr="00C73139">
        <w:t>О Координационном совете по развитию российского движения детей и молодежи в Георгиевском сельсовете</w:t>
      </w:r>
    </w:p>
    <w:p w:rsidR="00B7565E" w:rsidRPr="00C73139" w:rsidRDefault="00B7565E" w:rsidP="00B7565E"/>
    <w:p w:rsidR="00B7565E" w:rsidRPr="00C73139" w:rsidRDefault="00B7565E" w:rsidP="00B7565E">
      <w:pPr>
        <w:autoSpaceDE w:val="0"/>
        <w:autoSpaceDN w:val="0"/>
        <w:adjustRightInd w:val="0"/>
        <w:ind w:firstLine="709"/>
        <w:jc w:val="both"/>
      </w:pPr>
      <w:r w:rsidRPr="00C73139">
        <w:t xml:space="preserve">В целях эффективного взаимодействия органов местного самоуправления Георгиевского сельсовета и общественных организаций по поддержке и развитию российского движения детей и молодежи в Георгиевском сельсовете, в соответствие со статьей 6 </w:t>
      </w:r>
      <w:r w:rsidRPr="00C73139">
        <w:rPr>
          <w:bCs/>
          <w:shd w:val="clear" w:color="auto" w:fill="FFFFFF"/>
        </w:rPr>
        <w:t>Федерального закона от 14.07.2022 № 261-ФЗ «О российском движении детей и молодежи</w:t>
      </w:r>
      <w:r w:rsidRPr="00C73139">
        <w:t xml:space="preserve">», руководствуясь </w:t>
      </w:r>
      <w:hyperlink r:id="rId12" w:history="1">
        <w:r w:rsidRPr="00C73139">
          <w:t>Уставом</w:t>
        </w:r>
      </w:hyperlink>
      <w:r w:rsidRPr="00C73139">
        <w:t> Георгиевского сельсовета</w:t>
      </w:r>
    </w:p>
    <w:p w:rsidR="00B7565E" w:rsidRPr="00C73139" w:rsidRDefault="00B7565E" w:rsidP="00B7565E">
      <w:pPr>
        <w:shd w:val="clear" w:color="auto" w:fill="FFFFFF"/>
        <w:ind w:firstLine="709"/>
      </w:pPr>
      <w:r w:rsidRPr="00C73139">
        <w:t>ПОСТАНОВЛЯЕТ:</w:t>
      </w:r>
    </w:p>
    <w:p w:rsidR="00B7565E" w:rsidRPr="00C73139" w:rsidRDefault="00B7565E" w:rsidP="00B7565E">
      <w:pPr>
        <w:shd w:val="clear" w:color="auto" w:fill="FFFFFF"/>
        <w:ind w:firstLine="709"/>
        <w:jc w:val="both"/>
      </w:pPr>
      <w:r w:rsidRPr="00C73139">
        <w:t>1. Образовать Координационный совет по развитию российского движения детей и молодежи в Георгиевском сельсовете (далее - Координационный совет).</w:t>
      </w:r>
    </w:p>
    <w:p w:rsidR="00B7565E" w:rsidRPr="00C73139" w:rsidRDefault="00B7565E" w:rsidP="00B7565E">
      <w:pPr>
        <w:shd w:val="clear" w:color="auto" w:fill="FFFFFF"/>
        <w:ind w:firstLine="709"/>
        <w:jc w:val="both"/>
      </w:pPr>
      <w:r w:rsidRPr="00C73139">
        <w:lastRenderedPageBreak/>
        <w:t xml:space="preserve">2. Утвердить </w:t>
      </w:r>
      <w:hyperlink w:anchor="Par35" w:tooltip="ПОЛОЖЕНИЕ" w:history="1">
        <w:r w:rsidRPr="00C73139">
          <w:t>Положение</w:t>
        </w:r>
      </w:hyperlink>
      <w:r w:rsidRPr="00C73139">
        <w:t xml:space="preserve"> о Координационном совете согласно приложению № 1 к настоящему постановлению.</w:t>
      </w:r>
    </w:p>
    <w:p w:rsidR="00B7565E" w:rsidRPr="00C73139" w:rsidRDefault="00B7565E" w:rsidP="00B7565E">
      <w:pPr>
        <w:shd w:val="clear" w:color="auto" w:fill="FFFFFF"/>
        <w:ind w:firstLine="709"/>
        <w:jc w:val="both"/>
      </w:pPr>
      <w:r w:rsidRPr="00C73139">
        <w:t>3.</w:t>
      </w:r>
      <w:r w:rsidRPr="00C73139">
        <w:rPr>
          <w:b/>
        </w:rPr>
        <w:t xml:space="preserve"> </w:t>
      </w:r>
      <w:r w:rsidRPr="00C73139">
        <w:t>Утвердить Состав Координационного совета согласно приложению № 2 к настоящему постановлению.</w:t>
      </w:r>
    </w:p>
    <w:p w:rsidR="00B7565E" w:rsidRPr="00C73139" w:rsidRDefault="00B7565E" w:rsidP="00B7565E">
      <w:pPr>
        <w:shd w:val="clear" w:color="auto" w:fill="FFFFFF"/>
        <w:ind w:firstLine="709"/>
        <w:jc w:val="both"/>
        <w:rPr>
          <w:i/>
        </w:rPr>
      </w:pPr>
      <w:r w:rsidRPr="00C73139">
        <w:t xml:space="preserve">4. </w:t>
      </w:r>
      <w:proofErr w:type="gramStart"/>
      <w:r w:rsidRPr="00C73139">
        <w:t>Контроль за</w:t>
      </w:r>
      <w:proofErr w:type="gramEnd"/>
      <w:r w:rsidRPr="00C73139">
        <w:t xml:space="preserve"> исполнением настоящего постановления оставить за собой.</w:t>
      </w:r>
    </w:p>
    <w:p w:rsidR="00B7565E" w:rsidRPr="00C73139" w:rsidRDefault="00B7565E" w:rsidP="00B7565E">
      <w:pPr>
        <w:pStyle w:val="24"/>
        <w:shd w:val="clear" w:color="auto" w:fill="auto"/>
        <w:tabs>
          <w:tab w:val="left" w:pos="1407"/>
        </w:tabs>
        <w:spacing w:before="0" w:after="0" w:line="276" w:lineRule="auto"/>
        <w:ind w:firstLine="567"/>
        <w:jc w:val="both"/>
        <w:rPr>
          <w:sz w:val="24"/>
          <w:szCs w:val="24"/>
        </w:rPr>
      </w:pPr>
      <w:r w:rsidRPr="00C73139">
        <w:rPr>
          <w:sz w:val="24"/>
          <w:szCs w:val="24"/>
        </w:rPr>
        <w:t xml:space="preserve">  5. Настоящее постановление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МО Георгиевский сельсовет </w:t>
      </w:r>
      <w:proofErr w:type="spellStart"/>
      <w:r w:rsidRPr="00C73139">
        <w:rPr>
          <w:sz w:val="24"/>
          <w:szCs w:val="24"/>
        </w:rPr>
        <w:t>георгиевка</w:t>
      </w:r>
      <w:proofErr w:type="gramStart"/>
      <w:r w:rsidRPr="00C73139">
        <w:rPr>
          <w:sz w:val="24"/>
          <w:szCs w:val="24"/>
        </w:rPr>
        <w:t>.р</w:t>
      </w:r>
      <w:proofErr w:type="gramEnd"/>
      <w:r w:rsidRPr="00C73139">
        <w:rPr>
          <w:sz w:val="24"/>
          <w:szCs w:val="24"/>
        </w:rPr>
        <w:t>ус</w:t>
      </w:r>
      <w:proofErr w:type="spellEnd"/>
      <w:r w:rsidRPr="00C73139">
        <w:rPr>
          <w:sz w:val="24"/>
          <w:szCs w:val="24"/>
        </w:rPr>
        <w:t>.</w:t>
      </w:r>
    </w:p>
    <w:p w:rsidR="00B7565E" w:rsidRPr="00C73139" w:rsidRDefault="00B7565E" w:rsidP="00B7565E"/>
    <w:p w:rsidR="00B7565E" w:rsidRPr="00C73139" w:rsidRDefault="00B7565E" w:rsidP="00B7565E"/>
    <w:p w:rsidR="00B7565E" w:rsidRPr="00C73139" w:rsidRDefault="00B7565E" w:rsidP="00C73139">
      <w:pPr>
        <w:tabs>
          <w:tab w:val="left" w:pos="6570"/>
        </w:tabs>
      </w:pPr>
      <w:r w:rsidRPr="00C73139">
        <w:t>Глава Георгиевского сельсовета</w:t>
      </w:r>
      <w:r w:rsidRPr="00C73139">
        <w:tab/>
        <w:t xml:space="preserve">           </w:t>
      </w:r>
      <w:r w:rsidR="00C73139" w:rsidRPr="00C73139">
        <w:t>С.В. Панарин</w:t>
      </w:r>
    </w:p>
    <w:p w:rsidR="00B7565E" w:rsidRPr="00C73139" w:rsidRDefault="00B7565E" w:rsidP="00B7565E">
      <w:pPr>
        <w:shd w:val="clear" w:color="auto" w:fill="FFFFFF"/>
      </w:pPr>
    </w:p>
    <w:tbl>
      <w:tblPr>
        <w:tblW w:w="0" w:type="auto"/>
        <w:tblInd w:w="4464" w:type="dxa"/>
        <w:tblLook w:val="04A0" w:firstRow="1" w:lastRow="0" w:firstColumn="1" w:lastColumn="0" w:noHBand="0" w:noVBand="1"/>
      </w:tblPr>
      <w:tblGrid>
        <w:gridCol w:w="4891"/>
      </w:tblGrid>
      <w:tr w:rsidR="00B7565E" w:rsidRPr="00C73139" w:rsidTr="00A90DF6">
        <w:trPr>
          <w:trHeight w:val="1701"/>
        </w:trPr>
        <w:tc>
          <w:tcPr>
            <w:tcW w:w="4891" w:type="dxa"/>
            <w:shd w:val="clear" w:color="auto" w:fill="auto"/>
          </w:tcPr>
          <w:p w:rsidR="00B7565E" w:rsidRPr="00C73139" w:rsidRDefault="00B7565E" w:rsidP="00A90DF6">
            <w:pPr>
              <w:widowControl w:val="0"/>
              <w:autoSpaceDE w:val="0"/>
              <w:autoSpaceDN w:val="0"/>
              <w:adjustRightInd w:val="0"/>
              <w:rPr>
                <w:color w:val="000000"/>
              </w:rPr>
            </w:pPr>
            <w:r w:rsidRPr="00C73139">
              <w:rPr>
                <w:color w:val="000000"/>
              </w:rPr>
              <w:t>Приложение № 1</w:t>
            </w:r>
          </w:p>
          <w:p w:rsidR="00B7565E" w:rsidRPr="00C73139" w:rsidRDefault="00B7565E" w:rsidP="00A90DF6">
            <w:pPr>
              <w:widowControl w:val="0"/>
              <w:autoSpaceDE w:val="0"/>
              <w:autoSpaceDN w:val="0"/>
              <w:adjustRightInd w:val="0"/>
              <w:rPr>
                <w:color w:val="000000"/>
              </w:rPr>
            </w:pPr>
            <w:r w:rsidRPr="00C73139">
              <w:rPr>
                <w:color w:val="000000"/>
              </w:rPr>
              <w:t>к постановлению администрации</w:t>
            </w:r>
          </w:p>
          <w:p w:rsidR="00B7565E" w:rsidRPr="00C73139" w:rsidRDefault="00B7565E" w:rsidP="00A90DF6">
            <w:pPr>
              <w:widowControl w:val="0"/>
              <w:autoSpaceDE w:val="0"/>
              <w:autoSpaceDN w:val="0"/>
              <w:adjustRightInd w:val="0"/>
              <w:rPr>
                <w:color w:val="000000"/>
              </w:rPr>
            </w:pPr>
            <w:r w:rsidRPr="00C73139">
              <w:rPr>
                <w:color w:val="000000"/>
              </w:rPr>
              <w:t>Георгиевского сельсовета</w:t>
            </w:r>
          </w:p>
          <w:p w:rsidR="00B7565E" w:rsidRPr="00C73139" w:rsidRDefault="00B7565E" w:rsidP="00A90DF6">
            <w:pPr>
              <w:widowControl w:val="0"/>
              <w:autoSpaceDE w:val="0"/>
              <w:autoSpaceDN w:val="0"/>
              <w:adjustRightInd w:val="0"/>
              <w:rPr>
                <w:color w:val="000000"/>
              </w:rPr>
            </w:pPr>
            <w:proofErr w:type="spellStart"/>
            <w:r w:rsidRPr="00C73139">
              <w:rPr>
                <w:color w:val="000000"/>
              </w:rPr>
              <w:t>Канского</w:t>
            </w:r>
            <w:proofErr w:type="spellEnd"/>
            <w:r w:rsidRPr="00C73139">
              <w:rPr>
                <w:color w:val="000000"/>
              </w:rPr>
              <w:t xml:space="preserve"> района</w:t>
            </w:r>
          </w:p>
          <w:p w:rsidR="00B7565E" w:rsidRPr="00C73139" w:rsidRDefault="00B7565E" w:rsidP="00A90DF6">
            <w:pPr>
              <w:widowControl w:val="0"/>
              <w:autoSpaceDE w:val="0"/>
              <w:autoSpaceDN w:val="0"/>
              <w:adjustRightInd w:val="0"/>
              <w:rPr>
                <w:color w:val="000000"/>
              </w:rPr>
            </w:pPr>
            <w:r w:rsidRPr="00C73139">
              <w:rPr>
                <w:color w:val="000000"/>
              </w:rPr>
              <w:t>Красноярского края</w:t>
            </w:r>
          </w:p>
          <w:p w:rsidR="00B7565E" w:rsidRPr="00C73139" w:rsidRDefault="00B7565E" w:rsidP="00A90DF6">
            <w:pPr>
              <w:widowControl w:val="0"/>
              <w:autoSpaceDE w:val="0"/>
              <w:autoSpaceDN w:val="0"/>
              <w:adjustRightInd w:val="0"/>
              <w:rPr>
                <w:color w:val="000000"/>
              </w:rPr>
            </w:pPr>
            <w:r w:rsidRPr="00C73139">
              <w:rPr>
                <w:color w:val="000000"/>
              </w:rPr>
              <w:t>от 23.01.2023 № 6-п</w:t>
            </w:r>
          </w:p>
        </w:tc>
      </w:tr>
    </w:tbl>
    <w:p w:rsidR="00B7565E" w:rsidRPr="00C73139" w:rsidRDefault="00B7565E" w:rsidP="00B7565E">
      <w:pPr>
        <w:shd w:val="clear" w:color="auto" w:fill="FFFFFF"/>
      </w:pPr>
    </w:p>
    <w:p w:rsidR="00B7565E" w:rsidRPr="00C73139" w:rsidRDefault="00B7565E" w:rsidP="00B7565E">
      <w:pPr>
        <w:pStyle w:val="ConsPlusNormal"/>
        <w:ind w:firstLine="0"/>
        <w:jc w:val="both"/>
        <w:rPr>
          <w:rFonts w:ascii="Times New Roman" w:hAnsi="Times New Roman" w:cs="Times New Roman"/>
          <w:sz w:val="24"/>
          <w:szCs w:val="24"/>
        </w:rPr>
      </w:pPr>
    </w:p>
    <w:p w:rsidR="00B7565E" w:rsidRPr="00C73139" w:rsidRDefault="00B7565E" w:rsidP="00B7565E">
      <w:pPr>
        <w:pStyle w:val="ConsPlusTitle"/>
        <w:spacing w:line="240" w:lineRule="exact"/>
        <w:contextualSpacing/>
        <w:jc w:val="center"/>
        <w:rPr>
          <w:rFonts w:ascii="Times New Roman" w:hAnsi="Times New Roman" w:cs="Times New Roman"/>
          <w:b w:val="0"/>
          <w:sz w:val="24"/>
          <w:szCs w:val="24"/>
        </w:rPr>
      </w:pPr>
      <w:bookmarkStart w:id="1" w:name="Par35"/>
      <w:bookmarkEnd w:id="1"/>
      <w:r w:rsidRPr="00C73139">
        <w:rPr>
          <w:rFonts w:ascii="Times New Roman" w:hAnsi="Times New Roman" w:cs="Times New Roman"/>
          <w:b w:val="0"/>
          <w:sz w:val="24"/>
          <w:szCs w:val="24"/>
        </w:rPr>
        <w:t>ПОЛОЖЕНИЕ</w:t>
      </w:r>
    </w:p>
    <w:p w:rsidR="00B7565E" w:rsidRPr="00C73139" w:rsidRDefault="00B7565E" w:rsidP="00B7565E">
      <w:pPr>
        <w:pStyle w:val="ConsPlusTitle"/>
        <w:spacing w:line="240" w:lineRule="exact"/>
        <w:contextualSpacing/>
        <w:jc w:val="center"/>
        <w:rPr>
          <w:rFonts w:ascii="Times New Roman" w:hAnsi="Times New Roman" w:cs="Times New Roman"/>
          <w:b w:val="0"/>
          <w:sz w:val="24"/>
          <w:szCs w:val="24"/>
        </w:rPr>
      </w:pPr>
      <w:r w:rsidRPr="00C73139">
        <w:rPr>
          <w:rFonts w:ascii="Times New Roman" w:hAnsi="Times New Roman" w:cs="Times New Roman"/>
          <w:b w:val="0"/>
          <w:sz w:val="24"/>
          <w:szCs w:val="24"/>
        </w:rPr>
        <w:t>о Координационном совете по развитию российского движения детей и молодежи в Георгиевском сельсовете</w:t>
      </w:r>
    </w:p>
    <w:p w:rsidR="00B7565E" w:rsidRPr="00C73139" w:rsidRDefault="00B7565E" w:rsidP="00B7565E">
      <w:pPr>
        <w:pStyle w:val="ConsPlusNormal"/>
        <w:spacing w:line="240" w:lineRule="exact"/>
        <w:contextualSpacing/>
        <w:jc w:val="both"/>
        <w:rPr>
          <w:rFonts w:ascii="Times New Roman" w:hAnsi="Times New Roman" w:cs="Times New Roman"/>
          <w:sz w:val="24"/>
          <w:szCs w:val="24"/>
        </w:rPr>
      </w:pPr>
    </w:p>
    <w:p w:rsidR="00B7565E" w:rsidRPr="00C73139" w:rsidRDefault="00B7565E" w:rsidP="00B7565E">
      <w:pPr>
        <w:pStyle w:val="ConsPlusNormal"/>
        <w:spacing w:line="240" w:lineRule="exact"/>
        <w:contextualSpacing/>
        <w:jc w:val="both"/>
        <w:rPr>
          <w:rFonts w:ascii="Times New Roman" w:hAnsi="Times New Roman" w:cs="Times New Roman"/>
          <w:sz w:val="24"/>
          <w:szCs w:val="24"/>
        </w:rPr>
      </w:pPr>
    </w:p>
    <w:p w:rsidR="00B7565E" w:rsidRPr="00C73139" w:rsidRDefault="00B7565E" w:rsidP="00B7565E">
      <w:pPr>
        <w:pStyle w:val="ConsPlusTitle"/>
        <w:spacing w:line="240" w:lineRule="exact"/>
        <w:contextualSpacing/>
        <w:jc w:val="center"/>
        <w:outlineLvl w:val="1"/>
        <w:rPr>
          <w:rFonts w:ascii="Times New Roman" w:hAnsi="Times New Roman" w:cs="Times New Roman"/>
          <w:b w:val="0"/>
          <w:sz w:val="24"/>
          <w:szCs w:val="24"/>
        </w:rPr>
      </w:pPr>
      <w:r w:rsidRPr="00C73139">
        <w:rPr>
          <w:rFonts w:ascii="Times New Roman" w:hAnsi="Times New Roman" w:cs="Times New Roman"/>
          <w:b w:val="0"/>
          <w:sz w:val="24"/>
          <w:szCs w:val="24"/>
        </w:rPr>
        <w:t>1. Общие положения</w:t>
      </w:r>
    </w:p>
    <w:p w:rsidR="00B7565E" w:rsidRPr="00C73139" w:rsidRDefault="00B7565E" w:rsidP="00B7565E">
      <w:pPr>
        <w:pStyle w:val="ConsPlusNormal"/>
        <w:spacing w:line="240" w:lineRule="exact"/>
        <w:contextualSpacing/>
        <w:jc w:val="both"/>
        <w:rPr>
          <w:rFonts w:ascii="Times New Roman" w:hAnsi="Times New Roman" w:cs="Times New Roman"/>
          <w:sz w:val="24"/>
          <w:szCs w:val="24"/>
        </w:rPr>
      </w:pPr>
    </w:p>
    <w:p w:rsidR="00B7565E" w:rsidRPr="00C73139" w:rsidRDefault="00B7565E" w:rsidP="00B7565E">
      <w:pPr>
        <w:pStyle w:val="ConsPlusNormal"/>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1.1. Настоящее Положение разработано в соответствии с Федеральным законом от 14.07.2022 № 261-ФЗ «О российском движении детей и молодежи».</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1.2. Положение регламентирует деятельность Координационного Совета по развитию российского движения детей и молодежи в Георгиевском сельсовете (далее - Координационный совет и Движение соответственно). Координационный совет - постоянно действующий коллегиальный, совещательный орган.</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1.3. Координационный совет осуществляет свою деятельность в соответствии с законами и иными нормативными правовыми актами Российской Федерации, Красноярского края, а также настоящим Положением.</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1.4. Деятельность членов Координационного Совета основывается на принципах добровольности участия в его работе, коллегиальности принятия решений, гласности.</w:t>
      </w:r>
    </w:p>
    <w:p w:rsidR="00B7565E" w:rsidRPr="00C73139" w:rsidRDefault="00B7565E" w:rsidP="00B7565E">
      <w:pPr>
        <w:pStyle w:val="ConsPlusNormal"/>
        <w:spacing w:line="240" w:lineRule="exact"/>
        <w:contextualSpacing/>
        <w:jc w:val="both"/>
        <w:rPr>
          <w:rFonts w:ascii="Times New Roman" w:hAnsi="Times New Roman" w:cs="Times New Roman"/>
          <w:sz w:val="24"/>
          <w:szCs w:val="24"/>
        </w:rPr>
      </w:pPr>
    </w:p>
    <w:p w:rsidR="00B7565E" w:rsidRPr="00C73139" w:rsidRDefault="00B7565E" w:rsidP="00B7565E">
      <w:pPr>
        <w:pStyle w:val="ConsPlusTitle"/>
        <w:spacing w:line="240" w:lineRule="exact"/>
        <w:contextualSpacing/>
        <w:jc w:val="center"/>
        <w:outlineLvl w:val="1"/>
        <w:rPr>
          <w:rFonts w:ascii="Times New Roman" w:hAnsi="Times New Roman" w:cs="Times New Roman"/>
          <w:b w:val="0"/>
          <w:sz w:val="24"/>
          <w:szCs w:val="24"/>
        </w:rPr>
      </w:pPr>
      <w:r w:rsidRPr="00C73139">
        <w:rPr>
          <w:rFonts w:ascii="Times New Roman" w:hAnsi="Times New Roman" w:cs="Times New Roman"/>
          <w:b w:val="0"/>
          <w:sz w:val="24"/>
          <w:szCs w:val="24"/>
        </w:rPr>
        <w:t>2. Основные задачи и права</w:t>
      </w:r>
    </w:p>
    <w:p w:rsidR="00B7565E" w:rsidRPr="00C73139" w:rsidRDefault="00B7565E" w:rsidP="00B7565E">
      <w:pPr>
        <w:pStyle w:val="ConsPlusNormal"/>
        <w:spacing w:line="240" w:lineRule="exact"/>
        <w:contextualSpacing/>
        <w:jc w:val="both"/>
        <w:rPr>
          <w:rFonts w:ascii="Times New Roman" w:hAnsi="Times New Roman" w:cs="Times New Roman"/>
          <w:sz w:val="24"/>
          <w:szCs w:val="24"/>
        </w:rPr>
      </w:pPr>
    </w:p>
    <w:p w:rsidR="00B7565E" w:rsidRPr="00C73139" w:rsidRDefault="00B7565E" w:rsidP="00B7565E">
      <w:pPr>
        <w:pStyle w:val="ConsPlusNormal"/>
        <w:ind w:firstLine="540"/>
        <w:contextualSpacing/>
        <w:jc w:val="both"/>
        <w:rPr>
          <w:rFonts w:ascii="Times New Roman" w:hAnsi="Times New Roman" w:cs="Times New Roman"/>
          <w:sz w:val="24"/>
          <w:szCs w:val="24"/>
        </w:rPr>
      </w:pPr>
      <w:bookmarkStart w:id="2" w:name="Par48"/>
      <w:bookmarkEnd w:id="2"/>
      <w:r w:rsidRPr="00C73139">
        <w:rPr>
          <w:rFonts w:ascii="Times New Roman" w:hAnsi="Times New Roman" w:cs="Times New Roman"/>
          <w:sz w:val="24"/>
          <w:szCs w:val="24"/>
        </w:rPr>
        <w:t>2.1. Основными задачами Координационного Совета являются:</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1) разработка и реализация мероприятий по поддержке Движения;</w:t>
      </w:r>
    </w:p>
    <w:p w:rsidR="00B7565E" w:rsidRPr="00C73139" w:rsidRDefault="00B7565E" w:rsidP="00B7565E">
      <w:pPr>
        <w:pStyle w:val="ConsPlusNormal"/>
        <w:spacing w:before="240"/>
        <w:ind w:firstLine="540"/>
        <w:contextualSpacing/>
        <w:jc w:val="both"/>
        <w:rPr>
          <w:rFonts w:ascii="Times New Roman" w:hAnsi="Times New Roman" w:cs="Times New Roman"/>
          <w:color w:val="000000"/>
          <w:sz w:val="24"/>
          <w:szCs w:val="24"/>
        </w:rPr>
      </w:pPr>
      <w:r w:rsidRPr="00C73139">
        <w:rPr>
          <w:rFonts w:ascii="Times New Roman" w:hAnsi="Times New Roman" w:cs="Times New Roman"/>
          <w:sz w:val="24"/>
          <w:szCs w:val="24"/>
        </w:rPr>
        <w:t xml:space="preserve">2) </w:t>
      </w:r>
      <w:r w:rsidRPr="00C73139">
        <w:rPr>
          <w:rFonts w:ascii="Times New Roman" w:hAnsi="Times New Roman" w:cs="Times New Roman"/>
          <w:color w:val="000000"/>
          <w:sz w:val="24"/>
          <w:szCs w:val="24"/>
        </w:rPr>
        <w:t xml:space="preserve">оказание поддержки первичным и местным отделениям Движения, в том числе в их взаимодействии с муниципальными учреждениями и иными организациями; </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color w:val="000000"/>
          <w:sz w:val="24"/>
          <w:szCs w:val="24"/>
        </w:rPr>
        <w:t>3) поддержка Движения в иных формах в соответствии с законодательством Российской Федерации, Красноярского края и муниципальными правовыми актами.</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 xml:space="preserve">2.2. В целях реализации задач, предусмотренных </w:t>
      </w:r>
      <w:hyperlink w:anchor="Par48" w:tooltip="2.1. Основными задачами Координационного совета являются:" w:history="1">
        <w:r w:rsidRPr="00C73139">
          <w:rPr>
            <w:rFonts w:ascii="Times New Roman" w:hAnsi="Times New Roman" w:cs="Times New Roman"/>
            <w:sz w:val="24"/>
            <w:szCs w:val="24"/>
          </w:rPr>
          <w:t>пунктом 2.1</w:t>
        </w:r>
      </w:hyperlink>
      <w:r w:rsidRPr="00C73139">
        <w:rPr>
          <w:rFonts w:ascii="Times New Roman" w:hAnsi="Times New Roman" w:cs="Times New Roman"/>
          <w:sz w:val="24"/>
          <w:szCs w:val="24"/>
        </w:rPr>
        <w:t xml:space="preserve"> настоящего Положения, Координационный совет имеет право:</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1) принимать решения, имеющие рекомендательный характер, по вопросам, относящимся к задачам Координационного Совета;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 xml:space="preserve">2) запрашивать в установленном порядке у органов местного самоуправления </w:t>
      </w:r>
      <w:r w:rsidRPr="00C73139">
        <w:rPr>
          <w:rFonts w:ascii="Times New Roman" w:hAnsi="Times New Roman" w:cs="Times New Roman"/>
          <w:sz w:val="24"/>
          <w:szCs w:val="24"/>
        </w:rPr>
        <w:lastRenderedPageBreak/>
        <w:t>Георгиевского сельсовета, учреждений, общественных объединений информацию по вопросам, относящимся к задачам Координационного Совета;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 вносить предложения в адрес органов местного самоуправления Георгиевского сельсовета и получать информацию о результатах их рассмотрения;</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4) приглашать на свои заседания должностных лиц органов местного самоуправления Георгиевского сельсовета, представителей учреждений, общественных объединений и научного сообщества;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5) формировать предложения по подготовке муниципальных нормативных правовых актов Георгиевского сельсовета по вопросам, относящимся к задачам Координационного Совета;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6) инициировать и участвовать в работе конференций, совещаний, круглых столов, семинаров по вопросам, относящимся к задачам Координационного Совета;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7) осуществлять иные полномочия по вопросам, относящимся к задачам Координационного Совета, в соответствии с действующим законодательством Российской Федерации.</w:t>
      </w:r>
    </w:p>
    <w:p w:rsidR="00B7565E" w:rsidRPr="00C73139" w:rsidRDefault="00B7565E" w:rsidP="00B7565E">
      <w:pPr>
        <w:pStyle w:val="ConsPlusNormal"/>
        <w:spacing w:line="240" w:lineRule="exact"/>
        <w:contextualSpacing/>
        <w:jc w:val="both"/>
        <w:rPr>
          <w:rFonts w:ascii="Times New Roman" w:hAnsi="Times New Roman" w:cs="Times New Roman"/>
          <w:sz w:val="24"/>
          <w:szCs w:val="24"/>
        </w:rPr>
      </w:pPr>
    </w:p>
    <w:p w:rsidR="00B7565E" w:rsidRPr="00C73139" w:rsidRDefault="00B7565E" w:rsidP="00B7565E">
      <w:pPr>
        <w:pStyle w:val="ConsPlusTitle"/>
        <w:spacing w:line="240" w:lineRule="exact"/>
        <w:contextualSpacing/>
        <w:jc w:val="center"/>
        <w:outlineLvl w:val="1"/>
        <w:rPr>
          <w:rFonts w:ascii="Times New Roman" w:hAnsi="Times New Roman" w:cs="Times New Roman"/>
          <w:b w:val="0"/>
          <w:sz w:val="24"/>
          <w:szCs w:val="24"/>
        </w:rPr>
      </w:pPr>
      <w:r w:rsidRPr="00C73139">
        <w:rPr>
          <w:rFonts w:ascii="Times New Roman" w:hAnsi="Times New Roman" w:cs="Times New Roman"/>
          <w:b w:val="0"/>
          <w:sz w:val="24"/>
          <w:szCs w:val="24"/>
        </w:rPr>
        <w:t>3. Состав и организация деятельности</w:t>
      </w:r>
    </w:p>
    <w:p w:rsidR="00B7565E" w:rsidRPr="00C73139" w:rsidRDefault="00B7565E" w:rsidP="00B7565E">
      <w:pPr>
        <w:pStyle w:val="ConsPlusNormal"/>
        <w:spacing w:line="240" w:lineRule="exact"/>
        <w:contextualSpacing/>
        <w:jc w:val="both"/>
        <w:rPr>
          <w:rFonts w:ascii="Times New Roman" w:hAnsi="Times New Roman" w:cs="Times New Roman"/>
          <w:sz w:val="24"/>
          <w:szCs w:val="24"/>
        </w:rPr>
      </w:pPr>
    </w:p>
    <w:p w:rsidR="00B7565E" w:rsidRPr="00C73139" w:rsidRDefault="00B7565E" w:rsidP="00B7565E">
      <w:pPr>
        <w:pStyle w:val="ConsPlusNormal"/>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 xml:space="preserve">3.1. Координационный совет состоит из 5 человек. </w:t>
      </w:r>
    </w:p>
    <w:p w:rsidR="00B7565E" w:rsidRPr="00C73139" w:rsidRDefault="00B7565E" w:rsidP="00B7565E">
      <w:pPr>
        <w:pStyle w:val="ConsPlusNormal"/>
        <w:ind w:firstLine="540"/>
        <w:contextualSpacing/>
        <w:jc w:val="both"/>
        <w:rPr>
          <w:rFonts w:ascii="Times New Roman" w:hAnsi="Times New Roman" w:cs="Times New Roman"/>
          <w:i/>
          <w:sz w:val="24"/>
          <w:szCs w:val="24"/>
        </w:rPr>
      </w:pPr>
      <w:r w:rsidRPr="00C73139">
        <w:rPr>
          <w:rFonts w:ascii="Times New Roman" w:hAnsi="Times New Roman" w:cs="Times New Roman"/>
          <w:sz w:val="24"/>
          <w:szCs w:val="24"/>
        </w:rPr>
        <w:t>3.2. Состав Координационного Совета определятся Главой Георгиевского сельсовета.</w:t>
      </w:r>
    </w:p>
    <w:p w:rsidR="00B7565E" w:rsidRPr="00C73139" w:rsidRDefault="00B7565E" w:rsidP="00B7565E">
      <w:pPr>
        <w:pStyle w:val="ConsPlusNormal"/>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3.3. Председателем Координационного Совета является Глава Георгиевского сельсовета, который осуществляет оперативное руководство деятельностью Координационного Совета.</w:t>
      </w:r>
    </w:p>
    <w:p w:rsidR="00B7565E" w:rsidRPr="00C73139" w:rsidRDefault="00B7565E" w:rsidP="00B7565E">
      <w:pPr>
        <w:pStyle w:val="ConsPlusNormal"/>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Председатель Координационного Совета:</w:t>
      </w:r>
    </w:p>
    <w:p w:rsidR="00B7565E" w:rsidRPr="00C73139" w:rsidRDefault="00B7565E" w:rsidP="00B7565E">
      <w:pPr>
        <w:pStyle w:val="ConsPlusNormal"/>
        <w:numPr>
          <w:ilvl w:val="0"/>
          <w:numId w:val="31"/>
        </w:numPr>
        <w:contextualSpacing/>
        <w:jc w:val="both"/>
        <w:rPr>
          <w:rFonts w:ascii="Times New Roman" w:hAnsi="Times New Roman" w:cs="Times New Roman"/>
          <w:sz w:val="24"/>
          <w:szCs w:val="24"/>
        </w:rPr>
      </w:pPr>
      <w:r w:rsidRPr="00C73139">
        <w:rPr>
          <w:rFonts w:ascii="Times New Roman" w:hAnsi="Times New Roman" w:cs="Times New Roman"/>
          <w:sz w:val="24"/>
          <w:szCs w:val="24"/>
        </w:rPr>
        <w:t>созывает заседание Координационного Совета;</w:t>
      </w:r>
    </w:p>
    <w:p w:rsidR="00B7565E" w:rsidRPr="00C73139" w:rsidRDefault="00B7565E" w:rsidP="00B7565E">
      <w:pPr>
        <w:pStyle w:val="ConsPlusNormal"/>
        <w:numPr>
          <w:ilvl w:val="0"/>
          <w:numId w:val="31"/>
        </w:numPr>
        <w:ind w:left="0" w:firstLine="567"/>
        <w:contextualSpacing/>
        <w:jc w:val="both"/>
        <w:rPr>
          <w:rFonts w:ascii="Times New Roman" w:hAnsi="Times New Roman" w:cs="Times New Roman"/>
          <w:sz w:val="24"/>
          <w:szCs w:val="24"/>
        </w:rPr>
      </w:pPr>
      <w:r w:rsidRPr="00C73139">
        <w:rPr>
          <w:rFonts w:ascii="Times New Roman" w:hAnsi="Times New Roman" w:cs="Times New Roman"/>
          <w:sz w:val="24"/>
          <w:szCs w:val="24"/>
        </w:rPr>
        <w:t>представляет Координационный Совет без доверенности во всех органах государственной власти и органах местного самоуправления, организациях, учреждениях и т.д.;</w:t>
      </w:r>
    </w:p>
    <w:p w:rsidR="00B7565E" w:rsidRPr="00C73139" w:rsidRDefault="00B7565E" w:rsidP="00B7565E">
      <w:pPr>
        <w:pStyle w:val="ConsPlusNormal"/>
        <w:numPr>
          <w:ilvl w:val="0"/>
          <w:numId w:val="31"/>
        </w:numPr>
        <w:ind w:left="0" w:firstLine="567"/>
        <w:contextualSpacing/>
        <w:jc w:val="both"/>
        <w:rPr>
          <w:rFonts w:ascii="Times New Roman" w:hAnsi="Times New Roman" w:cs="Times New Roman"/>
          <w:sz w:val="24"/>
          <w:szCs w:val="24"/>
        </w:rPr>
      </w:pPr>
      <w:r w:rsidRPr="00C73139">
        <w:rPr>
          <w:rFonts w:ascii="Times New Roman" w:hAnsi="Times New Roman" w:cs="Times New Roman"/>
          <w:sz w:val="24"/>
          <w:szCs w:val="24"/>
        </w:rPr>
        <w:t>заключает, подписывает и контролирует выполнение соглашений, договоров, иных документов от имени Координационного Совета;</w:t>
      </w:r>
    </w:p>
    <w:p w:rsidR="00B7565E" w:rsidRPr="00C73139" w:rsidRDefault="00B7565E" w:rsidP="00B7565E">
      <w:pPr>
        <w:pStyle w:val="ConsPlusNormal"/>
        <w:numPr>
          <w:ilvl w:val="0"/>
          <w:numId w:val="31"/>
        </w:numPr>
        <w:ind w:left="0" w:firstLine="567"/>
        <w:contextualSpacing/>
        <w:jc w:val="both"/>
        <w:rPr>
          <w:rFonts w:ascii="Times New Roman" w:hAnsi="Times New Roman" w:cs="Times New Roman"/>
          <w:sz w:val="24"/>
          <w:szCs w:val="24"/>
        </w:rPr>
      </w:pPr>
      <w:r w:rsidRPr="00C73139">
        <w:rPr>
          <w:rFonts w:ascii="Times New Roman" w:hAnsi="Times New Roman" w:cs="Times New Roman"/>
          <w:sz w:val="24"/>
          <w:szCs w:val="24"/>
        </w:rPr>
        <w:t>назначает заместителя и определяет направление его деятельности;</w:t>
      </w:r>
    </w:p>
    <w:p w:rsidR="00B7565E" w:rsidRPr="00C73139" w:rsidRDefault="00B7565E" w:rsidP="00B7565E">
      <w:pPr>
        <w:pStyle w:val="ConsPlusNormal"/>
        <w:numPr>
          <w:ilvl w:val="0"/>
          <w:numId w:val="31"/>
        </w:numPr>
        <w:ind w:left="0" w:firstLine="567"/>
        <w:contextualSpacing/>
        <w:jc w:val="both"/>
        <w:rPr>
          <w:rFonts w:ascii="Times New Roman" w:hAnsi="Times New Roman" w:cs="Times New Roman"/>
          <w:sz w:val="24"/>
          <w:szCs w:val="24"/>
        </w:rPr>
      </w:pPr>
      <w:r w:rsidRPr="00C73139">
        <w:rPr>
          <w:rFonts w:ascii="Times New Roman" w:hAnsi="Times New Roman" w:cs="Times New Roman"/>
          <w:sz w:val="24"/>
          <w:szCs w:val="24"/>
        </w:rPr>
        <w:t xml:space="preserve">осуществляет иные полномочия, установленные </w:t>
      </w:r>
      <w:r w:rsidRPr="00C73139">
        <w:rPr>
          <w:rFonts w:ascii="Times New Roman" w:hAnsi="Times New Roman" w:cs="Times New Roman"/>
          <w:color w:val="000000"/>
          <w:sz w:val="24"/>
          <w:szCs w:val="24"/>
        </w:rPr>
        <w:t>законодательством Российской Федерации, настоящим Положением.</w:t>
      </w:r>
      <w:r w:rsidRPr="00C73139">
        <w:rPr>
          <w:rFonts w:ascii="Times New Roman" w:hAnsi="Times New Roman" w:cs="Times New Roman"/>
          <w:sz w:val="24"/>
          <w:szCs w:val="24"/>
        </w:rPr>
        <w:t xml:space="preserve"> </w:t>
      </w:r>
    </w:p>
    <w:p w:rsidR="00B7565E" w:rsidRPr="00C73139" w:rsidRDefault="00B7565E" w:rsidP="00B7565E">
      <w:pPr>
        <w:pStyle w:val="ConsPlusNormal"/>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3.4. Председатель Координационного Совета вправе поручить вести заседание Координационного Совета одному из своих заместителей.</w:t>
      </w:r>
    </w:p>
    <w:p w:rsidR="00B7565E" w:rsidRPr="00C73139" w:rsidRDefault="00B7565E" w:rsidP="00B7565E">
      <w:pPr>
        <w:pStyle w:val="ConsPlusNormal"/>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 xml:space="preserve">3.5.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 </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3.6.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Секретарь Координационного Совета: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1) обеспечивает ведение в установленном порядке делопроизводства Совета: готовит для утверждения календарный план заседаний Координационного Совета на соответствующий год, организует информационно-аналитическое обеспечение деятельности Координационного Совета, ведет и оформляет протокол заседания;</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 xml:space="preserve">2) по поручению председателя Координационного Совета (или лица, его замещающего) составляет повестку дня заседания, контролирует и координирует работу ответственных лиц Координационного Совета, комиссий (групп), готовит материалы к заседанию Координационного Совета, обеспечивает </w:t>
      </w:r>
      <w:proofErr w:type="gramStart"/>
      <w:r w:rsidRPr="00C73139">
        <w:rPr>
          <w:rFonts w:ascii="Times New Roman" w:hAnsi="Times New Roman" w:cs="Times New Roman"/>
          <w:sz w:val="24"/>
          <w:szCs w:val="24"/>
        </w:rPr>
        <w:t>контроль за</w:t>
      </w:r>
      <w:proofErr w:type="gramEnd"/>
      <w:r w:rsidRPr="00C73139">
        <w:rPr>
          <w:rFonts w:ascii="Times New Roman" w:hAnsi="Times New Roman" w:cs="Times New Roman"/>
          <w:sz w:val="24"/>
          <w:szCs w:val="24"/>
        </w:rPr>
        <w:t xml:space="preserve"> своевременной подготовкой </w:t>
      </w:r>
      <w:r w:rsidRPr="00C73139">
        <w:rPr>
          <w:rFonts w:ascii="Times New Roman" w:hAnsi="Times New Roman" w:cs="Times New Roman"/>
          <w:sz w:val="24"/>
          <w:szCs w:val="24"/>
        </w:rPr>
        <w:lastRenderedPageBreak/>
        <w:t>материалов к заседанию Координационного Совета ответственными лицами;</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 не менее чем за 5 рабочих дней оповещает членов Координационного Совета о дате, месте, времени проведения и повестке дня очередного заседания, осуществляет рассылку подготовленных к заседанию Координационного Совета материалов;</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4) доводит решения Координационного Совета до сведения исполнителей в течение 5 рабочих дней.</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3.7. Решение о создании комиссий (групп) Координационного Света, а также их состав принимается путем открытого голосования большинством голосов от общего числа членов Координационного Совета.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3.8. Заседания Координационного Совета проводятся в соответствии с планом работы Координационного Совета, который утверждается председателем Координационного Совета, и (или) по мере поступления предложений по инициативе членов Координационного Совета, но не реже двух раз в год.</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3.9. Заседание Координационного Совета считается правомочным, если на нем присутствуют более половины его членов.</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3.10.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 При равенстве голосов решающим считается голос председательствующего на заседании Координационного Совета.</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3.11. Принимаемые на заседаниях Координационного Совета решения оформляются протоколом, который подписывается председателем Координационного Совета (или лицом, его замещающим) и секретарем.</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r w:rsidRPr="00C73139">
        <w:rPr>
          <w:rFonts w:ascii="Times New Roman" w:hAnsi="Times New Roman" w:cs="Times New Roman"/>
          <w:sz w:val="24"/>
          <w:szCs w:val="24"/>
        </w:rPr>
        <w:t>3.12. Заседание комиссий (групп) может проводиться в очной или дистанционной форме в режиме видео-конференц-связи и (или) с использованием сети Интернет.</w:t>
      </w:r>
    </w:p>
    <w:p w:rsidR="00B7565E" w:rsidRPr="00C73139" w:rsidRDefault="00B7565E" w:rsidP="00B7565E">
      <w:pPr>
        <w:pStyle w:val="ConsPlusNormal"/>
        <w:spacing w:before="240"/>
        <w:ind w:firstLine="540"/>
        <w:contextualSpacing/>
        <w:jc w:val="both"/>
        <w:rPr>
          <w:rFonts w:ascii="Times New Roman" w:hAnsi="Times New Roman" w:cs="Times New Roman"/>
          <w:sz w:val="24"/>
          <w:szCs w:val="24"/>
        </w:rPr>
      </w:pPr>
    </w:p>
    <w:p w:rsidR="00B7565E" w:rsidRPr="00C73139" w:rsidRDefault="00B7565E" w:rsidP="00C73139">
      <w:pPr>
        <w:pStyle w:val="ConsPlusNormal"/>
        <w:spacing w:before="240"/>
        <w:ind w:firstLine="0"/>
        <w:contextualSpacing/>
        <w:jc w:val="both"/>
        <w:rPr>
          <w:rFonts w:ascii="Times New Roman" w:hAnsi="Times New Roman" w:cs="Times New Roman"/>
          <w:sz w:val="24"/>
          <w:szCs w:val="24"/>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B7565E" w:rsidRPr="00C73139" w:rsidTr="00A90DF6">
        <w:tc>
          <w:tcPr>
            <w:tcW w:w="4500" w:type="dxa"/>
            <w:tcBorders>
              <w:top w:val="nil"/>
              <w:left w:val="nil"/>
              <w:bottom w:val="nil"/>
              <w:right w:val="nil"/>
            </w:tcBorders>
          </w:tcPr>
          <w:p w:rsidR="00B7565E" w:rsidRPr="00C73139" w:rsidRDefault="00B7565E" w:rsidP="00A90DF6">
            <w:pPr>
              <w:tabs>
                <w:tab w:val="left" w:pos="426"/>
              </w:tabs>
            </w:pPr>
            <w:r w:rsidRPr="00C73139">
              <w:t xml:space="preserve">Приложение № 2                                                                                           к постановлению администрации                                                                                            Георгиевского сельсовета </w:t>
            </w:r>
          </w:p>
          <w:p w:rsidR="00B7565E" w:rsidRPr="00C73139" w:rsidRDefault="00B7565E" w:rsidP="00A90DF6">
            <w:pPr>
              <w:tabs>
                <w:tab w:val="left" w:pos="426"/>
              </w:tabs>
            </w:pPr>
            <w:proofErr w:type="spellStart"/>
            <w:r w:rsidRPr="00C73139">
              <w:t>Канского</w:t>
            </w:r>
            <w:proofErr w:type="spellEnd"/>
            <w:r w:rsidRPr="00C73139">
              <w:t xml:space="preserve"> района                                                                                            Красноярского края                                                                                            от 23.01.2023 № 6-п</w:t>
            </w:r>
          </w:p>
        </w:tc>
      </w:tr>
    </w:tbl>
    <w:p w:rsidR="00B7565E" w:rsidRPr="00C73139" w:rsidRDefault="00B7565E" w:rsidP="00C73139">
      <w:pPr>
        <w:widowControl w:val="0"/>
        <w:autoSpaceDE w:val="0"/>
        <w:autoSpaceDN w:val="0"/>
        <w:adjustRightInd w:val="0"/>
        <w:outlineLvl w:val="0"/>
      </w:pPr>
    </w:p>
    <w:p w:rsidR="00B7565E" w:rsidRPr="00C73139" w:rsidRDefault="00B7565E" w:rsidP="00B7565E">
      <w:pPr>
        <w:widowControl w:val="0"/>
        <w:autoSpaceDE w:val="0"/>
        <w:autoSpaceDN w:val="0"/>
        <w:adjustRightInd w:val="0"/>
        <w:jc w:val="right"/>
        <w:outlineLvl w:val="0"/>
      </w:pPr>
    </w:p>
    <w:p w:rsidR="00B7565E" w:rsidRPr="00C73139" w:rsidRDefault="00B7565E" w:rsidP="00B7565E">
      <w:pPr>
        <w:autoSpaceDE w:val="0"/>
        <w:autoSpaceDN w:val="0"/>
        <w:adjustRightInd w:val="0"/>
        <w:jc w:val="center"/>
        <w:rPr>
          <w:bCs/>
        </w:rPr>
      </w:pPr>
      <w:r w:rsidRPr="00C73139">
        <w:rPr>
          <w:bCs/>
        </w:rPr>
        <w:t>СОСТАВ</w:t>
      </w:r>
    </w:p>
    <w:p w:rsidR="00B7565E" w:rsidRPr="00C73139" w:rsidRDefault="00B7565E" w:rsidP="00B7565E">
      <w:pPr>
        <w:jc w:val="center"/>
      </w:pPr>
      <w:r w:rsidRPr="00C73139">
        <w:t xml:space="preserve">Координационного совета </w:t>
      </w:r>
    </w:p>
    <w:p w:rsidR="00B7565E" w:rsidRPr="00C73139" w:rsidRDefault="00B7565E" w:rsidP="00B7565E">
      <w:pPr>
        <w:ind w:left="720"/>
        <w:jc w:val="center"/>
      </w:pPr>
    </w:p>
    <w:p w:rsidR="00B7565E" w:rsidRPr="00C73139" w:rsidRDefault="00B7565E" w:rsidP="003F5CE4">
      <w:pPr>
        <w:ind w:left="360"/>
        <w:jc w:val="both"/>
      </w:pPr>
      <w:r w:rsidRPr="00C73139">
        <w:t>Председатель: Панарин Сергей Владимирович – глава Георгиевского сельсовета;</w:t>
      </w:r>
    </w:p>
    <w:p w:rsidR="00B7565E" w:rsidRPr="00C73139" w:rsidRDefault="00B7565E" w:rsidP="003F5CE4">
      <w:pPr>
        <w:ind w:left="360"/>
        <w:jc w:val="both"/>
      </w:pPr>
      <w:r w:rsidRPr="00C73139">
        <w:t xml:space="preserve">Заместитель председателя: </w:t>
      </w:r>
      <w:proofErr w:type="spellStart"/>
      <w:r w:rsidRPr="00C73139">
        <w:t>Ракова</w:t>
      </w:r>
      <w:proofErr w:type="spellEnd"/>
      <w:r w:rsidRPr="00C73139">
        <w:t xml:space="preserve"> Ирина Владимировна – директор МБОУ «Георгиевская СОШ» дошкольные группы (по согласованию);</w:t>
      </w:r>
    </w:p>
    <w:p w:rsidR="00B7565E" w:rsidRPr="00C73139" w:rsidRDefault="00B7565E" w:rsidP="003F5CE4">
      <w:pPr>
        <w:ind w:left="360"/>
        <w:jc w:val="both"/>
      </w:pPr>
      <w:r w:rsidRPr="00C73139">
        <w:t>Секретарь: Азарова Татьяна Юрьевна – заместитель главы Георгиевского сельсовета;</w:t>
      </w:r>
    </w:p>
    <w:p w:rsidR="00B7565E" w:rsidRPr="00C73139" w:rsidRDefault="00B7565E" w:rsidP="00B7565E">
      <w:pPr>
        <w:ind w:left="360"/>
        <w:jc w:val="both"/>
      </w:pPr>
      <w:r w:rsidRPr="00C73139">
        <w:t>Члены совета:</w:t>
      </w:r>
    </w:p>
    <w:p w:rsidR="00B7565E" w:rsidRPr="00C73139" w:rsidRDefault="00B7565E" w:rsidP="003F5CE4">
      <w:pPr>
        <w:ind w:left="360"/>
        <w:jc w:val="both"/>
      </w:pPr>
      <w:proofErr w:type="spellStart"/>
      <w:r w:rsidRPr="00C73139">
        <w:t>Сависько</w:t>
      </w:r>
      <w:proofErr w:type="spellEnd"/>
      <w:r w:rsidRPr="00C73139">
        <w:t xml:space="preserve"> Наталья Сергеевна – специалист по социальной работе (по согласованию);</w:t>
      </w:r>
    </w:p>
    <w:p w:rsidR="003F5CE4" w:rsidRDefault="00B7565E" w:rsidP="003F5CE4">
      <w:pPr>
        <w:ind w:left="360"/>
        <w:jc w:val="both"/>
      </w:pPr>
      <w:proofErr w:type="spellStart"/>
      <w:r w:rsidRPr="00C73139">
        <w:t>Бабинина</w:t>
      </w:r>
      <w:proofErr w:type="spellEnd"/>
      <w:r w:rsidRPr="00C73139">
        <w:t xml:space="preserve"> Марина Михайловна – заведующий МБУК «МКС» </w:t>
      </w:r>
      <w:proofErr w:type="spellStart"/>
      <w:r w:rsidRPr="00C73139">
        <w:t>Канского</w:t>
      </w:r>
      <w:proofErr w:type="spellEnd"/>
      <w:r w:rsidRPr="00C73139">
        <w:t xml:space="preserve"> района филиал </w:t>
      </w:r>
    </w:p>
    <w:p w:rsidR="00BA7AE9" w:rsidRDefault="00B7565E" w:rsidP="003F5CE4">
      <w:pPr>
        <w:ind w:left="360"/>
        <w:jc w:val="both"/>
      </w:pPr>
      <w:r w:rsidRPr="00C73139">
        <w:t>№ 6 «Георгиевский Дом культуры» (по согласованию).</w:t>
      </w:r>
    </w:p>
    <w:p w:rsidR="00E053EC" w:rsidRDefault="00E053EC" w:rsidP="003F5CE4">
      <w:pPr>
        <w:ind w:left="360"/>
        <w:jc w:val="both"/>
      </w:pPr>
    </w:p>
    <w:p w:rsidR="00E053EC" w:rsidRDefault="00E053EC" w:rsidP="003F5CE4">
      <w:pPr>
        <w:ind w:left="360"/>
        <w:jc w:val="both"/>
      </w:pPr>
    </w:p>
    <w:p w:rsidR="00E053EC" w:rsidRPr="00E053EC" w:rsidRDefault="00E053EC" w:rsidP="00E053EC">
      <w:pPr>
        <w:pStyle w:val="1"/>
        <w:contextualSpacing/>
        <w:jc w:val="center"/>
        <w:rPr>
          <w:sz w:val="24"/>
          <w:szCs w:val="24"/>
        </w:rPr>
      </w:pPr>
      <w:r w:rsidRPr="00E053EC">
        <w:rPr>
          <w:sz w:val="24"/>
          <w:szCs w:val="24"/>
        </w:rPr>
        <w:lastRenderedPageBreak/>
        <w:t>АДМИНИСТРАЦИЯ ГЕОРГИЕВСКОГО СЕЛЬСОВЕТА</w:t>
      </w:r>
    </w:p>
    <w:p w:rsidR="00E053EC" w:rsidRPr="00E053EC" w:rsidRDefault="00E053EC" w:rsidP="00E053EC">
      <w:pPr>
        <w:pStyle w:val="1"/>
        <w:contextualSpacing/>
        <w:jc w:val="center"/>
        <w:rPr>
          <w:sz w:val="24"/>
          <w:szCs w:val="24"/>
        </w:rPr>
      </w:pPr>
      <w:r w:rsidRPr="00E053EC">
        <w:rPr>
          <w:sz w:val="24"/>
          <w:szCs w:val="24"/>
        </w:rPr>
        <w:t>КАНСКОГО РАЙОНА КРАСНОЯРСКОГО КРАЯ</w:t>
      </w:r>
    </w:p>
    <w:p w:rsidR="00E053EC" w:rsidRPr="00E053EC" w:rsidRDefault="00E053EC" w:rsidP="00E053EC">
      <w:pPr>
        <w:pStyle w:val="2"/>
        <w:contextualSpacing/>
        <w:jc w:val="center"/>
        <w:rPr>
          <w:rFonts w:ascii="Times New Roman" w:hAnsi="Times New Roman"/>
          <w:b w:val="0"/>
          <w:color w:val="auto"/>
          <w:sz w:val="24"/>
          <w:szCs w:val="24"/>
        </w:rPr>
      </w:pPr>
      <w:r w:rsidRPr="00E053EC">
        <w:rPr>
          <w:rFonts w:ascii="Times New Roman" w:hAnsi="Times New Roman"/>
          <w:b w:val="0"/>
          <w:color w:val="auto"/>
          <w:sz w:val="24"/>
          <w:szCs w:val="24"/>
        </w:rPr>
        <w:t>ПОСТАНОВЛЕНИЕ</w:t>
      </w:r>
    </w:p>
    <w:p w:rsidR="00E053EC" w:rsidRPr="00E053EC" w:rsidRDefault="00E053EC" w:rsidP="00E053EC">
      <w:pPr>
        <w:ind w:left="3402" w:right="1984"/>
        <w:contextualSpacing/>
        <w:jc w:val="center"/>
      </w:pPr>
    </w:p>
    <w:p w:rsidR="00E053EC" w:rsidRPr="00E053EC" w:rsidRDefault="00E053EC" w:rsidP="00E053EC">
      <w:pPr>
        <w:contextualSpacing/>
        <w:jc w:val="both"/>
        <w:rPr>
          <w:bCs/>
        </w:rPr>
      </w:pPr>
      <w:r w:rsidRPr="00E053EC">
        <w:rPr>
          <w:bCs/>
        </w:rPr>
        <w:t xml:space="preserve">23 января 2023 г.                    </w:t>
      </w:r>
      <w:proofErr w:type="gramStart"/>
      <w:r w:rsidRPr="00E053EC">
        <w:rPr>
          <w:bCs/>
        </w:rPr>
        <w:t>с</w:t>
      </w:r>
      <w:proofErr w:type="gramEnd"/>
      <w:r w:rsidRPr="00E053EC">
        <w:rPr>
          <w:bCs/>
        </w:rPr>
        <w:t xml:space="preserve">. Георгиевка     </w:t>
      </w:r>
      <w:r w:rsidRPr="00E053EC">
        <w:rPr>
          <w:bCs/>
        </w:rPr>
        <w:tab/>
      </w:r>
      <w:r w:rsidRPr="00E053EC">
        <w:rPr>
          <w:bCs/>
        </w:rPr>
        <w:tab/>
      </w:r>
      <w:r w:rsidRPr="00E053EC">
        <w:rPr>
          <w:bCs/>
        </w:rPr>
        <w:tab/>
        <w:t xml:space="preserve">                      № 7-п</w:t>
      </w:r>
    </w:p>
    <w:p w:rsidR="00E053EC" w:rsidRPr="00E053EC" w:rsidRDefault="00E053EC" w:rsidP="00E053EC"/>
    <w:p w:rsidR="00E053EC" w:rsidRPr="00E053EC" w:rsidRDefault="00E053EC" w:rsidP="00E053EC">
      <w:pPr>
        <w:jc w:val="both"/>
      </w:pPr>
      <w:r w:rsidRPr="00E053EC">
        <w:t xml:space="preserve">О внесении изменений в постановление администрации Георгиевского сельсовета от 21.12.2015 № 73-п «Об утверждении Правил внутреннего трудового распорядка в администрации Георгиевского сельсовета </w:t>
      </w:r>
      <w:proofErr w:type="spellStart"/>
      <w:r w:rsidRPr="00E053EC">
        <w:t>Канского</w:t>
      </w:r>
      <w:proofErr w:type="spellEnd"/>
      <w:r w:rsidRPr="00E053EC">
        <w:t xml:space="preserve"> района»</w:t>
      </w:r>
    </w:p>
    <w:p w:rsidR="00E053EC" w:rsidRPr="00E053EC" w:rsidRDefault="00E053EC" w:rsidP="00E053EC">
      <w:pPr>
        <w:jc w:val="both"/>
      </w:pPr>
    </w:p>
    <w:p w:rsidR="00E053EC" w:rsidRPr="00E053EC" w:rsidRDefault="00E053EC" w:rsidP="00E053EC">
      <w:pPr>
        <w:jc w:val="both"/>
      </w:pPr>
      <w:r w:rsidRPr="00E053EC">
        <w:tab/>
        <w:t xml:space="preserve">В соответствии </w:t>
      </w:r>
      <w:proofErr w:type="spellStart"/>
      <w:r w:rsidRPr="00E053EC">
        <w:t>ст.ст</w:t>
      </w:r>
      <w:proofErr w:type="spellEnd"/>
      <w:r w:rsidRPr="00E053EC">
        <w:t>. 65, 66.1, 321 Трудового Кодекса Российской Федерации, руководствуясь Уставом Георгиевского сельсовета, ПОСТАНОВЛЯЕТ:</w:t>
      </w:r>
    </w:p>
    <w:p w:rsidR="00E053EC" w:rsidRPr="00E053EC" w:rsidRDefault="00E053EC" w:rsidP="00E053EC">
      <w:pPr>
        <w:numPr>
          <w:ilvl w:val="0"/>
          <w:numId w:val="32"/>
        </w:numPr>
        <w:ind w:left="0" w:firstLine="705"/>
        <w:jc w:val="both"/>
      </w:pPr>
      <w:r w:rsidRPr="00E053EC">
        <w:t xml:space="preserve">В постановление администрации Георгиевского сельсовета от 21.12.2015 № 73-п «Об утверждении Правил внутреннего трудового распорядка в администрации Георгиевского сельсовета </w:t>
      </w:r>
      <w:proofErr w:type="spellStart"/>
      <w:r w:rsidRPr="00E053EC">
        <w:t>Канского</w:t>
      </w:r>
      <w:proofErr w:type="spellEnd"/>
      <w:r w:rsidRPr="00E053EC">
        <w:t xml:space="preserve"> района» внести следующие изменения:</w:t>
      </w:r>
    </w:p>
    <w:p w:rsidR="00E053EC" w:rsidRPr="00E053EC" w:rsidRDefault="00E053EC" w:rsidP="00E053EC">
      <w:pPr>
        <w:numPr>
          <w:ilvl w:val="1"/>
          <w:numId w:val="32"/>
        </w:numPr>
        <w:jc w:val="both"/>
      </w:pPr>
      <w:r w:rsidRPr="00E053EC">
        <w:t>Третий абзац п.2.3 раздела 2 Правил изложить в новой редакции:</w:t>
      </w:r>
    </w:p>
    <w:p w:rsidR="00E053EC" w:rsidRPr="00E053EC" w:rsidRDefault="00E053EC" w:rsidP="00E053EC">
      <w:pPr>
        <w:ind w:firstLine="709"/>
        <w:jc w:val="both"/>
        <w:rPr>
          <w:shd w:val="clear" w:color="auto" w:fill="FFFFFF"/>
        </w:rPr>
      </w:pPr>
      <w:r w:rsidRPr="00E053EC">
        <w:t>«-</w:t>
      </w:r>
      <w:r w:rsidRPr="00E053EC">
        <w:rPr>
          <w:shd w:val="clear" w:color="auto" w:fill="FFFFFF"/>
        </w:rPr>
        <w:t>трудовую книжку и (или) сведения о трудовой деятельности (статья 66.1 Трудового Кодекса РФ), за исключением случаев, если трудовой договор заключается впервые</w:t>
      </w:r>
      <w:proofErr w:type="gramStart"/>
      <w:r w:rsidRPr="00E053EC">
        <w:rPr>
          <w:shd w:val="clear" w:color="auto" w:fill="FFFFFF"/>
        </w:rPr>
        <w:t>;</w:t>
      </w:r>
      <w:r w:rsidRPr="00E053EC">
        <w:t>»</w:t>
      </w:r>
      <w:proofErr w:type="gramEnd"/>
      <w:r w:rsidRPr="00E053EC">
        <w:t>.</w:t>
      </w:r>
    </w:p>
    <w:p w:rsidR="00E053EC" w:rsidRPr="00E053EC" w:rsidRDefault="00E053EC" w:rsidP="00E053EC">
      <w:pPr>
        <w:ind w:firstLine="709"/>
        <w:jc w:val="both"/>
      </w:pPr>
      <w:r w:rsidRPr="00E053EC">
        <w:t>1.2. Пункт 8.4 раздела 8 Правил дополнить вторым абзацем следующего содержания:</w:t>
      </w:r>
    </w:p>
    <w:p w:rsidR="00E053EC" w:rsidRPr="00E053EC" w:rsidRDefault="00E053EC" w:rsidP="00E053EC">
      <w:pPr>
        <w:ind w:firstLine="709"/>
        <w:jc w:val="both"/>
      </w:pPr>
      <w:proofErr w:type="gramStart"/>
      <w:r w:rsidRPr="00E053EC">
        <w:t>«</w:t>
      </w:r>
      <w:r w:rsidRPr="00E053EC">
        <w:rPr>
          <w:shd w:val="clear" w:color="auto" w:fill="FFFFFF"/>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местностях с особыми климатическими условиями, предоставляются дополнительные оплачиваемые отпуска продолжительностью 8 календарных дней.».</w:t>
      </w:r>
      <w:proofErr w:type="gramEnd"/>
    </w:p>
    <w:p w:rsidR="00E053EC" w:rsidRPr="00E053EC" w:rsidRDefault="00E053EC" w:rsidP="00E053EC">
      <w:pPr>
        <w:ind w:firstLine="708"/>
        <w:jc w:val="both"/>
      </w:pPr>
      <w:r w:rsidRPr="00E053EC">
        <w:t xml:space="preserve">2. </w:t>
      </w:r>
      <w:proofErr w:type="gramStart"/>
      <w:r w:rsidRPr="00E053EC">
        <w:t>Контроль за</w:t>
      </w:r>
      <w:proofErr w:type="gramEnd"/>
      <w:r w:rsidRPr="00E053EC">
        <w:t xml:space="preserve"> исполнением постановления возложить на заместителя главы Георгиевского сельсовета Т.Ю. Азарову.</w:t>
      </w:r>
    </w:p>
    <w:p w:rsidR="00E053EC" w:rsidRPr="00E053EC" w:rsidRDefault="00E053EC" w:rsidP="00E053EC">
      <w:pPr>
        <w:ind w:firstLine="708"/>
        <w:jc w:val="both"/>
      </w:pPr>
      <w:r w:rsidRPr="00E053EC">
        <w:t>3. Постановление вступает в силу со дня подписания.</w:t>
      </w:r>
    </w:p>
    <w:p w:rsidR="00E053EC" w:rsidRPr="00E053EC" w:rsidRDefault="00E053EC" w:rsidP="00E053EC">
      <w:r w:rsidRPr="00E053EC">
        <w:tab/>
      </w:r>
    </w:p>
    <w:p w:rsidR="00E053EC" w:rsidRPr="00E053EC" w:rsidRDefault="00E053EC" w:rsidP="00E053EC"/>
    <w:p w:rsidR="00E053EC" w:rsidRPr="00E053EC" w:rsidRDefault="00E053EC" w:rsidP="00E053EC"/>
    <w:p w:rsidR="00E053EC" w:rsidRPr="00E053EC" w:rsidRDefault="00E053EC" w:rsidP="00E053EC">
      <w:r w:rsidRPr="00E053EC">
        <w:t>Глава Георгиевского сельсовета                                                  С.В. Панарин</w:t>
      </w:r>
    </w:p>
    <w:p w:rsidR="00E053EC" w:rsidRPr="00441E3B" w:rsidRDefault="00E053EC" w:rsidP="00E053EC">
      <w:pPr>
        <w:contextualSpacing/>
      </w:pPr>
    </w:p>
    <w:p w:rsidR="00E053EC" w:rsidRPr="003F5CE4" w:rsidRDefault="00E053EC" w:rsidP="003F5CE4">
      <w:pPr>
        <w:ind w:left="360"/>
        <w:jc w:val="both"/>
      </w:pPr>
    </w:p>
    <w:p w:rsidR="00E053EC" w:rsidRDefault="00E053EC" w:rsidP="00F011FB">
      <w:pPr>
        <w:spacing w:before="100" w:beforeAutospacing="1"/>
        <w:jc w:val="both"/>
        <w:rPr>
          <w:sz w:val="20"/>
          <w:szCs w:val="20"/>
        </w:rPr>
      </w:pPr>
    </w:p>
    <w:p w:rsidR="00E053EC" w:rsidRDefault="00E053EC" w:rsidP="00F011FB">
      <w:pPr>
        <w:spacing w:before="100" w:beforeAutospacing="1"/>
        <w:jc w:val="both"/>
        <w:rPr>
          <w:sz w:val="20"/>
          <w:szCs w:val="20"/>
        </w:rPr>
      </w:pPr>
    </w:p>
    <w:p w:rsidR="00E053EC" w:rsidRDefault="00E053EC" w:rsidP="00F011FB">
      <w:pPr>
        <w:spacing w:before="100" w:beforeAutospacing="1"/>
        <w:jc w:val="both"/>
        <w:rPr>
          <w:sz w:val="20"/>
          <w:szCs w:val="20"/>
        </w:rPr>
      </w:pPr>
    </w:p>
    <w:p w:rsidR="00E053EC" w:rsidRDefault="00E053EC" w:rsidP="00F011FB">
      <w:pPr>
        <w:spacing w:before="100" w:beforeAutospacing="1"/>
        <w:jc w:val="both"/>
        <w:rPr>
          <w:sz w:val="20"/>
          <w:szCs w:val="20"/>
        </w:rPr>
      </w:pPr>
    </w:p>
    <w:p w:rsidR="00E053EC" w:rsidRDefault="00E053EC" w:rsidP="00F011FB">
      <w:pPr>
        <w:spacing w:before="100" w:beforeAutospacing="1"/>
        <w:jc w:val="both"/>
        <w:rPr>
          <w:sz w:val="20"/>
          <w:szCs w:val="20"/>
        </w:rPr>
      </w:pPr>
    </w:p>
    <w:p w:rsidR="00E053EC" w:rsidRDefault="00E053EC"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bookmarkStart w:id="3" w:name="_GoBack"/>
      <w:bookmarkEnd w:id="3"/>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13"/>
      <w:footerReference w:type="firs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61E" w:rsidRDefault="0080061E" w:rsidP="00D6769D">
      <w:r>
        <w:separator/>
      </w:r>
    </w:p>
  </w:endnote>
  <w:endnote w:type="continuationSeparator" w:id="0">
    <w:p w:rsidR="0080061E" w:rsidRDefault="0080061E"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rsidP="00E5308E">
    <w:pPr>
      <w:pStyle w:val="a3"/>
      <w:jc w:val="right"/>
    </w:pPr>
    <w:r>
      <w:fldChar w:fldCharType="begin"/>
    </w:r>
    <w:r>
      <w:instrText xml:space="preserve"> PAGE   \* MERGEFORMAT </w:instrText>
    </w:r>
    <w:r>
      <w:fldChar w:fldCharType="separate"/>
    </w:r>
    <w:r w:rsidR="00E053EC">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F8" w:rsidRDefault="00734FF8">
    <w:pPr>
      <w:pStyle w:val="a3"/>
      <w:jc w:val="right"/>
    </w:pPr>
  </w:p>
  <w:p w:rsidR="00734FF8" w:rsidRDefault="00734F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61E" w:rsidRDefault="0080061E" w:rsidP="00D6769D">
      <w:r>
        <w:separator/>
      </w:r>
    </w:p>
  </w:footnote>
  <w:footnote w:type="continuationSeparator" w:id="0">
    <w:p w:rsidR="0080061E" w:rsidRDefault="0080061E"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2">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3">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3">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4">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27">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1">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4"/>
  </w:num>
  <w:num w:numId="4">
    <w:abstractNumId w:val="8"/>
  </w:num>
  <w:num w:numId="5">
    <w:abstractNumId w:val="12"/>
  </w:num>
  <w:num w:numId="6">
    <w:abstractNumId w:val="26"/>
  </w:num>
  <w:num w:numId="7">
    <w:abstractNumId w:val="0"/>
  </w:num>
  <w:num w:numId="8">
    <w:abstractNumId w:val="23"/>
  </w:num>
  <w:num w:numId="9">
    <w:abstractNumId w:val="11"/>
  </w:num>
  <w:num w:numId="10">
    <w:abstractNumId w:val="19"/>
  </w:num>
  <w:num w:numId="11">
    <w:abstractNumId w:val="30"/>
  </w:num>
  <w:num w:numId="12">
    <w:abstractNumId w:val="3"/>
  </w:num>
  <w:num w:numId="13">
    <w:abstractNumId w:val="25"/>
  </w:num>
  <w:num w:numId="14">
    <w:abstractNumId w:val="27"/>
  </w:num>
  <w:num w:numId="15">
    <w:abstractNumId w:val="22"/>
  </w:num>
  <w:num w:numId="16">
    <w:abstractNumId w:val="16"/>
  </w:num>
  <w:num w:numId="17">
    <w:abstractNumId w:val="4"/>
  </w:num>
  <w:num w:numId="18">
    <w:abstractNumId w:val="28"/>
  </w:num>
  <w:num w:numId="19">
    <w:abstractNumId w:val="15"/>
  </w:num>
  <w:num w:numId="20">
    <w:abstractNumId w:val="20"/>
  </w:num>
  <w:num w:numId="21">
    <w:abstractNumId w:val="17"/>
  </w:num>
  <w:num w:numId="22">
    <w:abstractNumId w:val="5"/>
  </w:num>
  <w:num w:numId="23">
    <w:abstractNumId w:val="9"/>
  </w:num>
  <w:num w:numId="24">
    <w:abstractNumId w:val="31"/>
  </w:num>
  <w:num w:numId="25">
    <w:abstractNumId w:val="10"/>
  </w:num>
  <w:num w:numId="26">
    <w:abstractNumId w:val="29"/>
  </w:num>
  <w:num w:numId="27">
    <w:abstractNumId w:val="24"/>
  </w:num>
  <w:num w:numId="28">
    <w:abstractNumId w:val="2"/>
  </w:num>
  <w:num w:numId="29">
    <w:abstractNumId w:val="18"/>
  </w:num>
  <w:num w:numId="30">
    <w:abstractNumId w:val="13"/>
  </w:num>
  <w:num w:numId="31">
    <w:abstractNumId w:val="7"/>
  </w:num>
  <w:num w:numId="3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scli.ru/ru/legal_texts/act_municipal_education/printable.php?do4=document&amp;id4=8ef33dbf-d2a3-465d-89ed-0d7ec719031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9</Pages>
  <Words>3294</Words>
  <Characters>18781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cp:lastPrinted>2023-02-16T01:27:00Z</cp:lastPrinted>
  <dcterms:created xsi:type="dcterms:W3CDTF">2015-02-24T04:33:00Z</dcterms:created>
  <dcterms:modified xsi:type="dcterms:W3CDTF">2023-02-16T01:27:00Z</dcterms:modified>
</cp:coreProperties>
</file>