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F54CA8">
        <w:t>2</w:t>
      </w:r>
      <w:r w:rsidR="003A1614">
        <w:t>7</w:t>
      </w:r>
      <w:r w:rsidR="00883127">
        <w:t xml:space="preserve"> </w:t>
      </w:r>
      <w:r w:rsidR="004F410B">
        <w:t>июн</w:t>
      </w:r>
      <w:r w:rsidR="00883127">
        <w:t>я</w:t>
      </w:r>
      <w:r w:rsidR="005065CB">
        <w:t xml:space="preserve"> 20</w:t>
      </w:r>
      <w:r w:rsidR="00F00CE9">
        <w:t>2</w:t>
      </w:r>
      <w:r w:rsidR="00E82E43">
        <w:t>4</w:t>
      </w:r>
      <w:r w:rsidR="00D47635">
        <w:t xml:space="preserve"> года            </w:t>
      </w:r>
      <w:r w:rsidR="00E6715A">
        <w:t>№</w:t>
      </w:r>
      <w:r w:rsidR="00D47635">
        <w:t xml:space="preserve"> </w:t>
      </w:r>
      <w:r w:rsidR="003A1614">
        <w:t>24</w:t>
      </w:r>
    </w:p>
    <w:p w:rsidR="00934D62" w:rsidRDefault="00934D62" w:rsidP="00934D62">
      <w:pPr>
        <w:spacing w:line="0" w:lineRule="atLeast"/>
        <w:ind w:right="57"/>
      </w:pPr>
    </w:p>
    <w:p w:rsidR="00F54CA8" w:rsidRPr="005E7E4E" w:rsidRDefault="002B086A" w:rsidP="002B086A">
      <w:pPr>
        <w:jc w:val="center"/>
        <w:rPr>
          <w:b/>
          <w:bCs/>
        </w:rPr>
      </w:pPr>
      <w:r w:rsidRPr="005E7E4E">
        <w:rPr>
          <w:b/>
          <w:bCs/>
        </w:rPr>
        <w:t>ИНФОРМАЦИЯ ДЛЯ НАСЕЛЕНИЯ</w:t>
      </w:r>
    </w:p>
    <w:p w:rsidR="005E7E4E" w:rsidRDefault="005E7E4E" w:rsidP="002B086A">
      <w:pPr>
        <w:jc w:val="center"/>
        <w:rPr>
          <w:bCs/>
        </w:rPr>
      </w:pPr>
    </w:p>
    <w:p w:rsidR="005E7E4E" w:rsidRPr="005E7E4E" w:rsidRDefault="005E7E4E" w:rsidP="002B086A">
      <w:pPr>
        <w:jc w:val="center"/>
        <w:rPr>
          <w:b/>
          <w:bCs/>
        </w:rPr>
      </w:pPr>
      <w:r w:rsidRPr="005E7E4E">
        <w:rPr>
          <w:b/>
          <w:bCs/>
        </w:rPr>
        <w:t>КАНСКАЯ МЕЖРАЙОННАЯ ПРОКУРАТУРА СООБЩАЕТ:</w:t>
      </w:r>
    </w:p>
    <w:p w:rsidR="002B086A" w:rsidRPr="005E7E4E" w:rsidRDefault="002B086A" w:rsidP="002B086A">
      <w:pPr>
        <w:jc w:val="center"/>
        <w:rPr>
          <w:b/>
          <w:bCs/>
        </w:rPr>
      </w:pPr>
    </w:p>
    <w:p w:rsidR="002B086A" w:rsidRPr="005E7E4E" w:rsidRDefault="002B086A" w:rsidP="00E33AAC">
      <w:pPr>
        <w:pStyle w:val="a5"/>
        <w:spacing w:before="0" w:beforeAutospacing="0" w:after="0" w:afterAutospacing="0"/>
        <w:ind w:firstLine="709"/>
        <w:jc w:val="both"/>
        <w:rPr>
          <w:bCs/>
        </w:rPr>
      </w:pPr>
      <w:r w:rsidRPr="005E7E4E">
        <w:rPr>
          <w:bCs/>
        </w:rPr>
        <w:t>Постановлением Правительства РФ от 31.05.2024 №730 внесены уточнения в изменения в требования по обеспечению транспортной безопасности, в том числе требования к антитеррористической защищенности объектов (территорий).</w:t>
      </w:r>
    </w:p>
    <w:p w:rsidR="002B086A" w:rsidRPr="005E7E4E" w:rsidRDefault="002B086A" w:rsidP="00E33AAC">
      <w:pPr>
        <w:pStyle w:val="a5"/>
        <w:spacing w:before="0" w:beforeAutospacing="0" w:after="0" w:afterAutospacing="0"/>
        <w:ind w:firstLine="709"/>
        <w:jc w:val="both"/>
      </w:pPr>
    </w:p>
    <w:p w:rsidR="002B086A" w:rsidRPr="005E7E4E" w:rsidRDefault="002B086A" w:rsidP="00E33AAC">
      <w:pPr>
        <w:pStyle w:val="a5"/>
        <w:spacing w:before="0" w:beforeAutospacing="0" w:after="0" w:afterAutospacing="0"/>
        <w:ind w:firstLine="709"/>
        <w:jc w:val="both"/>
      </w:pPr>
      <w:r w:rsidRPr="005E7E4E">
        <w:t xml:space="preserve">В частности, дополнены обязанности субъектов транспортной инфраструктуры по обеспечению транспортной безопасности в части </w:t>
      </w:r>
      <w:proofErr w:type="spellStart"/>
      <w:r w:rsidRPr="005E7E4E">
        <w:t>недопуска</w:t>
      </w:r>
      <w:proofErr w:type="spellEnd"/>
      <w:r w:rsidRPr="005E7E4E">
        <w:t xml:space="preserve"> физических лиц в зону транспортной безопасности объекта транспортной инфраструктуры без проездных, перевозочных документов, постоянных, разовых пропусков, уточнены правила организации допуска на объект транспортной инфраструктуры воздушного транспорта.</w:t>
      </w:r>
    </w:p>
    <w:p w:rsidR="002B086A" w:rsidRPr="005E7E4E" w:rsidRDefault="002B086A" w:rsidP="002B086A"/>
    <w:p w:rsidR="002B086A" w:rsidRPr="005E7E4E" w:rsidRDefault="002B086A" w:rsidP="005E7E4E">
      <w:pPr>
        <w:pStyle w:val="a5"/>
        <w:spacing w:before="0" w:beforeAutospacing="0" w:after="0" w:afterAutospacing="0" w:line="288" w:lineRule="atLeast"/>
        <w:ind w:firstLine="708"/>
        <w:jc w:val="center"/>
        <w:rPr>
          <w:b/>
          <w:bCs/>
        </w:rPr>
      </w:pPr>
      <w:r w:rsidRPr="005E7E4E">
        <w:rPr>
          <w:b/>
          <w:bCs/>
        </w:rPr>
        <w:t>В Закон Российской Федерации «О статусе Героев Советского Союза, Героев Российской Федерации и полных кавалеров ордена Славы» внесены изменения.</w:t>
      </w:r>
    </w:p>
    <w:p w:rsidR="002B086A" w:rsidRPr="005E7E4E" w:rsidRDefault="002B086A" w:rsidP="002B086A">
      <w:pPr>
        <w:pStyle w:val="a5"/>
        <w:spacing w:before="0" w:beforeAutospacing="0" w:after="0" w:afterAutospacing="0" w:line="288" w:lineRule="atLeast"/>
        <w:ind w:firstLine="708"/>
        <w:jc w:val="both"/>
        <w:rPr>
          <w:bCs/>
        </w:rPr>
      </w:pPr>
    </w:p>
    <w:p w:rsidR="002B086A" w:rsidRPr="005E7E4E" w:rsidRDefault="002B086A" w:rsidP="00E33AAC">
      <w:pPr>
        <w:pStyle w:val="a5"/>
        <w:spacing w:before="0" w:beforeAutospacing="0" w:after="0" w:afterAutospacing="0"/>
        <w:ind w:firstLine="709"/>
        <w:jc w:val="both"/>
      </w:pPr>
      <w:r w:rsidRPr="005E7E4E">
        <w:t>Так, члены семей (вдовы, родители и дети) Героев, не реализовавших такую возможность при жизни или получивших звание посмертно, смогут во внеочередном порядке бесплатно получить в собственность земельный участок. Устанавливается очередность предоставления земельного участка при наличии у Героя нескольких детей, обоих родителей.</w:t>
      </w:r>
    </w:p>
    <w:p w:rsidR="002B086A" w:rsidRPr="005E7E4E" w:rsidRDefault="002B086A" w:rsidP="00E33AAC">
      <w:pPr>
        <w:pStyle w:val="a5"/>
        <w:spacing w:before="0" w:beforeAutospacing="0" w:after="0" w:afterAutospacing="0"/>
        <w:ind w:firstLine="709"/>
        <w:jc w:val="both"/>
      </w:pPr>
      <w:r w:rsidRPr="005E7E4E">
        <w:t xml:space="preserve">Подписанным законом членам семей Героев, удостоенных звания посмертно, устанавливаются льготы, аналогичные предоставленным членам семей Героев, удостоенных этого звания при жизни. Поправками им, в частности, предоставлены льготы на оплату ЖКУ и возможность в первоочередном порядке получить санаторно-курортное лечение. </w:t>
      </w:r>
    </w:p>
    <w:p w:rsidR="002B086A" w:rsidRPr="005E7E4E" w:rsidRDefault="002B086A" w:rsidP="00E33AAC">
      <w:pPr>
        <w:pStyle w:val="a5"/>
        <w:spacing w:before="0" w:beforeAutospacing="0" w:after="0" w:afterAutospacing="0"/>
        <w:ind w:firstLine="709"/>
        <w:jc w:val="both"/>
      </w:pPr>
      <w:r w:rsidRPr="005E7E4E">
        <w:t xml:space="preserve">Также членам семей Героев, получивших звание посмертно, будет выплачиваться единовременное пособие в размере 20 тысяч рублей. </w:t>
      </w:r>
    </w:p>
    <w:p w:rsidR="002B086A" w:rsidRPr="005E7E4E" w:rsidRDefault="002B086A" w:rsidP="00E33AAC">
      <w:pPr>
        <w:pStyle w:val="a5"/>
        <w:spacing w:before="0" w:beforeAutospacing="0" w:after="0" w:afterAutospacing="0"/>
        <w:ind w:firstLine="709"/>
        <w:jc w:val="both"/>
      </w:pPr>
      <w:r w:rsidRPr="005E7E4E">
        <w:t xml:space="preserve">Действие нормы о единовременном пособии для членов семей Героев, удостоенных звания посмертно, распространяется на правоотношения, возникшие с 24 февраля 2022 года. </w:t>
      </w:r>
    </w:p>
    <w:p w:rsidR="002B086A" w:rsidRPr="005E7E4E" w:rsidRDefault="002B086A" w:rsidP="002B086A"/>
    <w:p w:rsidR="002B086A" w:rsidRPr="005E7E4E" w:rsidRDefault="002B086A" w:rsidP="005E7E4E">
      <w:pPr>
        <w:spacing w:line="240" w:lineRule="exact"/>
        <w:jc w:val="center"/>
        <w:rPr>
          <w:b/>
        </w:rPr>
      </w:pPr>
      <w:r w:rsidRPr="005E7E4E">
        <w:rPr>
          <w:b/>
        </w:rPr>
        <w:t>Комментарий удалил, но от ответственности не ушёл</w:t>
      </w:r>
    </w:p>
    <w:p w:rsidR="002B086A" w:rsidRPr="005E7E4E" w:rsidRDefault="002B086A" w:rsidP="002B086A">
      <w:pPr>
        <w:spacing w:line="240" w:lineRule="exact"/>
        <w:jc w:val="center"/>
      </w:pPr>
    </w:p>
    <w:p w:rsidR="002B086A" w:rsidRPr="005E7E4E" w:rsidRDefault="002B086A" w:rsidP="00E33AAC">
      <w:pPr>
        <w:ind w:firstLine="709"/>
        <w:jc w:val="both"/>
      </w:pPr>
      <w:bookmarkStart w:id="0" w:name="_Hlk159952438"/>
      <w:proofErr w:type="spellStart"/>
      <w:r w:rsidRPr="005E7E4E">
        <w:t>Канской</w:t>
      </w:r>
      <w:proofErr w:type="spellEnd"/>
      <w:r w:rsidRPr="005E7E4E">
        <w:t xml:space="preserve"> межрайонной прокуратурой проведена проверка по факту размещения в социальной сети комментария, содержание которого возбуждает ненависть, вражду по признакам принадлежности к национальности.</w:t>
      </w:r>
    </w:p>
    <w:p w:rsidR="002B086A" w:rsidRPr="005E7E4E" w:rsidRDefault="002B086A" w:rsidP="00E33AAC">
      <w:pPr>
        <w:ind w:firstLine="709"/>
        <w:jc w:val="both"/>
      </w:pPr>
      <w:r w:rsidRPr="005E7E4E">
        <w:t>Установлено, что в открытом доступе в социальной сети «В контакте» 20.01.2021 сообществом размещен информационный пост, под которым одним из пользователей сети размещен соответствующий комментарий, содержащий лингвистические и психологические признаки возбуждения вражды, ненависти (розни), унижения человеческого достоинства в группе лиц, выделяемой по признакам еврейской национальности.</w:t>
      </w:r>
    </w:p>
    <w:p w:rsidR="002B086A" w:rsidRPr="005E7E4E" w:rsidRDefault="002B086A" w:rsidP="00E33AAC">
      <w:pPr>
        <w:ind w:firstLine="709"/>
        <w:jc w:val="both"/>
      </w:pPr>
      <w:r w:rsidRPr="005E7E4E">
        <w:t xml:space="preserve">По результатам проведенной проверки и с учетом результатов заключения психолого-лингвистического исследования прокурором в отношении вышеуказанного пользователя возбуждено дело об административном правонарушении, предусмотренном ст. 20.3.1 КоАП РФ </w:t>
      </w:r>
      <w:proofErr w:type="gramStart"/>
      <w:r w:rsidRPr="005E7E4E">
        <w:t>-д</w:t>
      </w:r>
      <w:proofErr w:type="gramEnd"/>
      <w:r w:rsidRPr="005E7E4E">
        <w:t>ействия, направленные на возбуждение ненависти, вражды, по признакам принадлежности к национальности, совершенные публично с использованием сети «Интернет».</w:t>
      </w:r>
    </w:p>
    <w:p w:rsidR="002B086A" w:rsidRPr="005E7E4E" w:rsidRDefault="002B086A" w:rsidP="00E33AAC">
      <w:pPr>
        <w:ind w:firstLine="709"/>
        <w:jc w:val="both"/>
      </w:pPr>
      <w:r w:rsidRPr="005E7E4E">
        <w:lastRenderedPageBreak/>
        <w:t>В ходе рассмотрения дела лицом, привлекаемым к административной ответственности, сообщено, что коммент</w:t>
      </w:r>
      <w:r w:rsidR="00C64E31">
        <w:t xml:space="preserve">арий написан действительно им, </w:t>
      </w:r>
      <w:bookmarkStart w:id="1" w:name="_GoBack"/>
      <w:bookmarkEnd w:id="1"/>
      <w:r w:rsidRPr="005E7E4E">
        <w:t>однако позднее комментарий им был удален.</w:t>
      </w:r>
    </w:p>
    <w:p w:rsidR="002B086A" w:rsidRPr="005E7E4E" w:rsidRDefault="002B086A" w:rsidP="00E33AAC">
      <w:pPr>
        <w:ind w:firstLine="709"/>
        <w:jc w:val="both"/>
      </w:pPr>
      <w:r w:rsidRPr="005E7E4E">
        <w:t xml:space="preserve">Постановлением </w:t>
      </w:r>
      <w:proofErr w:type="spellStart"/>
      <w:r w:rsidRPr="005E7E4E">
        <w:t>Канского</w:t>
      </w:r>
      <w:proofErr w:type="spellEnd"/>
      <w:r w:rsidRPr="005E7E4E">
        <w:t xml:space="preserve"> городского суда от 26.02.2024 виновное лицо привлечено к административной ответственности с назначением наказания в виде штрафа в размере 10 000 руб. </w:t>
      </w:r>
      <w:bookmarkEnd w:id="0"/>
    </w:p>
    <w:p w:rsidR="002B086A" w:rsidRPr="005E7E4E" w:rsidRDefault="002B086A" w:rsidP="002B086A">
      <w:pPr>
        <w:spacing w:line="240" w:lineRule="exact"/>
      </w:pPr>
    </w:p>
    <w:p w:rsidR="00BC2349" w:rsidRPr="005E7E4E" w:rsidRDefault="00BC2349" w:rsidP="00BC2349">
      <w:pPr>
        <w:pStyle w:val="a5"/>
        <w:spacing w:before="0" w:beforeAutospacing="0" w:after="0" w:afterAutospacing="0" w:line="288" w:lineRule="atLeast"/>
        <w:jc w:val="both"/>
        <w:rPr>
          <w:b/>
          <w:bCs/>
        </w:rPr>
      </w:pPr>
      <w:r w:rsidRPr="005E7E4E">
        <w:rPr>
          <w:b/>
          <w:bCs/>
        </w:rPr>
        <w:t>В статью 7.23 Кодекса об административных правонарушениях РФ внесены изменения.</w:t>
      </w:r>
    </w:p>
    <w:p w:rsidR="00BC2349" w:rsidRPr="005E7E4E" w:rsidRDefault="00BC2349" w:rsidP="00BC2349">
      <w:pPr>
        <w:pStyle w:val="a5"/>
        <w:spacing w:before="0" w:beforeAutospacing="0" w:after="0" w:afterAutospacing="0" w:line="288" w:lineRule="atLeast"/>
        <w:jc w:val="both"/>
        <w:rPr>
          <w:b/>
          <w:bCs/>
        </w:rPr>
      </w:pPr>
    </w:p>
    <w:p w:rsidR="00BC2349" w:rsidRPr="005E7E4E" w:rsidRDefault="00BC2349" w:rsidP="00E33AAC">
      <w:pPr>
        <w:pStyle w:val="a5"/>
        <w:spacing w:before="0" w:beforeAutospacing="0" w:after="0" w:afterAutospacing="0"/>
        <w:ind w:firstLine="709"/>
        <w:jc w:val="both"/>
        <w:rPr>
          <w:bCs/>
        </w:rPr>
      </w:pPr>
      <w:r w:rsidRPr="005E7E4E">
        <w:rPr>
          <w:bCs/>
        </w:rPr>
        <w:t xml:space="preserve">Так, установлена административная ответственность </w:t>
      </w:r>
      <w:proofErr w:type="spellStart"/>
      <w:r w:rsidRPr="005E7E4E">
        <w:rPr>
          <w:bCs/>
        </w:rPr>
        <w:t>ресурсоснабжающих</w:t>
      </w:r>
      <w:proofErr w:type="spellEnd"/>
      <w:r w:rsidRPr="005E7E4E">
        <w:rPr>
          <w:bCs/>
        </w:rPr>
        <w:t xml:space="preserve"> организаций за нарушение нормативного уровня или режима обеспечения населения коммунальными услугами.</w:t>
      </w:r>
    </w:p>
    <w:p w:rsidR="00BC2349" w:rsidRPr="005E7E4E" w:rsidRDefault="00BC2349" w:rsidP="00E33AAC">
      <w:pPr>
        <w:pStyle w:val="a5"/>
        <w:spacing w:before="0" w:beforeAutospacing="0" w:after="0" w:afterAutospacing="0"/>
        <w:ind w:firstLine="709"/>
        <w:jc w:val="both"/>
      </w:pPr>
      <w:r w:rsidRPr="005E7E4E">
        <w:t>За данное правонарушение предусматривается предупреждение или наложение административного штрафа: на должностных лиц - в размере от 5 тыс. до 10 тыс. рублей; на юридических лиц - от 30 тыс. до 50 тыс. рублей. В случае его повторного совершения размеры штрафов составят: для должностных лиц - от 10 тыс. до 30 тыс. рублей; для юридических лиц - от 50 тыс. до 100 тыс. рублей.</w:t>
      </w:r>
    </w:p>
    <w:p w:rsidR="00BC2349" w:rsidRPr="005E7E4E" w:rsidRDefault="00BC2349" w:rsidP="00E33AAC">
      <w:pPr>
        <w:pStyle w:val="a5"/>
        <w:spacing w:before="0" w:beforeAutospacing="0" w:after="0" w:afterAutospacing="0"/>
        <w:ind w:firstLine="709"/>
        <w:jc w:val="both"/>
      </w:pPr>
      <w:r w:rsidRPr="005E7E4E">
        <w:t xml:space="preserve">Лица, осуществляющие предпринимательскую деятельность без образования юридического лица, будут нести административную ответственность как юридические лица. </w:t>
      </w:r>
    </w:p>
    <w:p w:rsidR="00BC2349" w:rsidRPr="005E7E4E" w:rsidRDefault="00BC2349" w:rsidP="00BC2349">
      <w:pPr>
        <w:pStyle w:val="a5"/>
        <w:spacing w:before="0" w:beforeAutospacing="0" w:after="0" w:afterAutospacing="0" w:line="288" w:lineRule="atLeast"/>
        <w:ind w:firstLine="708"/>
        <w:jc w:val="both"/>
      </w:pPr>
    </w:p>
    <w:p w:rsidR="005C1E2A" w:rsidRPr="005E7E4E" w:rsidRDefault="005C1E2A" w:rsidP="005C1E2A">
      <w:pPr>
        <w:pStyle w:val="a5"/>
        <w:spacing w:before="0" w:beforeAutospacing="0" w:after="0" w:afterAutospacing="0" w:line="288" w:lineRule="atLeast"/>
        <w:ind w:firstLine="708"/>
        <w:jc w:val="both"/>
        <w:rPr>
          <w:b/>
          <w:bCs/>
        </w:rPr>
      </w:pPr>
      <w:r w:rsidRPr="005E7E4E">
        <w:rPr>
          <w:b/>
          <w:bCs/>
        </w:rPr>
        <w:t>В Федеральный закон «О несостоятельности (банкротстве) внесены изменения.</w:t>
      </w:r>
    </w:p>
    <w:p w:rsidR="005C1E2A" w:rsidRPr="005E7E4E" w:rsidRDefault="005C1E2A" w:rsidP="005C1E2A">
      <w:pPr>
        <w:pStyle w:val="a5"/>
        <w:spacing w:before="0" w:beforeAutospacing="0" w:after="0" w:afterAutospacing="0" w:line="288" w:lineRule="atLeast"/>
        <w:jc w:val="both"/>
        <w:rPr>
          <w:b/>
          <w:bCs/>
        </w:rPr>
      </w:pPr>
    </w:p>
    <w:p w:rsidR="005C1E2A" w:rsidRPr="005E7E4E" w:rsidRDefault="005C1E2A" w:rsidP="005C1E2A">
      <w:pPr>
        <w:pStyle w:val="a5"/>
        <w:spacing w:before="0" w:beforeAutospacing="0" w:after="0" w:afterAutospacing="0" w:line="288" w:lineRule="atLeast"/>
        <w:ind w:firstLine="708"/>
        <w:jc w:val="both"/>
        <w:rPr>
          <w:bCs/>
        </w:rPr>
      </w:pPr>
      <w:r w:rsidRPr="005E7E4E">
        <w:rPr>
          <w:bCs/>
        </w:rPr>
        <w:t>Так, минимальная сумма требований кредиторов, при достижении которой может быть возбуждено дело о банкротстве юридического лица, увеличена с трехсот тысяч до двух миллионов рублей.</w:t>
      </w:r>
    </w:p>
    <w:p w:rsidR="005C1E2A" w:rsidRPr="005E7E4E" w:rsidRDefault="005C1E2A" w:rsidP="005C1E2A">
      <w:pPr>
        <w:pStyle w:val="a5"/>
        <w:spacing w:before="0" w:beforeAutospacing="0" w:after="0" w:afterAutospacing="0" w:line="288" w:lineRule="atLeast"/>
        <w:ind w:firstLine="708"/>
        <w:jc w:val="both"/>
      </w:pPr>
      <w:r w:rsidRPr="005E7E4E">
        <w:t>Также до трех миллионов рублей увеличена минимальная сумма требований кредиторов, при достижении которой может быть возбуждено дело о банкротстве сельскохозяйственной организации, стратегического предприятия, субъекта естественной монополии.</w:t>
      </w:r>
    </w:p>
    <w:p w:rsidR="005C1E2A" w:rsidRPr="005E7E4E" w:rsidRDefault="005C1E2A" w:rsidP="005C1E2A"/>
    <w:p w:rsidR="00A94469" w:rsidRPr="00E33AAC" w:rsidRDefault="00A94469" w:rsidP="00E33AAC">
      <w:pPr>
        <w:jc w:val="center"/>
        <w:rPr>
          <w:b/>
        </w:rPr>
      </w:pPr>
      <w:r w:rsidRPr="00E33AAC">
        <w:rPr>
          <w:b/>
        </w:rPr>
        <w:t>Внесены изменения в статью 12.1 Федерального закона "О системе государственной службы Российской Федерации" и статью 53.1 Федерального закона "О государственной гражданской службе Российской Федерации".</w:t>
      </w:r>
    </w:p>
    <w:p w:rsidR="00A94469" w:rsidRPr="005E7E4E" w:rsidRDefault="00A94469" w:rsidP="00E33AAC">
      <w:pPr>
        <w:ind w:firstLine="709"/>
        <w:jc w:val="both"/>
      </w:pPr>
      <w:r w:rsidRPr="005E7E4E">
        <w:t xml:space="preserve"> Предусмотрены дополнительные гарантии для госслужащих – участников СВО. Теперь, нанимателям запрещено расторгать срочные контракты с госслужащими, призванными на военную службу по мобилизации, а также заключившими контракт о прохождении военной службы либо о добровольном содействии в выполнении задач, возложенных на Вооруженные Силы или войска </w:t>
      </w:r>
      <w:proofErr w:type="spellStart"/>
      <w:r w:rsidRPr="005E7E4E">
        <w:t>нацгвардии</w:t>
      </w:r>
      <w:proofErr w:type="spellEnd"/>
      <w:r w:rsidRPr="005E7E4E">
        <w:t xml:space="preserve">. Течение срока действия такого контракта приостанавливается до завершения военной службы. Это не касается случаев, когда контракт заключен на время выполнения определенного задания либо на период замещения отсутствующего госслужащего. Закон распространяется на правоотношения, возникшие с 21 сентября 2022 г. </w:t>
      </w:r>
    </w:p>
    <w:p w:rsidR="00A94469" w:rsidRPr="005E7E4E" w:rsidRDefault="00A94469" w:rsidP="00E33AAC">
      <w:pPr>
        <w:ind w:firstLine="709"/>
        <w:jc w:val="both"/>
      </w:pPr>
      <w:r w:rsidRPr="005E7E4E">
        <w:t>(Федеральный закон от 14 февраля 2024 г. № 10-ФЗ)</w:t>
      </w:r>
    </w:p>
    <w:p w:rsidR="002B086A" w:rsidRPr="005E7E4E" w:rsidRDefault="002B086A" w:rsidP="002B086A"/>
    <w:p w:rsidR="00E32A91" w:rsidRPr="005E7E4E" w:rsidRDefault="00E32A91" w:rsidP="005E7E4E">
      <w:pPr>
        <w:jc w:val="center"/>
        <w:rPr>
          <w:b/>
        </w:rPr>
      </w:pPr>
      <w:r w:rsidRPr="005E7E4E">
        <w:rPr>
          <w:b/>
        </w:rPr>
        <w:t>Внесены изменения в КоАП.</w:t>
      </w:r>
    </w:p>
    <w:p w:rsidR="00E32A91" w:rsidRPr="005E7E4E" w:rsidRDefault="00E32A91" w:rsidP="00E33AAC">
      <w:pPr>
        <w:ind w:firstLine="709"/>
        <w:jc w:val="both"/>
      </w:pPr>
      <w:r w:rsidRPr="005E7E4E">
        <w:t xml:space="preserve">Введена ответственность за самовольную переустановку внутридомового и внутриквартирного газового оборудования без вызова специалистов (штраф до 500 тысяч рублей). Ранее КоАП наказывал только за уклонение от замены такого оборудования. </w:t>
      </w:r>
    </w:p>
    <w:p w:rsidR="00E32A91" w:rsidRPr="005E7E4E" w:rsidRDefault="00E32A91" w:rsidP="00E33AAC">
      <w:pPr>
        <w:ind w:firstLine="709"/>
        <w:jc w:val="both"/>
      </w:pPr>
      <w:r w:rsidRPr="005E7E4E">
        <w:t xml:space="preserve">(Федеральный закон от 06.04.2024 № 77-ФЗ "О внесении изменений в Кодекс Российской Федерации об административных правонарушениях") </w:t>
      </w:r>
    </w:p>
    <w:p w:rsidR="00E32A91" w:rsidRPr="005E7E4E" w:rsidRDefault="00E32A91" w:rsidP="00E33AAC">
      <w:pPr>
        <w:ind w:firstLine="709"/>
        <w:jc w:val="both"/>
      </w:pPr>
    </w:p>
    <w:p w:rsidR="00AE410E" w:rsidRPr="005E7E4E" w:rsidRDefault="00AE410E" w:rsidP="00AE410E">
      <w:pPr>
        <w:ind w:firstLine="840"/>
        <w:jc w:val="both"/>
      </w:pPr>
      <w:r w:rsidRPr="005E7E4E">
        <w:lastRenderedPageBreak/>
        <w:t>В Канске 25.02.2023 следственным органом возбуждено уголовное дело в отношении «курьера», подозреваемого в хищении денежных средств путем обмана  у  пенсионерки.</w:t>
      </w:r>
    </w:p>
    <w:p w:rsidR="00AE410E" w:rsidRPr="005E7E4E" w:rsidRDefault="00AE410E" w:rsidP="00AE410E">
      <w:pPr>
        <w:ind w:firstLine="840"/>
        <w:jc w:val="both"/>
      </w:pPr>
      <w:r w:rsidRPr="005E7E4E">
        <w:t>Основная задача «курьера» заключалась в том, чтобы забрать деньги у пожилого человека и передать их злоумышленникам, организовавшим преступную схему «Ваш родственник попал в ДТП, ему нужна срочная операция».</w:t>
      </w:r>
    </w:p>
    <w:p w:rsidR="00AE410E" w:rsidRPr="005E7E4E" w:rsidRDefault="00AE410E" w:rsidP="00AE410E">
      <w:pPr>
        <w:ind w:firstLine="840"/>
        <w:jc w:val="both"/>
      </w:pPr>
      <w:r w:rsidRPr="005E7E4E">
        <w:t xml:space="preserve">Реализуя замысел, «курьер» 22.02.2024  получил от пожилой женщины, у которой предварительно неизвестные злоумышленники под видом родственницы, попавшей в ДТП и  получившей тяжелые увечья, в </w:t>
      </w:r>
      <w:proofErr w:type="gramStart"/>
      <w:r w:rsidRPr="005E7E4E">
        <w:t>связи</w:t>
      </w:r>
      <w:proofErr w:type="gramEnd"/>
      <w:r w:rsidRPr="005E7E4E">
        <w:t xml:space="preserve"> с чем ей необходимы денежные средства на операцию,  а также сотрудников правоохранительных органов, подтвердивших данную информацию,   денежные средства  на якобы помощь близкому человеку, в размере 512 000 руб.</w:t>
      </w:r>
    </w:p>
    <w:p w:rsidR="00AE410E" w:rsidRPr="005E7E4E" w:rsidRDefault="00AE410E" w:rsidP="00AE410E">
      <w:pPr>
        <w:ind w:firstLine="840"/>
        <w:jc w:val="both"/>
      </w:pPr>
      <w:r w:rsidRPr="005E7E4E">
        <w:t xml:space="preserve">По уголовному делу проводятся следственные действия. </w:t>
      </w:r>
    </w:p>
    <w:p w:rsidR="00AE410E" w:rsidRPr="005E7E4E" w:rsidRDefault="00AE410E" w:rsidP="00AE410E"/>
    <w:p w:rsidR="00A919D6" w:rsidRPr="005E7E4E" w:rsidRDefault="00A919D6" w:rsidP="005E7E4E">
      <w:pPr>
        <w:pStyle w:val="Style6"/>
        <w:spacing w:line="240" w:lineRule="auto"/>
        <w:ind w:right="-284" w:firstLine="709"/>
        <w:jc w:val="center"/>
        <w:rPr>
          <w:b/>
          <w:color w:val="000000"/>
        </w:rPr>
      </w:pPr>
      <w:proofErr w:type="spellStart"/>
      <w:r w:rsidRPr="005E7E4E">
        <w:rPr>
          <w:b/>
          <w:color w:val="000000"/>
        </w:rPr>
        <w:t>Канской</w:t>
      </w:r>
      <w:proofErr w:type="spellEnd"/>
      <w:r w:rsidRPr="005E7E4E">
        <w:rPr>
          <w:b/>
          <w:color w:val="000000"/>
        </w:rPr>
        <w:t xml:space="preserve"> межрайонной прокуратурой проведена проверка по факту возможной подделки решения собственников помещений в многоквартирном доме по адресу: г. Канск, ул. Ангарская 12.</w:t>
      </w:r>
    </w:p>
    <w:p w:rsidR="00A919D6" w:rsidRPr="005E7E4E" w:rsidRDefault="00A919D6" w:rsidP="00A919D6">
      <w:pPr>
        <w:pStyle w:val="Style6"/>
        <w:spacing w:line="240" w:lineRule="auto"/>
        <w:ind w:right="-284" w:firstLine="709"/>
        <w:rPr>
          <w:color w:val="000000"/>
        </w:rPr>
      </w:pPr>
      <w:r w:rsidRPr="005E7E4E">
        <w:rPr>
          <w:color w:val="000000"/>
        </w:rPr>
        <w:t>Установлено, что в марте 2024 г. в Службу строительного надзора и жилищного контроля Красноярского края от управляющей организац</w:t>
      </w:r>
      <w:proofErr w:type="gramStart"/>
      <w:r w:rsidRPr="005E7E4E">
        <w:rPr>
          <w:color w:val="000000"/>
        </w:rPr>
        <w:t>ии  ООО</w:t>
      </w:r>
      <w:proofErr w:type="gramEnd"/>
      <w:r w:rsidRPr="005E7E4E">
        <w:rPr>
          <w:color w:val="000000"/>
        </w:rPr>
        <w:t xml:space="preserve"> «Абсолют» поступил протокол общего собрания собственников многоквартирного дома, согласно которому собственники, владеющие 1073,8 </w:t>
      </w:r>
      <w:proofErr w:type="spellStart"/>
      <w:r w:rsidRPr="005E7E4E">
        <w:rPr>
          <w:color w:val="000000"/>
        </w:rPr>
        <w:t>кв.м</w:t>
      </w:r>
      <w:proofErr w:type="spellEnd"/>
      <w:r w:rsidRPr="005E7E4E">
        <w:rPr>
          <w:color w:val="000000"/>
        </w:rPr>
        <w:t>. помещений в многоквартирном доме выбрали в качестве способа управления ООО «Абсолют».</w:t>
      </w:r>
    </w:p>
    <w:p w:rsidR="00A919D6" w:rsidRPr="005E7E4E" w:rsidRDefault="00A919D6" w:rsidP="00A919D6">
      <w:pPr>
        <w:pStyle w:val="Style6"/>
        <w:spacing w:line="240" w:lineRule="auto"/>
        <w:ind w:right="-284" w:firstLine="709"/>
        <w:rPr>
          <w:color w:val="000000"/>
        </w:rPr>
      </w:pPr>
      <w:r w:rsidRPr="005E7E4E">
        <w:rPr>
          <w:color w:val="000000"/>
        </w:rPr>
        <w:t>Путем опроса собственников якобы принимавших участие в голосовании, за выбор управляющей организац</w:t>
      </w:r>
      <w:proofErr w:type="gramStart"/>
      <w:r w:rsidRPr="005E7E4E">
        <w:rPr>
          <w:color w:val="000000"/>
        </w:rPr>
        <w:t>ии ООО</w:t>
      </w:r>
      <w:proofErr w:type="gramEnd"/>
      <w:r w:rsidRPr="005E7E4E">
        <w:rPr>
          <w:color w:val="000000"/>
        </w:rPr>
        <w:t xml:space="preserve"> «Абсолют», установлено, что никакого собрания не было,</w:t>
      </w:r>
      <w:r w:rsidRPr="005E7E4E">
        <w:t xml:space="preserve"> </w:t>
      </w:r>
      <w:r w:rsidRPr="005E7E4E">
        <w:rPr>
          <w:color w:val="000000"/>
        </w:rPr>
        <w:t>какие-либо протоколы, листы для голосования, реестры и иные документы в связи с проведением данного собрания они не подписывали. Кроме того подписи свои собственники не признали.</w:t>
      </w:r>
    </w:p>
    <w:p w:rsidR="00A919D6" w:rsidRPr="005E7E4E" w:rsidRDefault="00A919D6" w:rsidP="00A919D6">
      <w:pPr>
        <w:pStyle w:val="Style6"/>
        <w:ind w:right="-284"/>
        <w:rPr>
          <w:color w:val="000000"/>
        </w:rPr>
      </w:pPr>
      <w:proofErr w:type="gramStart"/>
      <w:r w:rsidRPr="005E7E4E">
        <w:rPr>
          <w:color w:val="000000"/>
        </w:rPr>
        <w:t>Не смотря на</w:t>
      </w:r>
      <w:proofErr w:type="gramEnd"/>
      <w:r w:rsidRPr="005E7E4E">
        <w:rPr>
          <w:color w:val="000000"/>
        </w:rPr>
        <w:t xml:space="preserve"> тот факт, что многоквартирный дом еще не включен в лицензию управляющей организации, за период с 01.02.2024 по 29.02.2024 собственникам неправомерно начислена плата за содержание и ремонт жилого фонда, собственниками частично произведена ее оплата в общем размере 27664,28 руб.</w:t>
      </w:r>
    </w:p>
    <w:p w:rsidR="00A919D6" w:rsidRPr="005E7E4E" w:rsidRDefault="00A919D6" w:rsidP="00A919D6">
      <w:pPr>
        <w:pStyle w:val="Style6"/>
        <w:ind w:right="-284"/>
        <w:rPr>
          <w:color w:val="000000"/>
        </w:rPr>
      </w:pPr>
      <w:proofErr w:type="gramStart"/>
      <w:r w:rsidRPr="005E7E4E">
        <w:rPr>
          <w:color w:val="000000"/>
        </w:rPr>
        <w:t>14.06.2024 отделом дознания МО МВД России «</w:t>
      </w:r>
      <w:proofErr w:type="spellStart"/>
      <w:r w:rsidRPr="005E7E4E">
        <w:rPr>
          <w:color w:val="000000"/>
        </w:rPr>
        <w:t>Канский</w:t>
      </w:r>
      <w:proofErr w:type="spellEnd"/>
      <w:r w:rsidRPr="005E7E4E">
        <w:rPr>
          <w:color w:val="000000"/>
        </w:rPr>
        <w:t xml:space="preserve">» по материалам проверки, проведенной </w:t>
      </w:r>
      <w:proofErr w:type="spellStart"/>
      <w:r w:rsidRPr="005E7E4E">
        <w:rPr>
          <w:color w:val="000000"/>
        </w:rPr>
        <w:t>Канской</w:t>
      </w:r>
      <w:proofErr w:type="spellEnd"/>
      <w:r w:rsidRPr="005E7E4E">
        <w:rPr>
          <w:color w:val="000000"/>
        </w:rPr>
        <w:t xml:space="preserve"> межрайонной прокуратурой возбуждено уголовное дело</w:t>
      </w:r>
      <w:r w:rsidRPr="005E7E4E">
        <w:t xml:space="preserve"> по </w:t>
      </w:r>
      <w:r w:rsidRPr="005E7E4E">
        <w:rPr>
          <w:color w:val="000000"/>
        </w:rPr>
        <w:t xml:space="preserve">ч. 3 ст. 30, ч. 1 ст. 159 Уголовного кодекса Российской Федерации, – </w:t>
      </w:r>
      <w:bookmarkStart w:id="2" w:name="_Hlk106728856"/>
      <w:bookmarkStart w:id="3" w:name="_Hlk111214203"/>
      <w:r w:rsidRPr="005E7E4E">
        <w:rPr>
          <w:color w:val="000000"/>
        </w:rPr>
        <w:t>покушение на мошенничество</w:t>
      </w:r>
      <w:bookmarkEnd w:id="2"/>
      <w:r w:rsidRPr="005E7E4E">
        <w:rPr>
          <w:color w:val="000000"/>
        </w:rPr>
        <w:t>, то есть хищение чужого имущества или приобретение права на чужое имущество путем обмана или злоупотребления доверием, если при этом преступление не было доведено до конца по не</w:t>
      </w:r>
      <w:proofErr w:type="gramEnd"/>
      <w:r w:rsidRPr="005E7E4E">
        <w:rPr>
          <w:color w:val="000000"/>
        </w:rPr>
        <w:t xml:space="preserve"> зависящим от этого лица обстоятельствам</w:t>
      </w:r>
      <w:bookmarkEnd w:id="3"/>
      <w:r w:rsidRPr="005E7E4E">
        <w:rPr>
          <w:color w:val="000000"/>
        </w:rPr>
        <w:t>.</w:t>
      </w:r>
    </w:p>
    <w:p w:rsidR="00A919D6" w:rsidRPr="005E7E4E" w:rsidRDefault="00A919D6" w:rsidP="00A919D6">
      <w:pPr>
        <w:spacing w:line="240" w:lineRule="exact"/>
        <w:ind w:left="142" w:right="-284"/>
      </w:pPr>
    </w:p>
    <w:p w:rsidR="00A919D6" w:rsidRPr="005E7E4E" w:rsidRDefault="00A919D6" w:rsidP="00A919D6">
      <w:pPr>
        <w:spacing w:line="240" w:lineRule="exact"/>
        <w:ind w:left="142" w:right="-284"/>
      </w:pPr>
    </w:p>
    <w:p w:rsidR="001B31F4" w:rsidRPr="005E7E4E" w:rsidRDefault="001B31F4" w:rsidP="005E7E4E">
      <w:pPr>
        <w:tabs>
          <w:tab w:val="left" w:pos="5529"/>
        </w:tabs>
        <w:spacing w:line="240" w:lineRule="exact"/>
        <w:ind w:right="-2"/>
        <w:jc w:val="center"/>
        <w:rPr>
          <w:rFonts w:eastAsia="Source Han Sans CN Regular"/>
          <w:b/>
          <w:i/>
          <w:color w:val="000000"/>
          <w:lang w:eastAsia="en-US"/>
        </w:rPr>
      </w:pPr>
      <w:proofErr w:type="spellStart"/>
      <w:r w:rsidRPr="001B31F4">
        <w:rPr>
          <w:rFonts w:eastAsia="Calibri"/>
          <w:b/>
          <w:lang w:eastAsia="en-US"/>
        </w:rPr>
        <w:t>Канским</w:t>
      </w:r>
      <w:proofErr w:type="spellEnd"/>
      <w:r w:rsidRPr="001B31F4">
        <w:rPr>
          <w:rFonts w:eastAsia="Calibri"/>
          <w:b/>
          <w:lang w:eastAsia="en-US"/>
        </w:rPr>
        <w:t xml:space="preserve"> межрайонным прокурором утверждено обвинительное заключение по факту хищения путем обмана </w:t>
      </w:r>
      <w:r w:rsidRPr="005E7E4E">
        <w:rPr>
          <w:rFonts w:eastAsia="Source Han Sans CN Regular"/>
          <w:b/>
          <w:color w:val="000000"/>
          <w:lang w:eastAsia="en-US"/>
        </w:rPr>
        <w:t>денежных средств, выделенных в виде социальной выплаты, удостоверенной сертификатом на приобретение жилья</w:t>
      </w:r>
    </w:p>
    <w:p w:rsidR="001B31F4" w:rsidRPr="001B31F4" w:rsidRDefault="001B31F4" w:rsidP="001B31F4">
      <w:pPr>
        <w:spacing w:line="240" w:lineRule="exact"/>
        <w:ind w:right="4819"/>
        <w:jc w:val="both"/>
        <w:rPr>
          <w:rFonts w:eastAsia="Calibri"/>
          <w:lang w:eastAsia="en-US"/>
        </w:rPr>
      </w:pPr>
    </w:p>
    <w:p w:rsidR="001B31F4" w:rsidRPr="001B31F4" w:rsidRDefault="001B31F4" w:rsidP="001B31F4">
      <w:pPr>
        <w:ind w:right="-2" w:firstLine="737"/>
        <w:jc w:val="both"/>
        <w:rPr>
          <w:rFonts w:eastAsia="Calibri"/>
          <w:lang w:eastAsia="en-US"/>
        </w:rPr>
      </w:pPr>
      <w:r w:rsidRPr="001B31F4">
        <w:rPr>
          <w:rFonts w:eastAsia="Calibri"/>
          <w:lang w:eastAsia="en-US"/>
        </w:rPr>
        <w:t xml:space="preserve">31.05.2024 </w:t>
      </w:r>
      <w:proofErr w:type="spellStart"/>
      <w:r w:rsidRPr="001B31F4">
        <w:rPr>
          <w:rFonts w:eastAsia="Calibri"/>
          <w:lang w:eastAsia="en-US"/>
        </w:rPr>
        <w:t>Канским</w:t>
      </w:r>
      <w:proofErr w:type="spellEnd"/>
      <w:r w:rsidRPr="001B31F4">
        <w:rPr>
          <w:rFonts w:eastAsia="Calibri"/>
          <w:lang w:eastAsia="en-US"/>
        </w:rPr>
        <w:t xml:space="preserve"> межрайонным прокурором утверждено обвинительное заключение по обвинению жительницы г. Канска в совершении преступления, предусмотренного ч. 3 ст. 159.2 УК РФ, то есть в </w:t>
      </w:r>
      <w:r w:rsidRPr="005E7E4E">
        <w:rPr>
          <w:rFonts w:eastAsia="Calibri"/>
          <w:bCs/>
          <w:iCs/>
          <w:color w:val="000000"/>
          <w:highlight w:val="white"/>
          <w:lang w:eastAsia="en-US"/>
        </w:rPr>
        <w:t>хищение денежных средств, при получении социальных выплат, установленных законами и иными нормативн</w:t>
      </w:r>
      <w:r w:rsidRPr="005E7E4E">
        <w:rPr>
          <w:rFonts w:eastAsia="Calibri"/>
          <w:bCs/>
          <w:iCs/>
          <w:color w:val="000000"/>
          <w:lang w:eastAsia="en-US"/>
        </w:rPr>
        <w:t>ыми</w:t>
      </w:r>
      <w:r w:rsidRPr="005E7E4E">
        <w:rPr>
          <w:rFonts w:eastAsia="Calibri"/>
          <w:bCs/>
          <w:iCs/>
          <w:color w:val="000000"/>
          <w:highlight w:val="white"/>
          <w:lang w:eastAsia="en-US"/>
        </w:rPr>
        <w:t xml:space="preserve"> правовыми актами, путем представления заведомо ложных и недостоверных сведений, совершенное в крупном размере.</w:t>
      </w:r>
    </w:p>
    <w:p w:rsidR="001B31F4" w:rsidRPr="001B31F4" w:rsidRDefault="001B31F4" w:rsidP="001B31F4">
      <w:pPr>
        <w:autoSpaceDE w:val="0"/>
        <w:autoSpaceDN w:val="0"/>
        <w:adjustRightInd w:val="0"/>
        <w:ind w:right="-2" w:firstLine="737"/>
        <w:jc w:val="both"/>
        <w:rPr>
          <w:rFonts w:eastAsia="Calibri"/>
          <w:lang w:eastAsia="en-US"/>
        </w:rPr>
      </w:pPr>
      <w:r w:rsidRPr="001B31F4">
        <w:rPr>
          <w:rFonts w:eastAsia="Calibri"/>
          <w:lang w:eastAsia="en-US"/>
        </w:rPr>
        <w:t xml:space="preserve">Уголовное дело направлено в </w:t>
      </w:r>
      <w:proofErr w:type="spellStart"/>
      <w:r w:rsidRPr="001B31F4">
        <w:rPr>
          <w:rFonts w:eastAsia="Calibri"/>
          <w:lang w:eastAsia="en-US"/>
        </w:rPr>
        <w:t>Канский</w:t>
      </w:r>
      <w:proofErr w:type="spellEnd"/>
      <w:r w:rsidRPr="001B31F4">
        <w:rPr>
          <w:rFonts w:eastAsia="Calibri"/>
          <w:lang w:eastAsia="en-US"/>
        </w:rPr>
        <w:t xml:space="preserve"> городской суд Красноярского края для рассмотрения по существу.</w:t>
      </w:r>
    </w:p>
    <w:p w:rsidR="001B31F4" w:rsidRPr="001B31F4" w:rsidRDefault="001B31F4" w:rsidP="001B31F4">
      <w:pPr>
        <w:ind w:right="-2" w:firstLine="737"/>
        <w:jc w:val="both"/>
        <w:rPr>
          <w:rFonts w:eastAsia="Calibri"/>
          <w:lang w:eastAsia="en-US"/>
        </w:rPr>
      </w:pPr>
      <w:r w:rsidRPr="001B31F4">
        <w:rPr>
          <w:rFonts w:eastAsia="Calibri"/>
          <w:lang w:eastAsia="en-US"/>
        </w:rPr>
        <w:lastRenderedPageBreak/>
        <w:t xml:space="preserve">Органами предварительного следствия установлено, что в марте 2023 года женщине, </w:t>
      </w:r>
      <w:r w:rsidRPr="005E7E4E">
        <w:rPr>
          <w:rFonts w:eastAsia="Source Han Sans CN Regular"/>
          <w:color w:val="000000"/>
          <w:lang w:eastAsia="en-US"/>
        </w:rPr>
        <w:t>относящейся к категории лиц из числа детей-сирот и детей, оставшихся без попечения родителей, Министерством строительства Красноярского края выдан сертификат о предоставлении социальной выплаты на приобретение жилья в размере 2 837 934 руб.</w:t>
      </w:r>
    </w:p>
    <w:p w:rsidR="001B31F4" w:rsidRPr="005E7E4E" w:rsidRDefault="001B31F4" w:rsidP="001B31F4">
      <w:pPr>
        <w:autoSpaceDE w:val="0"/>
        <w:autoSpaceDN w:val="0"/>
        <w:adjustRightInd w:val="0"/>
        <w:ind w:right="-2" w:firstLine="737"/>
        <w:jc w:val="both"/>
        <w:rPr>
          <w:rFonts w:eastAsia="Source Han Sans CN Regular"/>
          <w:color w:val="000000"/>
          <w:lang w:eastAsia="en-US"/>
        </w:rPr>
      </w:pPr>
      <w:proofErr w:type="gramStart"/>
      <w:r w:rsidRPr="005E7E4E">
        <w:rPr>
          <w:rFonts w:eastAsia="Source Han Sans CN Regular"/>
          <w:color w:val="000000"/>
          <w:lang w:eastAsia="en-US"/>
        </w:rPr>
        <w:t>Подобрав в мае 2023 года подходящее жилье в г. Канске, стоимость которого составляла 2 544 000 рублей, обвиняемая, введя в заблуждение продавца о законности своих действий,</w:t>
      </w:r>
      <w:r w:rsidRPr="001B31F4">
        <w:rPr>
          <w:rFonts w:eastAsia="Source Han Sans CN Regular"/>
          <w:color w:val="000000"/>
          <w:lang w:eastAsia="en-US"/>
        </w:rPr>
        <w:t xml:space="preserve"> попросила ее </w:t>
      </w:r>
      <w:r w:rsidRPr="005E7E4E">
        <w:rPr>
          <w:rFonts w:eastAsia="Source Han Sans CN Regular"/>
          <w:color w:val="000000"/>
          <w:lang w:eastAsia="en-US"/>
        </w:rPr>
        <w:t>указать в договоре купли-продажи квартиры стоимость 2 837 934 рубля, соответствующую размеру сертификата, а разницу между данной суммой и реальной стоимостью квартиры вернуть ей, на что последняя согласилась.</w:t>
      </w:r>
      <w:proofErr w:type="gramEnd"/>
    </w:p>
    <w:p w:rsidR="001B31F4" w:rsidRPr="001B31F4" w:rsidRDefault="001B31F4" w:rsidP="001B31F4">
      <w:pPr>
        <w:ind w:right="-2" w:firstLine="737"/>
        <w:jc w:val="both"/>
        <w:rPr>
          <w:rFonts w:eastAsia="Calibri"/>
          <w:lang w:eastAsia="en-US"/>
        </w:rPr>
      </w:pPr>
      <w:proofErr w:type="gramStart"/>
      <w:r w:rsidRPr="005E7E4E">
        <w:rPr>
          <w:rFonts w:eastAsia="Source Han Sans CN Regular"/>
          <w:color w:val="000000"/>
          <w:lang w:eastAsia="en-US"/>
        </w:rPr>
        <w:t>В последующем после заключения сделки и государственной регистрации права собственности на квартиру произведено перечисление денежных средств по сертификату о предоставлении социальной выплаты на приобретение жилья продавцу в сумме 2 837 934 руб., а продавец в свою очередь согласно ранее достигнутой договоренности в июне 2023 года передал обвиняемой денежные средства в сумме 293 934 руб., составляющие разницу между перечисленными Министерством строительства</w:t>
      </w:r>
      <w:proofErr w:type="gramEnd"/>
      <w:r w:rsidRPr="005E7E4E">
        <w:rPr>
          <w:rFonts w:eastAsia="Source Han Sans CN Regular"/>
          <w:color w:val="000000"/>
          <w:lang w:eastAsia="en-US"/>
        </w:rPr>
        <w:t xml:space="preserve"> Красноярского края денежными средствами и реальной стоимостью квартиры, которыми женщина распорядилась по своему усмотрению.</w:t>
      </w:r>
    </w:p>
    <w:p w:rsidR="001B31F4" w:rsidRPr="001B31F4" w:rsidRDefault="001B31F4" w:rsidP="001B31F4">
      <w:pPr>
        <w:ind w:right="-2" w:firstLine="737"/>
        <w:jc w:val="both"/>
        <w:rPr>
          <w:rFonts w:eastAsia="Calibri"/>
          <w:lang w:eastAsia="en-US"/>
        </w:rPr>
      </w:pPr>
      <w:r w:rsidRPr="005E7E4E">
        <w:rPr>
          <w:rFonts w:eastAsia="Source Han Sans CN Regular"/>
          <w:color w:val="000000"/>
          <w:lang w:eastAsia="en-US"/>
        </w:rPr>
        <w:t xml:space="preserve">Тем самым, женщина, похитила денежные средства, выделенные в виде социальной выплаты, удостоверенной сертификатом на приобретение жилья в сумме 293 934 руб., причинив бюджету Красноярского края </w:t>
      </w:r>
      <w:r w:rsidRPr="005E7E4E">
        <w:rPr>
          <w:rFonts w:eastAsia="Calibri"/>
          <w:color w:val="000000"/>
          <w:lang w:eastAsia="en-US"/>
        </w:rPr>
        <w:t>уще</w:t>
      </w:r>
      <w:proofErr w:type="gramStart"/>
      <w:r w:rsidRPr="005E7E4E">
        <w:rPr>
          <w:rFonts w:eastAsia="Calibri"/>
          <w:color w:val="000000"/>
          <w:lang w:eastAsia="en-US"/>
        </w:rPr>
        <w:t>рб в кр</w:t>
      </w:r>
      <w:proofErr w:type="gramEnd"/>
      <w:r w:rsidRPr="005E7E4E">
        <w:rPr>
          <w:rFonts w:eastAsia="Calibri"/>
          <w:color w:val="000000"/>
          <w:lang w:eastAsia="en-US"/>
        </w:rPr>
        <w:t>упном размере.</w:t>
      </w:r>
    </w:p>
    <w:p w:rsidR="001B31F4" w:rsidRPr="001B31F4" w:rsidRDefault="001B31F4" w:rsidP="00E33AAC">
      <w:pPr>
        <w:autoSpaceDE w:val="0"/>
        <w:autoSpaceDN w:val="0"/>
        <w:adjustRightInd w:val="0"/>
        <w:ind w:right="-2" w:firstLine="737"/>
        <w:jc w:val="both"/>
        <w:rPr>
          <w:rFonts w:eastAsia="Calibri"/>
          <w:lang w:eastAsia="en-US"/>
        </w:rPr>
      </w:pPr>
      <w:r w:rsidRPr="005E7E4E">
        <w:rPr>
          <w:rFonts w:eastAsia="Calibri"/>
          <w:lang w:eastAsia="en-US"/>
        </w:rPr>
        <w:t>В ходе предварительного следствия женщина вину в инкриминируемом преступлении не признала, указав, что какой-либо договоренности с продавцом не имелось, какие-либо денежные средства от нее она не получала. Обвиняемой грозит наказание на срок до 6 лет лишения свободы. В целях возмещения ущерба, причиненного преступлением, наложен арест на ее имущество на сумму 50 000 рублей.</w:t>
      </w:r>
    </w:p>
    <w:p w:rsidR="001B31F4" w:rsidRPr="001B31F4" w:rsidRDefault="001B31F4" w:rsidP="001B31F4">
      <w:pPr>
        <w:spacing w:line="240" w:lineRule="exact"/>
        <w:ind w:right="-2"/>
        <w:rPr>
          <w:rFonts w:eastAsia="Calibri"/>
          <w:lang w:eastAsia="en-US"/>
        </w:rPr>
      </w:pPr>
    </w:p>
    <w:p w:rsidR="001B31F4" w:rsidRPr="005E7E4E" w:rsidRDefault="001B31F4" w:rsidP="005E7E4E">
      <w:pPr>
        <w:spacing w:line="240" w:lineRule="exact"/>
        <w:jc w:val="center"/>
        <w:rPr>
          <w:b/>
        </w:rPr>
      </w:pPr>
      <w:r w:rsidRPr="005E7E4E">
        <w:rPr>
          <w:b/>
        </w:rPr>
        <w:t>По иску прокурора предоставленный</w:t>
      </w:r>
      <w:r w:rsidR="005E7E4E" w:rsidRPr="005E7E4E">
        <w:rPr>
          <w:b/>
        </w:rPr>
        <w:t xml:space="preserve"> </w:t>
      </w:r>
      <w:r w:rsidRPr="005E7E4E">
        <w:rPr>
          <w:b/>
        </w:rPr>
        <w:t>многодетной семье земельный участок</w:t>
      </w:r>
      <w:r w:rsidR="005E7E4E" w:rsidRPr="005E7E4E">
        <w:rPr>
          <w:b/>
        </w:rPr>
        <w:t xml:space="preserve"> </w:t>
      </w:r>
      <w:r w:rsidRPr="005E7E4E">
        <w:rPr>
          <w:b/>
        </w:rPr>
        <w:t>будет обеспечен инфраструктурой</w:t>
      </w:r>
    </w:p>
    <w:p w:rsidR="001B31F4" w:rsidRPr="005E7E4E" w:rsidRDefault="001B31F4" w:rsidP="001B31F4">
      <w:pPr>
        <w:spacing w:line="240" w:lineRule="exact"/>
        <w:jc w:val="center"/>
      </w:pPr>
    </w:p>
    <w:p w:rsidR="001B31F4" w:rsidRPr="005E7E4E" w:rsidRDefault="001B31F4" w:rsidP="001B31F4">
      <w:pPr>
        <w:ind w:firstLine="709"/>
        <w:jc w:val="both"/>
      </w:pPr>
      <w:r w:rsidRPr="005E7E4E">
        <w:t xml:space="preserve">Проведенной </w:t>
      </w:r>
      <w:proofErr w:type="spellStart"/>
      <w:r w:rsidRPr="005E7E4E">
        <w:t>Канской</w:t>
      </w:r>
      <w:proofErr w:type="spellEnd"/>
      <w:r w:rsidRPr="005E7E4E">
        <w:t xml:space="preserve"> межрайонной прокуратурой проверкой установлено, что жительница г. Канска, </w:t>
      </w:r>
      <w:proofErr w:type="gramStart"/>
      <w:r w:rsidRPr="005E7E4E">
        <w:t>являясь матерью</w:t>
      </w:r>
      <w:proofErr w:type="gramEnd"/>
      <w:r w:rsidRPr="005E7E4E">
        <w:t xml:space="preserve"> троих несовершеннолетних детей, обратилась 26.06.2018 в Управление архитектуры и инвестиций администрации города Канска с заявлением о бесплатном предоставлении земельного участка многодетной семье. Заявление удовлетворено в 2018 году, гр-ка поставлена на очередь на предоставление земельного участка для индивидуального жилищного строительства, впоследствии Управлением градостроительства администрации г. Канска утверждена схема расположения земельного участка на кадастровом плане территории. Постановлением администрации г. Канска от 23.04.2024 указанный земельный участок предоставлен заявителю в собственность для индивидуального жилищного строительства. </w:t>
      </w:r>
    </w:p>
    <w:p w:rsidR="001B31F4" w:rsidRPr="005E7E4E" w:rsidRDefault="001B31F4" w:rsidP="001B31F4">
      <w:pPr>
        <w:ind w:firstLine="709"/>
        <w:jc w:val="both"/>
      </w:pPr>
      <w:r w:rsidRPr="005E7E4E">
        <w:t>Вместе с тем к вышеуказанному земельному участку не подведены инженерные сети, электр</w:t>
      </w:r>
      <w:proofErr w:type="gramStart"/>
      <w:r w:rsidRPr="005E7E4E">
        <w:t>о-</w:t>
      </w:r>
      <w:proofErr w:type="gramEnd"/>
      <w:r w:rsidRPr="005E7E4E">
        <w:t xml:space="preserve">, газо-, тепло-, водоснабжение и водоотведение, в связи с чем пользоваться таким участком по назначению, осуществлять на нем строительство жилого дома невозможно. </w:t>
      </w:r>
    </w:p>
    <w:p w:rsidR="001B31F4" w:rsidRPr="005E7E4E" w:rsidRDefault="001B31F4" w:rsidP="001B31F4">
      <w:pPr>
        <w:ind w:firstLine="709"/>
        <w:jc w:val="both"/>
      </w:pPr>
      <w:r w:rsidRPr="005E7E4E">
        <w:t xml:space="preserve">В связи с этим прокурором в суд направлен иск о признании незаконными бездействий администрации г. Канска, возложении обязанности по обеспечению земельного участка вышеуказанными объектами инфраструктуры в течение 8 месяцев со дня вступления решения в законную силу. </w:t>
      </w:r>
    </w:p>
    <w:p w:rsidR="001B31F4" w:rsidRPr="005E7E4E" w:rsidRDefault="001B31F4" w:rsidP="001B31F4">
      <w:pPr>
        <w:ind w:firstLine="709"/>
        <w:jc w:val="both"/>
      </w:pPr>
      <w:r w:rsidRPr="005E7E4E">
        <w:t xml:space="preserve">Решением </w:t>
      </w:r>
      <w:proofErr w:type="spellStart"/>
      <w:r w:rsidRPr="005E7E4E">
        <w:t>Канского</w:t>
      </w:r>
      <w:proofErr w:type="spellEnd"/>
      <w:r w:rsidRPr="005E7E4E">
        <w:t xml:space="preserve"> городского суда от 06.05.2023 требования прокурора удовлетворены. Судебный акт в законную силу не вступил.</w:t>
      </w:r>
    </w:p>
    <w:p w:rsidR="001B31F4" w:rsidRPr="005E7E4E" w:rsidRDefault="001B31F4" w:rsidP="001B31F4">
      <w:pPr>
        <w:spacing w:line="240" w:lineRule="exact"/>
      </w:pPr>
    </w:p>
    <w:p w:rsidR="001B31F4" w:rsidRPr="005E7E4E" w:rsidRDefault="001B31F4" w:rsidP="001B31F4">
      <w:pPr>
        <w:spacing w:line="240" w:lineRule="exact"/>
      </w:pPr>
    </w:p>
    <w:p w:rsidR="001B31F4" w:rsidRPr="005E7E4E" w:rsidRDefault="001B31F4" w:rsidP="005E7E4E">
      <w:pPr>
        <w:spacing w:line="240" w:lineRule="exact"/>
        <w:ind w:right="-2"/>
        <w:jc w:val="center"/>
        <w:rPr>
          <w:b/>
        </w:rPr>
      </w:pPr>
      <w:r w:rsidRPr="005E7E4E">
        <w:rPr>
          <w:b/>
        </w:rPr>
        <w:lastRenderedPageBreak/>
        <w:t xml:space="preserve">Прокуратура </w:t>
      </w:r>
      <w:r w:rsidR="005E7E4E" w:rsidRPr="005E7E4E">
        <w:rPr>
          <w:b/>
        </w:rPr>
        <w:t xml:space="preserve">помогла взыскать с работодателя </w:t>
      </w:r>
      <w:r w:rsidRPr="005E7E4E">
        <w:rPr>
          <w:b/>
        </w:rPr>
        <w:t>компенсацию морального вреда в размере 400 000 руб. в связи с получением работником тяжелой производственной травмы</w:t>
      </w:r>
    </w:p>
    <w:p w:rsidR="001B31F4" w:rsidRPr="005E7E4E" w:rsidRDefault="001B31F4" w:rsidP="001B31F4">
      <w:pPr>
        <w:jc w:val="both"/>
      </w:pPr>
    </w:p>
    <w:p w:rsidR="001B31F4" w:rsidRPr="005E7E4E" w:rsidRDefault="001B31F4" w:rsidP="001B31F4">
      <w:pPr>
        <w:tabs>
          <w:tab w:val="left" w:pos="5805"/>
        </w:tabs>
        <w:ind w:firstLine="720"/>
        <w:jc w:val="both"/>
        <w:rPr>
          <w:color w:val="0D0D0D" w:themeColor="text1" w:themeTint="F2"/>
        </w:rPr>
      </w:pPr>
      <w:proofErr w:type="gramStart"/>
      <w:r w:rsidRPr="005E7E4E">
        <w:t xml:space="preserve">В июле 2023 года во время проведения работы по осмотру резервуара № 1 чистой воды насосной станции 3-го подъема с целью его промывки, при подъеме по лестнице, расположенной в резервуаре № 1, для перекрытия задвижки, </w:t>
      </w:r>
      <w:r w:rsidR="00C64E31">
        <w:t>лестница переломилась, работник</w:t>
      </w:r>
      <w:r w:rsidRPr="005E7E4E">
        <w:t xml:space="preserve"> ООО «Водоканал-Сервис» упал на дно пустого резервуара, </w:t>
      </w:r>
      <w:r w:rsidRPr="005E7E4E">
        <w:rPr>
          <w:color w:val="0D0D0D" w:themeColor="text1" w:themeTint="F2"/>
        </w:rPr>
        <w:t>в результате чего ему причинен тяжкий вред здоровью.</w:t>
      </w:r>
      <w:proofErr w:type="gramEnd"/>
    </w:p>
    <w:p w:rsidR="001B31F4" w:rsidRPr="005E7E4E" w:rsidRDefault="001B31F4" w:rsidP="001B31F4">
      <w:pPr>
        <w:tabs>
          <w:tab w:val="left" w:pos="5805"/>
        </w:tabs>
        <w:ind w:firstLine="720"/>
        <w:jc w:val="both"/>
        <w:rPr>
          <w:color w:val="0D0D0D" w:themeColor="text1" w:themeTint="F2"/>
        </w:rPr>
      </w:pPr>
      <w:proofErr w:type="gramStart"/>
      <w:r w:rsidRPr="005E7E4E">
        <w:rPr>
          <w:color w:val="0D0D0D" w:themeColor="text1" w:themeTint="F2"/>
        </w:rPr>
        <w:t xml:space="preserve">Указанное стало возможным по причине неисправности лестницы, расположенной в резервуаре №1, работодателем не проводились проверки и контроль за техническим состоянием данного оборудования, в результате обследования лестницы в рамках расследования несчастного случая выявлены дефекты и повреждения: лестница имеет коррозию (ржавчину) по всей части несущей металлической конструкции. </w:t>
      </w:r>
      <w:proofErr w:type="gramEnd"/>
    </w:p>
    <w:p w:rsidR="001B31F4" w:rsidRPr="005E7E4E" w:rsidRDefault="001B31F4" w:rsidP="001B31F4">
      <w:pPr>
        <w:tabs>
          <w:tab w:val="left" w:pos="5805"/>
        </w:tabs>
        <w:ind w:firstLine="720"/>
        <w:jc w:val="both"/>
        <w:rPr>
          <w:color w:val="0D0D0D" w:themeColor="text1" w:themeTint="F2"/>
        </w:rPr>
      </w:pPr>
      <w:proofErr w:type="gramStart"/>
      <w:r w:rsidRPr="005E7E4E">
        <w:rPr>
          <w:color w:val="0D0D0D" w:themeColor="text1" w:themeTint="F2"/>
        </w:rPr>
        <w:t>Кроме того, установлено, что работы проводились в отсутствие должного оформления к данным работам, а именно, без оформления наряд-допуска; не проведения вводного инструктажа со стороны ответственных должностных лиц организации; не обеспечением контроля со стороны начальника цеха за ходом выполнения работы, соблюдением трудовой дисциплины, за правильностью применения работниками средств индивидуальной и коллективной защиты.</w:t>
      </w:r>
      <w:proofErr w:type="gramEnd"/>
    </w:p>
    <w:p w:rsidR="001B31F4" w:rsidRPr="005E7E4E" w:rsidRDefault="001B31F4" w:rsidP="001B31F4">
      <w:pPr>
        <w:tabs>
          <w:tab w:val="left" w:pos="5805"/>
        </w:tabs>
        <w:ind w:firstLine="720"/>
        <w:jc w:val="both"/>
        <w:rPr>
          <w:color w:val="0D0D0D" w:themeColor="text1" w:themeTint="F2"/>
        </w:rPr>
      </w:pPr>
      <w:r w:rsidRPr="005E7E4E">
        <w:rPr>
          <w:color w:val="0D0D0D" w:themeColor="text1" w:themeTint="F2"/>
        </w:rPr>
        <w:t>Прокуратура встала на защиту пострадавшего работника и по иску взыскала с работодателя компенсацию морального вреда в размере 400 000 руб.</w:t>
      </w:r>
    </w:p>
    <w:p w:rsidR="001B31F4" w:rsidRPr="005E7E4E" w:rsidRDefault="001B31F4" w:rsidP="001B31F4">
      <w:pPr>
        <w:tabs>
          <w:tab w:val="left" w:pos="5805"/>
        </w:tabs>
        <w:ind w:firstLine="720"/>
        <w:jc w:val="both"/>
        <w:rPr>
          <w:color w:val="0D0D0D" w:themeColor="text1" w:themeTint="F2"/>
        </w:rPr>
      </w:pPr>
      <w:r w:rsidRPr="005E7E4E">
        <w:rPr>
          <w:color w:val="0D0D0D" w:themeColor="text1" w:themeTint="F2"/>
        </w:rPr>
        <w:t>Решение суда  вступило в законную силу.</w:t>
      </w:r>
    </w:p>
    <w:p w:rsidR="001B31F4" w:rsidRPr="005E7E4E" w:rsidRDefault="001B31F4" w:rsidP="001B31F4"/>
    <w:p w:rsidR="009C0AF7" w:rsidRPr="005E7E4E" w:rsidRDefault="005E7E4E" w:rsidP="009C0AF7">
      <w:pPr>
        <w:spacing w:line="240" w:lineRule="exact"/>
        <w:jc w:val="center"/>
        <w:rPr>
          <w:b/>
        </w:rPr>
      </w:pPr>
      <w:r w:rsidRPr="005E7E4E">
        <w:rPr>
          <w:b/>
        </w:rPr>
        <w:t>В</w:t>
      </w:r>
      <w:r w:rsidR="009C0AF7" w:rsidRPr="005E7E4E">
        <w:rPr>
          <w:b/>
        </w:rPr>
        <w:t xml:space="preserve">ынесен приговор в отношении педагога-психолога, применившего к </w:t>
      </w:r>
      <w:proofErr w:type="gramStart"/>
      <w:r w:rsidR="009C0AF7" w:rsidRPr="005E7E4E">
        <w:rPr>
          <w:b/>
        </w:rPr>
        <w:t>малолетним</w:t>
      </w:r>
      <w:proofErr w:type="gramEnd"/>
      <w:r w:rsidR="009C0AF7" w:rsidRPr="005E7E4E">
        <w:rPr>
          <w:b/>
        </w:rPr>
        <w:t xml:space="preserve"> недо</w:t>
      </w:r>
      <w:r w:rsidRPr="005E7E4E">
        <w:rPr>
          <w:b/>
        </w:rPr>
        <w:t>зволительные способы воспитания</w:t>
      </w:r>
    </w:p>
    <w:p w:rsidR="009C0AF7" w:rsidRPr="005E7E4E" w:rsidRDefault="009C0AF7" w:rsidP="009C0AF7">
      <w:pPr>
        <w:spacing w:line="240" w:lineRule="exact"/>
        <w:jc w:val="both"/>
      </w:pPr>
    </w:p>
    <w:p w:rsidR="009C0AF7" w:rsidRPr="005E7E4E" w:rsidRDefault="009C0AF7" w:rsidP="009C0AF7">
      <w:pPr>
        <w:ind w:firstLine="540"/>
        <w:jc w:val="both"/>
      </w:pPr>
      <w:r w:rsidRPr="005E7E4E">
        <w:tab/>
        <w:t xml:space="preserve">С учетом позиции государственного обвинителя, педагог-психолог осуждена к 250 часам обязательных работ за применения физической силы к ученикам. </w:t>
      </w:r>
    </w:p>
    <w:p w:rsidR="009C0AF7" w:rsidRPr="005E7E4E" w:rsidRDefault="009C0AF7" w:rsidP="009C0AF7">
      <w:pPr>
        <w:ind w:firstLine="540"/>
        <w:jc w:val="both"/>
      </w:pPr>
      <w:r w:rsidRPr="005E7E4E">
        <w:t>Суд установил, что в 2023 году подсудимая, находящаяся в учебном кабинете в связи с нарушением подростком дисциплины применила к малолетнему ученику физическую силу.</w:t>
      </w:r>
    </w:p>
    <w:p w:rsidR="009C0AF7" w:rsidRPr="005E7E4E" w:rsidRDefault="009C0AF7" w:rsidP="009C0AF7">
      <w:pPr>
        <w:ind w:firstLine="540"/>
        <w:jc w:val="both"/>
      </w:pPr>
      <w:r w:rsidRPr="005E7E4E">
        <w:t>Кроме того, в ходе судебного следствия установлено, что учителем в процессе осуществления педагогической деятельности применены недопустимые методы воспитания еще в отношении трех учащихся.</w:t>
      </w:r>
    </w:p>
    <w:p w:rsidR="009C0AF7" w:rsidRPr="005E7E4E" w:rsidRDefault="009C0AF7" w:rsidP="009C0AF7">
      <w:pPr>
        <w:ind w:firstLine="540"/>
        <w:jc w:val="both"/>
      </w:pPr>
      <w:r w:rsidRPr="005E7E4E">
        <w:t>Действия педагога квалифицированы по ст. 156 УК РФ (ненадлежащее исполнение обязанностей по воспитанию несовершеннолетнего педагогическим работником образовательной организации, обязанного осуществлять надзор за несовершеннолетним, если это деяние соединено с жестоким обращением с несовершеннолетним).</w:t>
      </w:r>
    </w:p>
    <w:p w:rsidR="009C0AF7" w:rsidRPr="005E7E4E" w:rsidRDefault="009C0AF7" w:rsidP="009C0AF7">
      <w:pPr>
        <w:ind w:firstLine="540"/>
        <w:jc w:val="both"/>
      </w:pPr>
      <w:r w:rsidRPr="005E7E4E">
        <w:t xml:space="preserve">Свою вину в совершении инкриминируемого ей деяния подсудимая признала частично. </w:t>
      </w:r>
    </w:p>
    <w:p w:rsidR="009C0AF7" w:rsidRPr="005E7E4E" w:rsidRDefault="009C0AF7" w:rsidP="009C0AF7">
      <w:pPr>
        <w:ind w:firstLine="540"/>
        <w:jc w:val="both"/>
      </w:pPr>
      <w:r w:rsidRPr="005E7E4E">
        <w:t xml:space="preserve">В пользу несовершеннолетнего потерпевшего взыскана компенсация морального вреда в размере 25 000 тысяч рублей.  </w:t>
      </w:r>
    </w:p>
    <w:p w:rsidR="009C0AF7" w:rsidRPr="009C0AF7" w:rsidRDefault="00E33AAC" w:rsidP="00E33AAC">
      <w:pPr>
        <w:ind w:firstLine="540"/>
        <w:jc w:val="both"/>
      </w:pPr>
      <w:r>
        <w:t xml:space="preserve">  </w:t>
      </w:r>
    </w:p>
    <w:p w:rsidR="009C0AF7" w:rsidRPr="009C0AF7" w:rsidRDefault="009C0AF7" w:rsidP="00E33AAC">
      <w:pPr>
        <w:spacing w:line="240" w:lineRule="exact"/>
        <w:ind w:right="-2"/>
        <w:jc w:val="center"/>
        <w:rPr>
          <w:rFonts w:eastAsia="Calibri"/>
          <w:b/>
          <w:lang w:eastAsia="en-US"/>
        </w:rPr>
      </w:pPr>
      <w:proofErr w:type="spellStart"/>
      <w:r w:rsidRPr="009C0AF7">
        <w:rPr>
          <w:rFonts w:eastAsia="Calibri"/>
          <w:b/>
          <w:lang w:eastAsia="en-US"/>
        </w:rPr>
        <w:t>Канским</w:t>
      </w:r>
      <w:proofErr w:type="spellEnd"/>
      <w:r w:rsidRPr="009C0AF7">
        <w:rPr>
          <w:rFonts w:eastAsia="Calibri"/>
          <w:b/>
          <w:lang w:eastAsia="en-US"/>
        </w:rPr>
        <w:t xml:space="preserve"> городским судом</w:t>
      </w:r>
      <w:r w:rsidR="00E33AAC" w:rsidRPr="00E33AAC">
        <w:rPr>
          <w:rFonts w:eastAsia="Calibri"/>
          <w:b/>
          <w:lang w:eastAsia="en-US"/>
        </w:rPr>
        <w:t xml:space="preserve"> вынесен приговор </w:t>
      </w:r>
      <w:r w:rsidRPr="009C0AF7">
        <w:rPr>
          <w:rFonts w:eastAsia="Calibri"/>
          <w:b/>
          <w:lang w:eastAsia="en-US"/>
        </w:rPr>
        <w:t>по делу о служебном подлоге бывшим судебным приставом-исполнителем</w:t>
      </w:r>
    </w:p>
    <w:p w:rsidR="009C0AF7" w:rsidRPr="009C0AF7" w:rsidRDefault="009C0AF7" w:rsidP="009C0AF7">
      <w:pPr>
        <w:spacing w:line="240" w:lineRule="exact"/>
        <w:ind w:right="4819"/>
        <w:jc w:val="both"/>
        <w:rPr>
          <w:rFonts w:eastAsia="Calibri"/>
          <w:lang w:eastAsia="en-US"/>
        </w:rPr>
      </w:pPr>
    </w:p>
    <w:p w:rsidR="009C0AF7" w:rsidRPr="009C0AF7" w:rsidRDefault="009C0AF7" w:rsidP="009C0AF7">
      <w:pPr>
        <w:ind w:right="-2" w:firstLine="709"/>
        <w:jc w:val="both"/>
        <w:rPr>
          <w:rFonts w:eastAsia="Calibri"/>
          <w:lang w:eastAsia="en-US"/>
        </w:rPr>
      </w:pPr>
      <w:proofErr w:type="spellStart"/>
      <w:r w:rsidRPr="009C0AF7">
        <w:rPr>
          <w:rFonts w:eastAsia="Calibri"/>
          <w:lang w:eastAsia="en-US"/>
        </w:rPr>
        <w:t>Канский</w:t>
      </w:r>
      <w:proofErr w:type="spellEnd"/>
      <w:r w:rsidRPr="009C0AF7">
        <w:rPr>
          <w:rFonts w:eastAsia="Calibri"/>
          <w:lang w:eastAsia="en-US"/>
        </w:rPr>
        <w:t xml:space="preserve"> городской суд вынес приговор по уголовному делу в отношении бывшего судебного пристава-исполнителя. Она признана виновной в совершении преступления, предусмотренного ч. 2 ст. 292 УК РФ (служебный подлог).</w:t>
      </w:r>
    </w:p>
    <w:p w:rsidR="009C0AF7" w:rsidRPr="009C0AF7" w:rsidRDefault="009C0AF7" w:rsidP="009C0AF7">
      <w:pPr>
        <w:widowControl w:val="0"/>
        <w:ind w:right="-2" w:firstLine="709"/>
        <w:jc w:val="both"/>
        <w:rPr>
          <w:rFonts w:eastAsia="Calibri"/>
          <w:lang w:eastAsia="en-US"/>
        </w:rPr>
      </w:pPr>
      <w:proofErr w:type="gramStart"/>
      <w:r w:rsidRPr="009C0AF7">
        <w:rPr>
          <w:rFonts w:eastAsia="Calibri"/>
          <w:lang w:eastAsia="en-US"/>
        </w:rPr>
        <w:t xml:space="preserve">Суд установил, что подсудимая, назначенная на должность судебного пристава-исполнителя ОСП по г. Канску и </w:t>
      </w:r>
      <w:proofErr w:type="spellStart"/>
      <w:r w:rsidRPr="009C0AF7">
        <w:rPr>
          <w:rFonts w:eastAsia="Calibri"/>
          <w:lang w:eastAsia="en-US"/>
        </w:rPr>
        <w:t>Канскому</w:t>
      </w:r>
      <w:proofErr w:type="spellEnd"/>
      <w:r w:rsidRPr="009C0AF7">
        <w:rPr>
          <w:rFonts w:eastAsia="Calibri"/>
          <w:lang w:eastAsia="en-US"/>
        </w:rPr>
        <w:t xml:space="preserve"> району, являясь должностным лицом в период с апреля по декабрь 2021 года неоднократно обращалась к работнику одного из предприятий г. Канска, который изготавливал приказы о приеме на работу и составлял табеля об отбытии </w:t>
      </w:r>
      <w:r w:rsidRPr="009C0AF7">
        <w:rPr>
          <w:rFonts w:eastAsia="Calibri"/>
          <w:lang w:eastAsia="en-US"/>
        </w:rPr>
        <w:lastRenderedPageBreak/>
        <w:t>обязательных работ в отношении лиц, подвергнутых административному наказанию по решению суда.</w:t>
      </w:r>
      <w:proofErr w:type="gramEnd"/>
    </w:p>
    <w:p w:rsidR="009C0AF7" w:rsidRPr="009C0AF7" w:rsidRDefault="009C0AF7" w:rsidP="009C0AF7">
      <w:pPr>
        <w:widowControl w:val="0"/>
        <w:ind w:right="-2" w:firstLine="709"/>
        <w:jc w:val="both"/>
        <w:rPr>
          <w:rFonts w:eastAsia="Calibri"/>
          <w:lang w:eastAsia="en-US"/>
        </w:rPr>
      </w:pPr>
      <w:proofErr w:type="gramStart"/>
      <w:r w:rsidRPr="009C0AF7">
        <w:rPr>
          <w:rFonts w:eastAsia="Calibri"/>
          <w:lang w:eastAsia="en-US"/>
        </w:rPr>
        <w:t>На основании предоставленных подложных документов подсудимая вносила заведомо ложные сведения в официальные документы – постановления об окончании исполнительных производств о якобы имевшем место факте отбытия указанными лицами административного наказания в виде обязательных работ.</w:t>
      </w:r>
      <w:proofErr w:type="gramEnd"/>
    </w:p>
    <w:p w:rsidR="009C0AF7" w:rsidRPr="009C0AF7" w:rsidRDefault="009C0AF7" w:rsidP="009C0AF7">
      <w:pPr>
        <w:widowControl w:val="0"/>
        <w:ind w:right="-2" w:firstLine="709"/>
        <w:jc w:val="both"/>
        <w:rPr>
          <w:rFonts w:eastAsia="Calibri"/>
          <w:lang w:eastAsia="en-US"/>
        </w:rPr>
      </w:pPr>
      <w:r w:rsidRPr="009C0AF7">
        <w:rPr>
          <w:rFonts w:eastAsia="Calibri"/>
          <w:lang w:eastAsia="en-US"/>
        </w:rPr>
        <w:t xml:space="preserve">В результате преступных действий бывший судебный пристав-исполнитель досрочно прекратила исполнительные производства и освободила от административного наказания десятерых жителей г. Канска и </w:t>
      </w:r>
      <w:proofErr w:type="spellStart"/>
      <w:r w:rsidRPr="009C0AF7">
        <w:rPr>
          <w:rFonts w:eastAsia="Calibri"/>
          <w:lang w:eastAsia="en-US"/>
        </w:rPr>
        <w:t>Канского</w:t>
      </w:r>
      <w:proofErr w:type="spellEnd"/>
      <w:r w:rsidRPr="009C0AF7">
        <w:rPr>
          <w:rFonts w:eastAsia="Calibri"/>
          <w:lang w:eastAsia="en-US"/>
        </w:rPr>
        <w:t xml:space="preserve"> района.</w:t>
      </w:r>
    </w:p>
    <w:p w:rsidR="009C0AF7" w:rsidRPr="009C0AF7" w:rsidRDefault="009C0AF7" w:rsidP="009C0AF7">
      <w:pPr>
        <w:ind w:right="-2" w:firstLine="709"/>
        <w:jc w:val="both"/>
        <w:rPr>
          <w:rFonts w:eastAsia="Calibri"/>
          <w:lang w:eastAsia="en-US"/>
        </w:rPr>
      </w:pPr>
      <w:r w:rsidRPr="009C0AF7">
        <w:rPr>
          <w:rFonts w:eastAsia="Calibri"/>
          <w:lang w:eastAsia="en-US"/>
        </w:rPr>
        <w:t>В судебном заседании подсудимая вину в инкриминируемом преступлении не признала.</w:t>
      </w:r>
    </w:p>
    <w:p w:rsidR="009C0AF7" w:rsidRPr="009C0AF7" w:rsidRDefault="009C0AF7" w:rsidP="009C0AF7">
      <w:pPr>
        <w:ind w:right="-2" w:firstLine="709"/>
        <w:jc w:val="both"/>
        <w:rPr>
          <w:rFonts w:eastAsia="Calibri"/>
          <w:lang w:eastAsia="en-US"/>
        </w:rPr>
      </w:pPr>
      <w:r w:rsidRPr="009C0AF7">
        <w:rPr>
          <w:rFonts w:eastAsia="Calibri"/>
          <w:lang w:eastAsia="en-US"/>
        </w:rPr>
        <w:t>С учетом позиции государственного обвинителя виновной назначено наказание в виде лишения свободы на срок 2 года, условно с испытательным сроком 3 года. Кроме того, виновной назначено дополнительное наказание в виде лишения права занимать должности на государственной службе, связанные с осуществлением функций представителя власти, выполнения организационно-распорядительных функций на срок 2 года 10 месяцев.</w:t>
      </w:r>
    </w:p>
    <w:p w:rsidR="009C0AF7" w:rsidRPr="009C0AF7" w:rsidRDefault="009C0AF7" w:rsidP="009C0AF7">
      <w:pPr>
        <w:spacing w:line="240" w:lineRule="exact"/>
        <w:ind w:right="-2"/>
        <w:rPr>
          <w:rFonts w:eastAsia="Calibri"/>
          <w:lang w:eastAsia="en-US"/>
        </w:rPr>
      </w:pPr>
    </w:p>
    <w:p w:rsidR="00597E5C" w:rsidRDefault="00597E5C" w:rsidP="00E33AAC">
      <w:pPr>
        <w:ind w:firstLine="709"/>
        <w:jc w:val="center"/>
        <w:rPr>
          <w:b/>
          <w:color w:val="000000"/>
        </w:rPr>
      </w:pPr>
      <w:proofErr w:type="spellStart"/>
      <w:r w:rsidRPr="00E33AAC">
        <w:rPr>
          <w:b/>
          <w:color w:val="000000"/>
        </w:rPr>
        <w:t>Канским</w:t>
      </w:r>
      <w:proofErr w:type="spellEnd"/>
      <w:r w:rsidRPr="00E33AAC">
        <w:rPr>
          <w:b/>
          <w:color w:val="000000"/>
        </w:rPr>
        <w:t xml:space="preserve"> районным судом с участием межрайонной прокуратуры рассмотрено уголовное дело в отношении жителя г. Канска, обвиняемого в совершении преступления, предусмотренного ч. 1 ст. 318 УК РФ.</w:t>
      </w:r>
    </w:p>
    <w:p w:rsidR="00E33AAC" w:rsidRPr="00E33AAC" w:rsidRDefault="00E33AAC" w:rsidP="00E33AAC">
      <w:pPr>
        <w:ind w:firstLine="709"/>
        <w:jc w:val="center"/>
        <w:rPr>
          <w:b/>
          <w:color w:val="000000"/>
        </w:rPr>
      </w:pPr>
    </w:p>
    <w:p w:rsidR="00597E5C" w:rsidRPr="005E7E4E" w:rsidRDefault="00597E5C" w:rsidP="00597E5C">
      <w:pPr>
        <w:ind w:firstLine="709"/>
        <w:jc w:val="both"/>
        <w:rPr>
          <w:color w:val="000000"/>
        </w:rPr>
      </w:pPr>
      <w:r w:rsidRPr="005E7E4E">
        <w:rPr>
          <w:color w:val="000000"/>
        </w:rPr>
        <w:t xml:space="preserve">23.02.2023 инспектором отдела государственного контроля и надзора в области охраны и использования объектов животного мира Министерства экологии и рационального природопользования Красноярского края Михеев, находясь при исполнении служебных обязанностей, осуществлял </w:t>
      </w:r>
      <w:proofErr w:type="gramStart"/>
      <w:r w:rsidRPr="005E7E4E">
        <w:rPr>
          <w:color w:val="000000"/>
        </w:rPr>
        <w:t>выездное</w:t>
      </w:r>
      <w:proofErr w:type="gramEnd"/>
      <w:r w:rsidRPr="005E7E4E">
        <w:rPr>
          <w:color w:val="000000"/>
        </w:rPr>
        <w:t xml:space="preserve"> обследования территорий охотничьих угодий, на территории </w:t>
      </w:r>
      <w:proofErr w:type="spellStart"/>
      <w:r w:rsidRPr="005E7E4E">
        <w:rPr>
          <w:color w:val="000000"/>
        </w:rPr>
        <w:t>Канского</w:t>
      </w:r>
      <w:proofErr w:type="spellEnd"/>
      <w:r w:rsidRPr="005E7E4E">
        <w:rPr>
          <w:color w:val="000000"/>
        </w:rPr>
        <w:t xml:space="preserve"> района. Находясь в лесном массиве, в западном направлении от деревни </w:t>
      </w:r>
      <w:proofErr w:type="spellStart"/>
      <w:r w:rsidRPr="005E7E4E">
        <w:rPr>
          <w:color w:val="000000"/>
        </w:rPr>
        <w:t>Алега</w:t>
      </w:r>
      <w:proofErr w:type="spellEnd"/>
      <w:r w:rsidRPr="005E7E4E">
        <w:rPr>
          <w:color w:val="000000"/>
        </w:rPr>
        <w:t xml:space="preserve">, инспектор обнаружил группу охотников, среди которых находился и обвиняемый Петров. На законные требования Михеева о предъявлении документов, дающих право на ношении оружия и на охоту Петров, взяв ружье, двинулся вглубь лесного массива. На требования Михеева остановиться, Петров направил оружие в направлении Михеева и высказал угрозу применения насилия, после чего скрылся в лесном массиве. </w:t>
      </w:r>
    </w:p>
    <w:p w:rsidR="00597E5C" w:rsidRPr="005E7E4E" w:rsidRDefault="00597E5C" w:rsidP="00597E5C">
      <w:pPr>
        <w:ind w:firstLine="709"/>
        <w:jc w:val="both"/>
      </w:pPr>
      <w:proofErr w:type="spellStart"/>
      <w:r w:rsidRPr="005E7E4E">
        <w:rPr>
          <w:color w:val="000000"/>
        </w:rPr>
        <w:t>Канский</w:t>
      </w:r>
      <w:proofErr w:type="spellEnd"/>
      <w:r w:rsidRPr="005E7E4E">
        <w:rPr>
          <w:color w:val="000000"/>
        </w:rPr>
        <w:t xml:space="preserve"> городской суд признал Петрова виновным в совершении указанного преступления и назначил наказание в виде 3 лет 4 месяцев лишения свободы, с отбыванием наказания в </w:t>
      </w:r>
      <w:proofErr w:type="gramStart"/>
      <w:r w:rsidRPr="005E7E4E">
        <w:rPr>
          <w:color w:val="000000"/>
        </w:rPr>
        <w:t>колонии-поселение</w:t>
      </w:r>
      <w:proofErr w:type="gramEnd"/>
      <w:r w:rsidRPr="005E7E4E">
        <w:rPr>
          <w:color w:val="000000"/>
        </w:rPr>
        <w:t>.</w:t>
      </w:r>
    </w:p>
    <w:p w:rsidR="00597E5C" w:rsidRPr="005E7E4E" w:rsidRDefault="00597E5C" w:rsidP="00597E5C">
      <w:pPr>
        <w:spacing w:line="240" w:lineRule="exact"/>
        <w:contextualSpacing/>
        <w:jc w:val="both"/>
      </w:pPr>
    </w:p>
    <w:p w:rsidR="00597E5C" w:rsidRDefault="00597E5C" w:rsidP="00E33AAC">
      <w:pPr>
        <w:spacing w:line="240" w:lineRule="exact"/>
        <w:ind w:right="-2"/>
        <w:jc w:val="center"/>
        <w:rPr>
          <w:rFonts w:eastAsia="Calibri"/>
          <w:b/>
          <w:lang w:eastAsia="en-US"/>
        </w:rPr>
      </w:pPr>
      <w:proofErr w:type="spellStart"/>
      <w:r w:rsidRPr="00597E5C">
        <w:rPr>
          <w:rFonts w:eastAsia="Calibri"/>
          <w:b/>
          <w:lang w:eastAsia="en-US"/>
        </w:rPr>
        <w:t>Канским</w:t>
      </w:r>
      <w:proofErr w:type="spellEnd"/>
      <w:r w:rsidRPr="00597E5C">
        <w:rPr>
          <w:rFonts w:eastAsia="Calibri"/>
          <w:b/>
          <w:lang w:eastAsia="en-US"/>
        </w:rPr>
        <w:t xml:space="preserve"> городским судом вынесен приговор по делу о нарушении лицом, управляющим автомобилем правил дорожного движения, повлекшее смерть двух и более лиц, совершенное лицом, находящимся в состоянии опьянения</w:t>
      </w:r>
    </w:p>
    <w:p w:rsidR="00E33AAC" w:rsidRPr="00597E5C" w:rsidRDefault="00E33AAC" w:rsidP="00E33AAC">
      <w:pPr>
        <w:spacing w:line="240" w:lineRule="exact"/>
        <w:ind w:right="-2"/>
        <w:jc w:val="center"/>
        <w:rPr>
          <w:rFonts w:eastAsia="Calibri"/>
          <w:b/>
          <w:lang w:eastAsia="en-US"/>
        </w:rPr>
      </w:pPr>
    </w:p>
    <w:p w:rsidR="00597E5C" w:rsidRPr="00597E5C" w:rsidRDefault="00597E5C" w:rsidP="00597E5C">
      <w:pPr>
        <w:ind w:right="-2" w:firstLine="709"/>
        <w:jc w:val="both"/>
        <w:rPr>
          <w:rFonts w:eastAsia="Calibri"/>
          <w:lang w:eastAsia="en-US"/>
        </w:rPr>
      </w:pPr>
      <w:proofErr w:type="spellStart"/>
      <w:r w:rsidRPr="00597E5C">
        <w:rPr>
          <w:rFonts w:eastAsia="Calibri"/>
          <w:lang w:eastAsia="en-US"/>
        </w:rPr>
        <w:t>Канский</w:t>
      </w:r>
      <w:proofErr w:type="spellEnd"/>
      <w:r w:rsidRPr="00597E5C">
        <w:rPr>
          <w:rFonts w:eastAsia="Calibri"/>
          <w:lang w:eastAsia="en-US"/>
        </w:rPr>
        <w:t xml:space="preserve"> городской суд вынес приговор по уголовному делу в отношении жителя с. Большие Ключи Рыбинского района Красноярского края. Он признан виновным в совершении преступления, предусмотренного п. «а» ч. 6 ст. 264 УК РФ (нарушение правил дорожного движения).</w:t>
      </w:r>
    </w:p>
    <w:p w:rsidR="00597E5C" w:rsidRPr="00597E5C" w:rsidRDefault="00597E5C" w:rsidP="00597E5C">
      <w:pPr>
        <w:widowControl w:val="0"/>
        <w:ind w:right="-2" w:firstLine="709"/>
        <w:jc w:val="both"/>
        <w:rPr>
          <w:rFonts w:eastAsia="Calibri"/>
          <w:lang w:eastAsia="en-US"/>
        </w:rPr>
      </w:pPr>
      <w:proofErr w:type="gramStart"/>
      <w:r w:rsidRPr="00597E5C">
        <w:rPr>
          <w:rFonts w:eastAsia="Calibri"/>
          <w:lang w:eastAsia="en-US"/>
        </w:rPr>
        <w:t xml:space="preserve">Установлено, что 05.10.2021 в вечернее время подсудимый на автомобиле «Мазда» приехал в гости к своему брату на день рождение в с. Верхний </w:t>
      </w:r>
      <w:proofErr w:type="spellStart"/>
      <w:r w:rsidRPr="00597E5C">
        <w:rPr>
          <w:rFonts w:eastAsia="Calibri"/>
          <w:lang w:eastAsia="en-US"/>
        </w:rPr>
        <w:t>Амонаш</w:t>
      </w:r>
      <w:proofErr w:type="spellEnd"/>
      <w:r w:rsidRPr="00597E5C">
        <w:rPr>
          <w:rFonts w:eastAsia="Calibri"/>
          <w:lang w:eastAsia="en-US"/>
        </w:rPr>
        <w:t xml:space="preserve"> </w:t>
      </w:r>
      <w:proofErr w:type="spellStart"/>
      <w:r w:rsidRPr="00597E5C">
        <w:rPr>
          <w:rFonts w:eastAsia="Calibri"/>
          <w:lang w:eastAsia="en-US"/>
        </w:rPr>
        <w:t>Канского</w:t>
      </w:r>
      <w:proofErr w:type="spellEnd"/>
      <w:r w:rsidRPr="00597E5C">
        <w:rPr>
          <w:rFonts w:eastAsia="Calibri"/>
          <w:lang w:eastAsia="en-US"/>
        </w:rPr>
        <w:t xml:space="preserve"> района, где стал употреблять алкогольные напитки.</w:t>
      </w:r>
      <w:proofErr w:type="gramEnd"/>
      <w:r w:rsidRPr="00597E5C">
        <w:rPr>
          <w:rFonts w:eastAsia="Calibri"/>
          <w:lang w:eastAsia="en-US"/>
        </w:rPr>
        <w:t xml:space="preserve"> Вечером следующего дня мужчина, находясь в состоянии алкогольного опьянения сел за руль автомобиля «Мазда» и поехал обратно к себе домой </w:t>
      </w:r>
      <w:proofErr w:type="gramStart"/>
      <w:r w:rsidRPr="00597E5C">
        <w:rPr>
          <w:rFonts w:eastAsia="Calibri"/>
          <w:lang w:eastAsia="en-US"/>
        </w:rPr>
        <w:t>в</w:t>
      </w:r>
      <w:proofErr w:type="gramEnd"/>
      <w:r w:rsidRPr="00597E5C">
        <w:rPr>
          <w:rFonts w:eastAsia="Calibri"/>
          <w:lang w:eastAsia="en-US"/>
        </w:rPr>
        <w:t xml:space="preserve"> с. Большие Ключи Рыбинского района по федеральной трассе.</w:t>
      </w:r>
    </w:p>
    <w:p w:rsidR="00597E5C" w:rsidRPr="00597E5C" w:rsidRDefault="00597E5C" w:rsidP="00597E5C">
      <w:pPr>
        <w:widowControl w:val="0"/>
        <w:ind w:right="-2" w:firstLine="709"/>
        <w:jc w:val="both"/>
        <w:rPr>
          <w:rFonts w:eastAsia="Calibri"/>
          <w:lang w:eastAsia="en-US"/>
        </w:rPr>
      </w:pPr>
      <w:r w:rsidRPr="00597E5C">
        <w:rPr>
          <w:rFonts w:eastAsia="Calibri"/>
          <w:lang w:eastAsia="en-US"/>
        </w:rPr>
        <w:t>Двигаясь на 1029 км</w:t>
      </w:r>
      <w:proofErr w:type="gramStart"/>
      <w:r w:rsidRPr="00597E5C">
        <w:rPr>
          <w:rFonts w:eastAsia="Calibri"/>
          <w:lang w:eastAsia="en-US"/>
        </w:rPr>
        <w:t>.</w:t>
      </w:r>
      <w:proofErr w:type="gramEnd"/>
      <w:r w:rsidRPr="00597E5C">
        <w:rPr>
          <w:rFonts w:eastAsia="Calibri"/>
          <w:lang w:eastAsia="en-US"/>
        </w:rPr>
        <w:t xml:space="preserve"> </w:t>
      </w:r>
      <w:proofErr w:type="gramStart"/>
      <w:r w:rsidRPr="00597E5C">
        <w:rPr>
          <w:rFonts w:eastAsia="Calibri"/>
          <w:lang w:eastAsia="en-US"/>
        </w:rPr>
        <w:t>а</w:t>
      </w:r>
      <w:proofErr w:type="gramEnd"/>
      <w:r w:rsidRPr="00597E5C">
        <w:rPr>
          <w:rFonts w:eastAsia="Calibri"/>
          <w:lang w:eastAsia="en-US"/>
        </w:rPr>
        <w:t xml:space="preserve">втодороги Р-255 «Сибирь» в Канском районе при обгоне попутного транспорта мужчина выехал на полосу предназначенную для встречного движения, по которой в это время на служебном автомобиль «Нива» с уборочной возвращались работники сельскохозяйственного предприятия, в результате чего произошло </w:t>
      </w:r>
      <w:r w:rsidRPr="00597E5C">
        <w:rPr>
          <w:rFonts w:eastAsia="Calibri"/>
          <w:lang w:eastAsia="en-US"/>
        </w:rPr>
        <w:lastRenderedPageBreak/>
        <w:t>лобовое столкновение данных автомобилей.</w:t>
      </w:r>
    </w:p>
    <w:p w:rsidR="00597E5C" w:rsidRPr="00597E5C" w:rsidRDefault="00597E5C" w:rsidP="00597E5C">
      <w:pPr>
        <w:widowControl w:val="0"/>
        <w:ind w:right="-2" w:firstLine="709"/>
        <w:jc w:val="both"/>
        <w:rPr>
          <w:rFonts w:eastAsia="Calibri"/>
          <w:lang w:eastAsia="en-US"/>
        </w:rPr>
      </w:pPr>
      <w:r w:rsidRPr="00597E5C">
        <w:rPr>
          <w:rFonts w:eastAsia="Calibri"/>
          <w:lang w:eastAsia="en-US"/>
        </w:rPr>
        <w:t>В результате дорожно-транспортного происшествия водителю, а также трем пассажирам отечественного автомобиля были причинены телесные повреждения, от которых последние скончались, а четвертому пассажиру указанного автомобиля были причинены телесные повреждения, повлекшие тяжкий вред здоровью.</w:t>
      </w:r>
    </w:p>
    <w:p w:rsidR="00597E5C" w:rsidRPr="00597E5C" w:rsidRDefault="00597E5C" w:rsidP="00597E5C">
      <w:pPr>
        <w:ind w:right="-2" w:firstLine="709"/>
        <w:jc w:val="both"/>
        <w:rPr>
          <w:rFonts w:eastAsia="Calibri"/>
          <w:lang w:eastAsia="en-US"/>
        </w:rPr>
      </w:pPr>
      <w:r w:rsidRPr="00597E5C">
        <w:rPr>
          <w:rFonts w:eastAsia="Calibri"/>
          <w:lang w:eastAsia="en-US"/>
        </w:rPr>
        <w:t xml:space="preserve">В судебном заседании подсудимый не отрицал факт выезд на полосу, предназначенную для встречного движения, однако указал, что за руль своего автомобиля он садился трезвый, а алкогольный напиток, который он купил в магазине с. Верхний </w:t>
      </w:r>
      <w:proofErr w:type="spellStart"/>
      <w:r w:rsidRPr="00597E5C">
        <w:rPr>
          <w:rFonts w:eastAsia="Calibri"/>
          <w:lang w:eastAsia="en-US"/>
        </w:rPr>
        <w:t>Амонаш</w:t>
      </w:r>
      <w:proofErr w:type="spellEnd"/>
      <w:r w:rsidRPr="00597E5C">
        <w:rPr>
          <w:rFonts w:eastAsia="Calibri"/>
          <w:lang w:eastAsia="en-US"/>
        </w:rPr>
        <w:t xml:space="preserve"> </w:t>
      </w:r>
      <w:proofErr w:type="spellStart"/>
      <w:r w:rsidRPr="00597E5C">
        <w:rPr>
          <w:rFonts w:eastAsia="Calibri"/>
          <w:lang w:eastAsia="en-US"/>
        </w:rPr>
        <w:t>Канского</w:t>
      </w:r>
      <w:proofErr w:type="spellEnd"/>
      <w:r w:rsidRPr="00597E5C">
        <w:rPr>
          <w:rFonts w:eastAsia="Calibri"/>
          <w:lang w:eastAsia="en-US"/>
        </w:rPr>
        <w:t xml:space="preserve"> района перед выездом домой он употребил уже после аварии, </w:t>
      </w:r>
      <w:proofErr w:type="gramStart"/>
      <w:r w:rsidRPr="00597E5C">
        <w:rPr>
          <w:rFonts w:eastAsia="Calibri"/>
          <w:lang w:eastAsia="en-US"/>
        </w:rPr>
        <w:t>поскольку</w:t>
      </w:r>
      <w:proofErr w:type="gramEnd"/>
      <w:r w:rsidRPr="00597E5C">
        <w:rPr>
          <w:rFonts w:eastAsia="Calibri"/>
          <w:lang w:eastAsia="en-US"/>
        </w:rPr>
        <w:t xml:space="preserve"> будучи зажатым в салоне искореженного автомобиля таким образом попытался снять болевые опущения в области тазобедренного сустава.</w:t>
      </w:r>
    </w:p>
    <w:p w:rsidR="00597E5C" w:rsidRPr="00597E5C" w:rsidRDefault="00597E5C" w:rsidP="00E33AAC">
      <w:pPr>
        <w:ind w:right="-2" w:firstLine="709"/>
        <w:jc w:val="both"/>
        <w:rPr>
          <w:rFonts w:eastAsia="Calibri"/>
          <w:lang w:eastAsia="en-US"/>
        </w:rPr>
      </w:pPr>
      <w:r w:rsidRPr="00597E5C">
        <w:rPr>
          <w:rFonts w:eastAsia="Calibri"/>
          <w:lang w:eastAsia="en-US"/>
        </w:rPr>
        <w:t>С учетом позиции государственного обвинителя виновному назначено наказание в виде лишения свободы.</w:t>
      </w:r>
    </w:p>
    <w:p w:rsidR="00BE24DD" w:rsidRPr="005E7E4E" w:rsidRDefault="00BE24DD" w:rsidP="00BE24DD">
      <w:pPr>
        <w:spacing w:line="240" w:lineRule="exact"/>
      </w:pPr>
    </w:p>
    <w:p w:rsidR="00BE24DD" w:rsidRPr="00E33AAC" w:rsidRDefault="00BE24DD" w:rsidP="00E33AAC">
      <w:pPr>
        <w:spacing w:line="240" w:lineRule="exact"/>
        <w:jc w:val="center"/>
        <w:rPr>
          <w:b/>
        </w:rPr>
      </w:pPr>
      <w:r w:rsidRPr="00E33AAC">
        <w:rPr>
          <w:b/>
        </w:rPr>
        <w:t>За укус собаки заплатит</w:t>
      </w:r>
      <w:r w:rsidR="00E33AAC" w:rsidRPr="00E33AAC">
        <w:rPr>
          <w:b/>
        </w:rPr>
        <w:t xml:space="preserve"> </w:t>
      </w:r>
      <w:r w:rsidRPr="00E33AAC">
        <w:rPr>
          <w:b/>
        </w:rPr>
        <w:t>её собственник</w:t>
      </w:r>
    </w:p>
    <w:p w:rsidR="00BE24DD" w:rsidRPr="005E7E4E" w:rsidRDefault="00BE24DD" w:rsidP="00BE24DD">
      <w:pPr>
        <w:spacing w:line="240" w:lineRule="exact"/>
        <w:jc w:val="center"/>
      </w:pPr>
    </w:p>
    <w:p w:rsidR="00BE24DD" w:rsidRPr="005E7E4E" w:rsidRDefault="00BE24DD" w:rsidP="00BE24DD">
      <w:pPr>
        <w:ind w:firstLine="709"/>
        <w:jc w:val="both"/>
      </w:pPr>
      <w:proofErr w:type="spellStart"/>
      <w:r w:rsidRPr="005E7E4E">
        <w:t>Канской</w:t>
      </w:r>
      <w:proofErr w:type="spellEnd"/>
      <w:r w:rsidRPr="005E7E4E">
        <w:t xml:space="preserve"> межрайонной прокуратурой по поступившему обращению жительницы г. Канска проведена проверка по факту нападения на её малолетних дочерей собаки.</w:t>
      </w:r>
    </w:p>
    <w:p w:rsidR="00BE24DD" w:rsidRPr="005E7E4E" w:rsidRDefault="00BE24DD" w:rsidP="00BE24DD">
      <w:pPr>
        <w:ind w:firstLine="709"/>
        <w:jc w:val="both"/>
      </w:pPr>
      <w:r w:rsidRPr="005E7E4E">
        <w:t xml:space="preserve">Установлено, что на двух сестер 13 и 5 лет, которые в дневное время 23.04.2023 </w:t>
      </w:r>
      <w:proofErr w:type="gramStart"/>
      <w:r w:rsidRPr="005E7E4E">
        <w:t>гуляли по улице напала</w:t>
      </w:r>
      <w:proofErr w:type="gramEnd"/>
      <w:r w:rsidRPr="005E7E4E">
        <w:t xml:space="preserve"> собака породы сенбернар, укусив за ноги. В результате нападения дети перенесли физические и нравственные страдания, обращались в </w:t>
      </w:r>
      <w:proofErr w:type="spellStart"/>
      <w:r w:rsidRPr="005E7E4E">
        <w:t>травмпункт</w:t>
      </w:r>
      <w:proofErr w:type="spellEnd"/>
      <w:r w:rsidRPr="005E7E4E">
        <w:t>, и до настоящего времени испытывают страх перед другими собаками.</w:t>
      </w:r>
    </w:p>
    <w:p w:rsidR="00BE24DD" w:rsidRPr="005E7E4E" w:rsidRDefault="00BE24DD" w:rsidP="00C64E31">
      <w:pPr>
        <w:ind w:firstLine="709"/>
        <w:jc w:val="both"/>
      </w:pPr>
      <w:r w:rsidRPr="005E7E4E">
        <w:t xml:space="preserve">Поскольку владельцем допущено ненадлежащее содержание своего животного, в результате чего собака выбежала за ограду дома без поводка и намордника, напав на малолетних детей, </w:t>
      </w:r>
      <w:proofErr w:type="spellStart"/>
      <w:r w:rsidRPr="005E7E4E">
        <w:t>Канский</w:t>
      </w:r>
      <w:proofErr w:type="spellEnd"/>
      <w:r w:rsidRPr="005E7E4E">
        <w:t xml:space="preserve"> городской суд решением от 16.02.2024 по иску прокурора взыскал с него компенсацию морального вреда на общую сумму 25 тыс. руб.</w:t>
      </w:r>
    </w:p>
    <w:p w:rsidR="00BE24DD" w:rsidRPr="005E7E4E" w:rsidRDefault="00BE24DD" w:rsidP="00BE24DD">
      <w:pPr>
        <w:spacing w:line="240" w:lineRule="exact"/>
      </w:pPr>
    </w:p>
    <w:p w:rsidR="00BE24DD" w:rsidRPr="00E33AAC" w:rsidRDefault="00BE24DD" w:rsidP="00E33AAC">
      <w:pPr>
        <w:ind w:firstLine="708"/>
        <w:jc w:val="center"/>
        <w:rPr>
          <w:b/>
        </w:rPr>
      </w:pPr>
      <w:r w:rsidRPr="00E33AAC">
        <w:rPr>
          <w:b/>
        </w:rPr>
        <w:t>Федеральным законом от 12.06.2024 №140-ФЗ «О внесении изменений в Федеральный закон "Об ипотеке (залоге недвижимости) з</w:t>
      </w:r>
      <w:r w:rsidRPr="00E33AAC">
        <w:rPr>
          <w:b/>
          <w:bCs/>
        </w:rPr>
        <w:t>акреплена возможность самостоятельной реализации ипотечного жилья гражданами, являющимися заемщиками по договорам об ипотечном кредите.</w:t>
      </w:r>
    </w:p>
    <w:p w:rsidR="00BE24DD" w:rsidRPr="005E7E4E" w:rsidRDefault="00BE24DD" w:rsidP="00BE24DD"/>
    <w:p w:rsidR="00BE24DD" w:rsidRPr="005E7E4E" w:rsidRDefault="00BE24DD" w:rsidP="00BE24DD">
      <w:pPr>
        <w:ind w:firstLine="708"/>
        <w:jc w:val="both"/>
      </w:pPr>
      <w:r w:rsidRPr="005E7E4E">
        <w:t>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w:t>
      </w:r>
    </w:p>
    <w:p w:rsidR="00BE24DD" w:rsidRPr="005E7E4E" w:rsidRDefault="00BE24DD" w:rsidP="00BE24DD">
      <w:pPr>
        <w:ind w:firstLine="708"/>
        <w:jc w:val="both"/>
      </w:pPr>
      <w:r w:rsidRPr="005E7E4E">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w:t>
      </w:r>
      <w:proofErr w:type="gramStart"/>
      <w:r w:rsidRPr="005E7E4E">
        <w:t>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w:t>
      </w:r>
      <w:proofErr w:type="gramEnd"/>
      <w:r w:rsidRPr="005E7E4E">
        <w:t xml:space="preserve">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rsidR="00BE24DD" w:rsidRPr="005E7E4E" w:rsidRDefault="00BE24DD" w:rsidP="00BE24DD">
      <w:pPr>
        <w:ind w:firstLine="708"/>
        <w:jc w:val="both"/>
      </w:pPr>
      <w:r w:rsidRPr="005E7E4E">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w:t>
      </w:r>
      <w:r w:rsidRPr="005E7E4E">
        <w:lastRenderedPageBreak/>
        <w:t xml:space="preserve">исполнительная надпись на договоре об ипотеке, закладной или договоре, влекущем за собой возникновение ипотеки в силу закона; </w:t>
      </w:r>
      <w:proofErr w:type="gramStart"/>
      <w:r w:rsidRPr="005E7E4E">
        <w:t xml:space="preserve">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roofErr w:type="gramEnd"/>
    </w:p>
    <w:p w:rsidR="00BE24DD" w:rsidRPr="005E7E4E" w:rsidRDefault="00BE24DD" w:rsidP="00BE24DD">
      <w:pPr>
        <w:ind w:firstLine="708"/>
        <w:jc w:val="both"/>
      </w:pPr>
      <w:r w:rsidRPr="005E7E4E">
        <w:t xml:space="preserve">Срок самостоятельной </w:t>
      </w:r>
      <w:proofErr w:type="gramStart"/>
      <w:r w:rsidRPr="005E7E4E">
        <w:t>реализации</w:t>
      </w:r>
      <w:proofErr w:type="gramEnd"/>
      <w:r w:rsidRPr="005E7E4E">
        <w:t xml:space="preserve">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w:t>
      </w:r>
      <w:proofErr w:type="gramStart"/>
      <w:r w:rsidRPr="005E7E4E">
        <w:t>С даты получения</w:t>
      </w:r>
      <w:proofErr w:type="gramEnd"/>
      <w:r w:rsidRPr="005E7E4E">
        <w:t xml:space="preserve"> заявления обращение взыскания на заложенное имущество в судебном или во внесудебном порядке не допускается. В случае</w:t>
      </w:r>
      <w:proofErr w:type="gramStart"/>
      <w:r w:rsidRPr="005E7E4E">
        <w:t>,</w:t>
      </w:r>
      <w:proofErr w:type="gramEnd"/>
      <w:r w:rsidRPr="005E7E4E">
        <w:t xml:space="preserve">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rsidR="00BE24DD" w:rsidRPr="005E7E4E" w:rsidRDefault="00BE24DD" w:rsidP="00BE24DD"/>
    <w:p w:rsidR="00BE24DD" w:rsidRPr="00BE24DD" w:rsidRDefault="00BE24DD" w:rsidP="00E33AAC">
      <w:pPr>
        <w:spacing w:line="240" w:lineRule="exact"/>
        <w:ind w:right="-2"/>
        <w:jc w:val="center"/>
        <w:rPr>
          <w:rFonts w:eastAsia="Calibri"/>
          <w:b/>
          <w:lang w:eastAsia="en-US"/>
        </w:rPr>
      </w:pPr>
      <w:proofErr w:type="spellStart"/>
      <w:r w:rsidRPr="00BE24DD">
        <w:rPr>
          <w:rFonts w:eastAsia="Calibri"/>
          <w:b/>
          <w:lang w:eastAsia="en-US"/>
        </w:rPr>
        <w:t>Канским</w:t>
      </w:r>
      <w:proofErr w:type="spellEnd"/>
      <w:r w:rsidRPr="00BE24DD">
        <w:rPr>
          <w:rFonts w:eastAsia="Calibri"/>
          <w:b/>
          <w:lang w:eastAsia="en-US"/>
        </w:rPr>
        <w:t xml:space="preserve"> городским судом избрана мера пресечения в виде заключения под стражу в отношении </w:t>
      </w:r>
      <w:r w:rsidR="004A591C">
        <w:rPr>
          <w:rFonts w:eastAsia="Calibri"/>
          <w:b/>
          <w:lang w:eastAsia="en-US"/>
        </w:rPr>
        <w:t xml:space="preserve">подозреваемого в </w:t>
      </w:r>
      <w:r w:rsidRPr="00BE24DD">
        <w:rPr>
          <w:rFonts w:eastAsia="Calibri"/>
          <w:b/>
          <w:lang w:eastAsia="en-US"/>
        </w:rPr>
        <w:t>убийстве малолетнего ребенка</w:t>
      </w:r>
    </w:p>
    <w:p w:rsidR="00BE24DD" w:rsidRPr="00BE24DD" w:rsidRDefault="00BE24DD" w:rsidP="00BE24DD">
      <w:pPr>
        <w:ind w:right="-284"/>
        <w:jc w:val="center"/>
        <w:rPr>
          <w:rFonts w:eastAsia="Calibri"/>
          <w:lang w:eastAsia="en-US"/>
        </w:rPr>
      </w:pPr>
    </w:p>
    <w:p w:rsidR="00BE24DD" w:rsidRPr="00BE24DD" w:rsidRDefault="00BE24DD" w:rsidP="00BE24DD">
      <w:pPr>
        <w:ind w:right="-2" w:firstLine="851"/>
        <w:jc w:val="both"/>
        <w:rPr>
          <w:rFonts w:eastAsia="Calibri"/>
          <w:lang w:eastAsia="en-US"/>
        </w:rPr>
      </w:pPr>
      <w:proofErr w:type="spellStart"/>
      <w:r w:rsidRPr="00BE24DD">
        <w:rPr>
          <w:rFonts w:eastAsia="Calibri"/>
          <w:lang w:eastAsia="en-US"/>
        </w:rPr>
        <w:t>Канский</w:t>
      </w:r>
      <w:proofErr w:type="spellEnd"/>
      <w:r w:rsidRPr="00BE24DD">
        <w:rPr>
          <w:rFonts w:eastAsia="Calibri"/>
          <w:lang w:eastAsia="en-US"/>
        </w:rPr>
        <w:t xml:space="preserve"> городской суд с учетом позиции </w:t>
      </w:r>
      <w:proofErr w:type="spellStart"/>
      <w:r w:rsidRPr="00BE24DD">
        <w:rPr>
          <w:rFonts w:eastAsia="Calibri"/>
          <w:lang w:eastAsia="en-US"/>
        </w:rPr>
        <w:t>Канской</w:t>
      </w:r>
      <w:proofErr w:type="spellEnd"/>
      <w:r w:rsidRPr="00BE24DD">
        <w:rPr>
          <w:rFonts w:eastAsia="Calibri"/>
          <w:lang w:eastAsia="en-US"/>
        </w:rPr>
        <w:t xml:space="preserve"> межрайонной прокуратуры избрал 42 летнему мужчине меру пресечения в виде заключения под стражу.</w:t>
      </w:r>
    </w:p>
    <w:p w:rsidR="00BE24DD" w:rsidRPr="00BE24DD" w:rsidRDefault="00BE24DD" w:rsidP="00BE24DD">
      <w:pPr>
        <w:ind w:firstLine="851"/>
        <w:jc w:val="both"/>
        <w:rPr>
          <w:rFonts w:eastAsia="Calibri"/>
          <w:lang w:eastAsia="en-US"/>
        </w:rPr>
      </w:pPr>
      <w:r w:rsidRPr="00BE24DD">
        <w:rPr>
          <w:rFonts w:eastAsia="Calibri"/>
          <w:lang w:eastAsia="en-US"/>
        </w:rPr>
        <w:t xml:space="preserve">Мужчина подозревается в том, что весной 2006 года находясь в одном из заброшенных домом г. Канска в процессе полового акта с малолетней девочкой </w:t>
      </w:r>
      <w:proofErr w:type="gramStart"/>
      <w:r w:rsidRPr="00BE24DD">
        <w:rPr>
          <w:rFonts w:eastAsia="Calibri"/>
          <w:lang w:eastAsia="en-US"/>
        </w:rPr>
        <w:t>сдавил ей шею своей рукой от чего последняя скончалась</w:t>
      </w:r>
      <w:proofErr w:type="gramEnd"/>
      <w:r w:rsidRPr="00BE24DD">
        <w:rPr>
          <w:rFonts w:eastAsia="Calibri"/>
          <w:lang w:eastAsia="en-US"/>
        </w:rPr>
        <w:t xml:space="preserve"> на месте происшествия. В последующем с целью сокрытия следов преступления мужчина спустил труп ребенка в подполье вышеуказанного заброшенного дома, после чего скрылся с места преступления.</w:t>
      </w:r>
    </w:p>
    <w:p w:rsidR="00BE24DD" w:rsidRPr="00BE24DD" w:rsidRDefault="00BE24DD" w:rsidP="00BE24DD">
      <w:pPr>
        <w:ind w:firstLine="851"/>
        <w:jc w:val="both"/>
        <w:rPr>
          <w:rFonts w:eastAsia="Calibri"/>
          <w:lang w:eastAsia="en-US"/>
        </w:rPr>
      </w:pPr>
      <w:r w:rsidRPr="00BE24DD">
        <w:rPr>
          <w:rFonts w:eastAsia="Calibri"/>
          <w:lang w:eastAsia="en-US"/>
        </w:rPr>
        <w:t xml:space="preserve">Долгое время уголовное дело оставалось не раскрытым, однако благодаря слаженной и кропотливой работе правоохранительных органов был установлен и задержан подозреваемый, который в настоящее время проживал </w:t>
      </w:r>
      <w:r w:rsidR="004A591C">
        <w:rPr>
          <w:rFonts w:eastAsia="Calibri"/>
          <w:lang w:eastAsia="en-US"/>
        </w:rPr>
        <w:t xml:space="preserve">в </w:t>
      </w:r>
      <w:r w:rsidRPr="00BE24DD">
        <w:rPr>
          <w:rFonts w:eastAsia="Calibri"/>
          <w:lang w:eastAsia="en-US"/>
        </w:rPr>
        <w:t>г. Норильске.</w:t>
      </w:r>
    </w:p>
    <w:p w:rsidR="00BE24DD" w:rsidRPr="00BE24DD" w:rsidRDefault="00BE24DD" w:rsidP="00BE24DD">
      <w:pPr>
        <w:ind w:firstLine="851"/>
        <w:jc w:val="both"/>
        <w:rPr>
          <w:rFonts w:eastAsia="Calibri"/>
          <w:lang w:eastAsia="en-US"/>
        </w:rPr>
      </w:pPr>
      <w:r w:rsidRPr="00BE24DD">
        <w:rPr>
          <w:rFonts w:eastAsia="Calibri"/>
          <w:lang w:eastAsia="en-US"/>
        </w:rPr>
        <w:t xml:space="preserve">Ход расследования уголовного дела находится на контроле </w:t>
      </w:r>
      <w:proofErr w:type="spellStart"/>
      <w:r w:rsidRPr="00BE24DD">
        <w:rPr>
          <w:rFonts w:eastAsia="Calibri"/>
          <w:lang w:eastAsia="en-US"/>
        </w:rPr>
        <w:t>Канской</w:t>
      </w:r>
      <w:proofErr w:type="spellEnd"/>
      <w:r w:rsidRPr="00BE24DD">
        <w:rPr>
          <w:rFonts w:eastAsia="Calibri"/>
          <w:lang w:eastAsia="en-US"/>
        </w:rPr>
        <w:t xml:space="preserve"> межрайонной прокуратуры.</w:t>
      </w:r>
    </w:p>
    <w:p w:rsidR="00BE24DD" w:rsidRPr="00BE24DD" w:rsidRDefault="00BE24DD" w:rsidP="00BE24DD">
      <w:pPr>
        <w:spacing w:line="240" w:lineRule="exact"/>
        <w:ind w:right="-2"/>
        <w:rPr>
          <w:rFonts w:eastAsia="Calibri"/>
          <w:lang w:eastAsia="en-US"/>
        </w:rPr>
      </w:pPr>
    </w:p>
    <w:p w:rsidR="00BE24DD" w:rsidRPr="005E7E4E" w:rsidRDefault="00BE24DD" w:rsidP="00BE24DD">
      <w:pPr>
        <w:widowControl w:val="0"/>
        <w:autoSpaceDE w:val="0"/>
        <w:autoSpaceDN w:val="0"/>
        <w:adjustRightInd w:val="0"/>
        <w:jc w:val="center"/>
        <w:rPr>
          <w:b/>
          <w:bCs/>
          <w:color w:val="000000"/>
          <w:shd w:val="clear" w:color="auto" w:fill="FFFFFF"/>
        </w:rPr>
      </w:pPr>
      <w:r w:rsidRPr="005E7E4E">
        <w:rPr>
          <w:b/>
          <w:bCs/>
          <w:color w:val="000000"/>
          <w:shd w:val="clear" w:color="auto" w:fill="FFFFFF"/>
        </w:rPr>
        <w:t>Внесены изменения в Жилищный кодекс Российской Федерации в части посуточной сдачи в аренду жилья.</w:t>
      </w:r>
    </w:p>
    <w:p w:rsidR="00BE24DD" w:rsidRPr="005E7E4E" w:rsidRDefault="00BE24DD" w:rsidP="00BE24DD">
      <w:pPr>
        <w:widowControl w:val="0"/>
        <w:autoSpaceDE w:val="0"/>
        <w:autoSpaceDN w:val="0"/>
        <w:adjustRightInd w:val="0"/>
        <w:rPr>
          <w:b/>
          <w:bCs/>
          <w:color w:val="000000"/>
          <w:shd w:val="clear" w:color="auto" w:fill="FFFFFF"/>
        </w:rPr>
      </w:pPr>
      <w:r w:rsidRPr="005E7E4E">
        <w:rPr>
          <w:b/>
          <w:bCs/>
          <w:color w:val="000000"/>
          <w:shd w:val="clear" w:color="auto" w:fill="FFFFFF"/>
        </w:rPr>
        <w:t> </w:t>
      </w:r>
    </w:p>
    <w:p w:rsidR="00BE24DD" w:rsidRPr="005E7E4E" w:rsidRDefault="00BE24DD" w:rsidP="00BE24DD">
      <w:pPr>
        <w:widowControl w:val="0"/>
        <w:autoSpaceDE w:val="0"/>
        <w:autoSpaceDN w:val="0"/>
        <w:adjustRightInd w:val="0"/>
        <w:ind w:firstLine="709"/>
        <w:jc w:val="both"/>
        <w:rPr>
          <w:bCs/>
          <w:color w:val="000000"/>
          <w:shd w:val="clear" w:color="auto" w:fill="FFFFFF"/>
        </w:rPr>
      </w:pPr>
      <w:r w:rsidRPr="005E7E4E">
        <w:rPr>
          <w:bCs/>
          <w:color w:val="000000"/>
          <w:shd w:val="clear" w:color="auto" w:fill="FFFFFF"/>
        </w:rPr>
        <w:t>С 3 апреля 2024 года вступил в силу закон, регулирующий вопросы краткосрочного найма жилья, которым ужесточены требования к посуточной аренде.</w:t>
      </w:r>
    </w:p>
    <w:p w:rsidR="00BE24DD" w:rsidRPr="005E7E4E" w:rsidRDefault="00BE24DD" w:rsidP="00BE24DD">
      <w:pPr>
        <w:widowControl w:val="0"/>
        <w:autoSpaceDE w:val="0"/>
        <w:autoSpaceDN w:val="0"/>
        <w:adjustRightInd w:val="0"/>
        <w:ind w:firstLine="709"/>
        <w:jc w:val="both"/>
        <w:rPr>
          <w:bCs/>
          <w:color w:val="000000"/>
          <w:shd w:val="clear" w:color="auto" w:fill="FFFFFF"/>
        </w:rPr>
      </w:pPr>
      <w:proofErr w:type="gramStart"/>
      <w:r w:rsidRPr="005E7E4E">
        <w:rPr>
          <w:bCs/>
          <w:color w:val="000000"/>
          <w:shd w:val="clear" w:color="auto" w:fill="FFFFFF"/>
        </w:rPr>
        <w:t>Согласно новой редакции статьи 30 Жилищного кодекса Российской Федерации собственник жилого помещения вправе предоставить его гражданину на основании договора найма (в том числе краткосрочного найма), договора безвозмездного пользования или на ином законном основании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w:t>
      </w:r>
      <w:proofErr w:type="gramEnd"/>
      <w:r w:rsidRPr="005E7E4E">
        <w:rPr>
          <w:bCs/>
          <w:color w:val="000000"/>
          <w:shd w:val="clear" w:color="auto" w:fill="FFFFFF"/>
        </w:rPr>
        <w:t xml:space="preserve">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w:t>
      </w:r>
      <w:r w:rsidR="004A591C">
        <w:rPr>
          <w:bCs/>
          <w:color w:val="000000"/>
          <w:shd w:val="clear" w:color="auto" w:fill="FFFFFF"/>
        </w:rPr>
        <w:t>коммунальными отходами.</w:t>
      </w:r>
    </w:p>
    <w:p w:rsidR="00BE24DD" w:rsidRPr="005E7E4E" w:rsidRDefault="00BE24DD" w:rsidP="00BE24DD">
      <w:pPr>
        <w:widowControl w:val="0"/>
        <w:autoSpaceDE w:val="0"/>
        <w:autoSpaceDN w:val="0"/>
        <w:adjustRightInd w:val="0"/>
        <w:ind w:firstLine="709"/>
        <w:jc w:val="both"/>
        <w:rPr>
          <w:bCs/>
          <w:color w:val="000000"/>
          <w:shd w:val="clear" w:color="auto" w:fill="FFFFFF"/>
        </w:rPr>
      </w:pPr>
      <w:r w:rsidRPr="005E7E4E">
        <w:rPr>
          <w:bCs/>
          <w:color w:val="000000"/>
          <w:shd w:val="clear" w:color="auto" w:fill="FFFFFF"/>
        </w:rPr>
        <w:t>В случае</w:t>
      </w:r>
      <w:proofErr w:type="gramStart"/>
      <w:r w:rsidRPr="005E7E4E">
        <w:rPr>
          <w:bCs/>
          <w:color w:val="000000"/>
          <w:shd w:val="clear" w:color="auto" w:fill="FFFFFF"/>
        </w:rPr>
        <w:t>,</w:t>
      </w:r>
      <w:proofErr w:type="gramEnd"/>
      <w:r w:rsidRPr="005E7E4E">
        <w:rPr>
          <w:bCs/>
          <w:color w:val="000000"/>
          <w:shd w:val="clear" w:color="auto" w:fill="FFFFFF"/>
        </w:rPr>
        <w:t xml:space="preserve"> если предоставление такого жилого помещения нарушает жилищные права граждан, проживающих в многоквартирном доме, в котором оно расположено, граждане, </w:t>
      </w:r>
      <w:r w:rsidRPr="005E7E4E">
        <w:rPr>
          <w:bCs/>
          <w:color w:val="000000"/>
          <w:shd w:val="clear" w:color="auto" w:fill="FFFFFF"/>
        </w:rPr>
        <w:lastRenderedPageBreak/>
        <w:t>жилищные права которых нарушены, вправе обратиться за их защитой в суд.</w:t>
      </w:r>
    </w:p>
    <w:p w:rsidR="00BE24DD" w:rsidRPr="005E7E4E" w:rsidRDefault="00BE24DD" w:rsidP="00BE24DD">
      <w:pPr>
        <w:widowControl w:val="0"/>
        <w:autoSpaceDE w:val="0"/>
        <w:autoSpaceDN w:val="0"/>
        <w:adjustRightInd w:val="0"/>
        <w:ind w:firstLine="709"/>
        <w:jc w:val="both"/>
        <w:rPr>
          <w:bCs/>
          <w:color w:val="000000"/>
          <w:shd w:val="clear" w:color="auto" w:fill="FFFFFF"/>
        </w:rPr>
      </w:pPr>
      <w:r w:rsidRPr="005E7E4E">
        <w:rPr>
          <w:bCs/>
          <w:color w:val="000000"/>
          <w:shd w:val="clear" w:color="auto" w:fill="FFFFFF"/>
        </w:rPr>
        <w:t>Данные изменения основаны на позиции Конституционного суда Российской Федерации, который в решении от 23.03.2023 суд постановил, что краткосрочная аренда не запрещена, но требует дополнительного законодательного регулирования. </w:t>
      </w:r>
    </w:p>
    <w:p w:rsidR="00BE24DD" w:rsidRPr="005E7E4E" w:rsidRDefault="00BE24DD" w:rsidP="00BE24DD">
      <w:pPr>
        <w:widowControl w:val="0"/>
        <w:autoSpaceDE w:val="0"/>
        <w:autoSpaceDN w:val="0"/>
        <w:adjustRightInd w:val="0"/>
        <w:ind w:firstLine="709"/>
        <w:jc w:val="both"/>
      </w:pPr>
    </w:p>
    <w:p w:rsidR="00FE47A7" w:rsidRPr="00E33AAC" w:rsidRDefault="00FE47A7" w:rsidP="00E33AAC">
      <w:pPr>
        <w:autoSpaceDE w:val="0"/>
        <w:autoSpaceDN w:val="0"/>
        <w:adjustRightInd w:val="0"/>
        <w:ind w:firstLine="708"/>
        <w:jc w:val="center"/>
        <w:rPr>
          <w:b/>
          <w:lang w:eastAsia="en-US"/>
        </w:rPr>
      </w:pPr>
      <w:r w:rsidRPr="00E33AAC">
        <w:rPr>
          <w:b/>
          <w:lang w:eastAsia="en-US"/>
        </w:rPr>
        <w:t>Изменения в закон «Об исполнительном производстве».</w:t>
      </w:r>
    </w:p>
    <w:p w:rsidR="00FE47A7" w:rsidRPr="005E7E4E" w:rsidRDefault="00FE47A7" w:rsidP="00FE47A7">
      <w:pPr>
        <w:autoSpaceDE w:val="0"/>
        <w:autoSpaceDN w:val="0"/>
        <w:adjustRightInd w:val="0"/>
        <w:ind w:firstLine="708"/>
        <w:jc w:val="both"/>
        <w:rPr>
          <w:lang w:eastAsia="en-US"/>
        </w:rPr>
      </w:pPr>
    </w:p>
    <w:p w:rsidR="00FE47A7" w:rsidRPr="005E7E4E" w:rsidRDefault="00FE47A7" w:rsidP="00FE47A7">
      <w:pPr>
        <w:autoSpaceDE w:val="0"/>
        <w:autoSpaceDN w:val="0"/>
        <w:adjustRightInd w:val="0"/>
        <w:ind w:firstLine="708"/>
        <w:jc w:val="both"/>
        <w:rPr>
          <w:lang w:eastAsia="en-US"/>
        </w:rPr>
      </w:pPr>
      <w:r w:rsidRPr="005E7E4E">
        <w:rPr>
          <w:lang w:eastAsia="en-US"/>
        </w:rPr>
        <w:t>С 01.07.2024 вступят в силу изменения, внесенные Федеральным законом от 24.062.2023 № 263-ФЗ в статью 47 Федерального закона от 02.10.2007 №</w:t>
      </w:r>
      <w:r w:rsidR="004A591C">
        <w:rPr>
          <w:lang w:eastAsia="en-US"/>
        </w:rPr>
        <w:t xml:space="preserve"> </w:t>
      </w:r>
      <w:r w:rsidRPr="005E7E4E">
        <w:rPr>
          <w:lang w:eastAsia="en-US"/>
        </w:rPr>
        <w:t>229-ФЗ «Об исполнительном производстве» коснувшиеся установления сроков окончания исполнительного производства.</w:t>
      </w:r>
    </w:p>
    <w:p w:rsidR="00FE47A7" w:rsidRPr="005E7E4E" w:rsidRDefault="00FE47A7" w:rsidP="00FE47A7">
      <w:pPr>
        <w:autoSpaceDE w:val="0"/>
        <w:autoSpaceDN w:val="0"/>
        <w:adjustRightInd w:val="0"/>
        <w:ind w:firstLine="708"/>
        <w:jc w:val="both"/>
        <w:rPr>
          <w:lang w:eastAsia="en-US"/>
        </w:rPr>
      </w:pPr>
      <w:r w:rsidRPr="005E7E4E">
        <w:rPr>
          <w:lang w:eastAsia="en-US"/>
        </w:rPr>
        <w:t>В настоящее время вышеуказанным законом срок вынесения постановления об окончании исполнительного производства не определен.</w:t>
      </w:r>
    </w:p>
    <w:p w:rsidR="00FE47A7" w:rsidRPr="005E7E4E" w:rsidRDefault="00FE47A7" w:rsidP="00FE47A7">
      <w:pPr>
        <w:autoSpaceDE w:val="0"/>
        <w:autoSpaceDN w:val="0"/>
        <w:adjustRightInd w:val="0"/>
        <w:ind w:firstLine="708"/>
        <w:jc w:val="both"/>
        <w:rPr>
          <w:lang w:eastAsia="en-US"/>
        </w:rPr>
      </w:pPr>
      <w:r w:rsidRPr="005E7E4E">
        <w:rPr>
          <w:lang w:eastAsia="en-US"/>
        </w:rPr>
        <w:t>В связи с внесенными изменениями, судебные приставы-исполнители будут должны выносить постановления об окончании исполнительного производства не позже 3 дней с даты, когда из системы о государственных и муниципальных платежах в ФССП поступят сведения о том, что долг должника полностью погашен.</w:t>
      </w:r>
    </w:p>
    <w:p w:rsidR="00FE47A7" w:rsidRPr="005E7E4E" w:rsidRDefault="00FE47A7" w:rsidP="00FE47A7">
      <w:pPr>
        <w:autoSpaceDE w:val="0"/>
        <w:autoSpaceDN w:val="0"/>
        <w:adjustRightInd w:val="0"/>
        <w:ind w:firstLine="708"/>
        <w:jc w:val="both"/>
        <w:rPr>
          <w:lang w:eastAsia="en-US"/>
        </w:rPr>
      </w:pPr>
      <w:r w:rsidRPr="005E7E4E">
        <w:rPr>
          <w:lang w:eastAsia="en-US"/>
        </w:rPr>
        <w:t>В случае если у должника отсутствует имущество для взыскания, постановление об окончании исполнительного производства также будет подлежать вынесению в пределах 3 дней с даты, когда старший пристав или его заместитель утвердят акт об обстоятельствах, при которых взыскание не возможно.</w:t>
      </w:r>
    </w:p>
    <w:p w:rsidR="00FE47A7" w:rsidRPr="005E7E4E" w:rsidRDefault="00FE47A7" w:rsidP="00FE47A7">
      <w:pPr>
        <w:autoSpaceDE w:val="0"/>
        <w:autoSpaceDN w:val="0"/>
        <w:adjustRightInd w:val="0"/>
        <w:ind w:firstLine="708"/>
        <w:jc w:val="both"/>
        <w:rPr>
          <w:lang w:eastAsia="en-US"/>
        </w:rPr>
      </w:pPr>
      <w:r w:rsidRPr="005E7E4E">
        <w:rPr>
          <w:lang w:eastAsia="en-US"/>
        </w:rPr>
        <w:t>Указанные требования будут распространяться и на постановления об окончании исполнительного производства и о возвращении исполнительного документа.</w:t>
      </w:r>
    </w:p>
    <w:p w:rsidR="00FE47A7" w:rsidRPr="005E7E4E" w:rsidRDefault="00FE47A7" w:rsidP="00FE47A7">
      <w:pPr>
        <w:autoSpaceDE w:val="0"/>
        <w:autoSpaceDN w:val="0"/>
        <w:adjustRightInd w:val="0"/>
        <w:ind w:firstLine="708"/>
        <w:jc w:val="both"/>
        <w:rPr>
          <w:lang w:eastAsia="en-US"/>
        </w:rPr>
      </w:pPr>
    </w:p>
    <w:p w:rsidR="00FE47A7" w:rsidRDefault="00FE47A7" w:rsidP="00E33AAC">
      <w:pPr>
        <w:jc w:val="center"/>
        <w:rPr>
          <w:b/>
        </w:rPr>
      </w:pPr>
      <w:r w:rsidRPr="00E33AAC">
        <w:rPr>
          <w:b/>
        </w:rPr>
        <w:t>Изменения в законодательство о гражданстве Российской Федерации</w:t>
      </w:r>
    </w:p>
    <w:p w:rsidR="00E33AAC" w:rsidRPr="00E33AAC" w:rsidRDefault="00E33AAC" w:rsidP="00E33AAC">
      <w:pPr>
        <w:jc w:val="center"/>
        <w:rPr>
          <w:b/>
        </w:rPr>
      </w:pPr>
    </w:p>
    <w:p w:rsidR="00FE47A7" w:rsidRPr="005E7E4E" w:rsidRDefault="00FE47A7" w:rsidP="00FE47A7">
      <w:pPr>
        <w:ind w:firstLine="709"/>
        <w:jc w:val="both"/>
      </w:pPr>
      <w:r w:rsidRPr="005E7E4E">
        <w:t xml:space="preserve">Федеральным законом от 28.04.2023 № 138-ФЗ «О гражданстве Российской Федерации» (далее – Федеральный закон № 138-ФЗ) внесены существенные изменения в правила приобретения и прекращения гражданства Российской Федерации. </w:t>
      </w:r>
    </w:p>
    <w:p w:rsidR="00FE47A7" w:rsidRPr="005E7E4E" w:rsidRDefault="00FE47A7" w:rsidP="00FE47A7">
      <w:pPr>
        <w:ind w:firstLine="709"/>
        <w:jc w:val="both"/>
      </w:pPr>
      <w:proofErr w:type="gramStart"/>
      <w:r w:rsidRPr="005E7E4E">
        <w:t>Согласно статьи 24 указанного закона, гражданство Российской Федерации прекращается, если гражданин Российской Федерации приобрел гражданство Российской Федерации в результате признания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и совершил одно из преступлений (осуществил приготовление к преступлению или покушение на преступление), предусмотренных частями третьей - пятой статьи 131, частями четвертой - шестой</w:t>
      </w:r>
      <w:proofErr w:type="gramEnd"/>
      <w:r w:rsidRPr="005E7E4E">
        <w:t xml:space="preserve"> </w:t>
      </w:r>
      <w:proofErr w:type="gramStart"/>
      <w:r w:rsidRPr="005E7E4E">
        <w:t>статьи 134, частями четвертой и пятой статьи 135, частями второй и третьей статьи 186, статьями 205, 205.1, частью второй статьи 205.2, статьями 205.3, 205.4, 205.5, 206, 207.3, 208, 209, 210, 210.1, частью четвертой статьи 211, частью первой статьи 212, статьей 212.1, частями четвертой - шестой статьи 222, частями второй - шестой статьи 222.1, частями четвертой - шестой статьи 222.2, частями второй и третьей</w:t>
      </w:r>
      <w:proofErr w:type="gramEnd"/>
      <w:r w:rsidRPr="005E7E4E">
        <w:t xml:space="preserve"> </w:t>
      </w:r>
      <w:proofErr w:type="gramStart"/>
      <w:r w:rsidRPr="005E7E4E">
        <w:t>статьи 223.1, частями третьей и четвертой статьи 226, частью третьей статьи 226.1, частями второй и третьей статьи 228, частями третьей - пятой статьи 228.1, частями второй - четвертой статьи 229, частями второй - четвертой статьи 229.1, частями второй - четвертой статьи 230, частями первой и второй статьи 239, статьями 243.4, 275, 276, 277, 278, 279, 280, 280.1, 280.2, 280.3, 281, 281.1, 281.2, 281.3, 282</w:t>
      </w:r>
      <w:proofErr w:type="gramEnd"/>
      <w:r w:rsidRPr="005E7E4E">
        <w:t xml:space="preserve">, 282.1, 282.2, 282.3, 283, 284.1, 284.2, 295, 317, 328, 329, 330.1, 338, 339, 354, 354.1 и 361 Уголовного кодекса Российской Федерации либо </w:t>
      </w:r>
      <w:proofErr w:type="gramStart"/>
      <w:r w:rsidRPr="005E7E4E">
        <w:t>сопряженных</w:t>
      </w:r>
      <w:proofErr w:type="gramEnd"/>
      <w:r w:rsidRPr="005E7E4E">
        <w:t xml:space="preserve"> с осуществлением террористической или экстремистской деятельности и предусмотренных статьями 318 и 360 Уголовного кодекса Российской Федерации. </w:t>
      </w:r>
    </w:p>
    <w:p w:rsidR="00FE47A7" w:rsidRPr="005E7E4E" w:rsidRDefault="00FE47A7" w:rsidP="00FE47A7">
      <w:pPr>
        <w:ind w:firstLine="708"/>
        <w:jc w:val="both"/>
      </w:pPr>
      <w:proofErr w:type="gramStart"/>
      <w:r w:rsidRPr="005E7E4E">
        <w:t xml:space="preserve">Копия вступившего в законную силу приговора суда об осуждении лица за совершение одного из преступлений (приготовление к преступлению или покушение на </w:t>
      </w:r>
      <w:r w:rsidRPr="005E7E4E">
        <w:lastRenderedPageBreak/>
        <w:t>преступление), указанных в части 1 настоящей статьи, в пятидневный срок со дня вступления этого приговора суда в законную силу направляется судом первой инстанции в федеральный орган исполнительной власти в сфере внутренних дел  для  принятия соответствующих мер (ч. 3 ст</w:t>
      </w:r>
      <w:proofErr w:type="gramEnd"/>
      <w:r w:rsidRPr="005E7E4E">
        <w:t xml:space="preserve">. 24). </w:t>
      </w:r>
    </w:p>
    <w:p w:rsidR="00FE47A7" w:rsidRPr="005E7E4E" w:rsidRDefault="00FE47A7" w:rsidP="00FE47A7">
      <w:pPr>
        <w:jc w:val="both"/>
      </w:pPr>
    </w:p>
    <w:p w:rsidR="00323ED8" w:rsidRPr="00E33AAC" w:rsidRDefault="00323ED8" w:rsidP="00323ED8">
      <w:pPr>
        <w:spacing w:line="240" w:lineRule="exact"/>
        <w:ind w:firstLine="709"/>
        <w:jc w:val="center"/>
        <w:rPr>
          <w:b/>
        </w:rPr>
      </w:pPr>
      <w:r w:rsidRPr="00E33AAC">
        <w:rPr>
          <w:b/>
        </w:rPr>
        <w:t xml:space="preserve">(Интернет помнит все: </w:t>
      </w:r>
      <w:proofErr w:type="spellStart"/>
      <w:r w:rsidRPr="00E33AAC">
        <w:rPr>
          <w:b/>
        </w:rPr>
        <w:t>канские</w:t>
      </w:r>
      <w:proofErr w:type="spellEnd"/>
      <w:r w:rsidRPr="00E33AAC">
        <w:rPr>
          <w:b/>
        </w:rPr>
        <w:t xml:space="preserve"> </w:t>
      </w:r>
      <w:proofErr w:type="spellStart"/>
      <w:r w:rsidRPr="00E33AAC">
        <w:rPr>
          <w:b/>
        </w:rPr>
        <w:t>блогеры</w:t>
      </w:r>
      <w:proofErr w:type="spellEnd"/>
      <w:r w:rsidRPr="00E33AAC">
        <w:rPr>
          <w:b/>
        </w:rPr>
        <w:t xml:space="preserve"> осуждены за оскорбление чувств верующих, оскорбление сотрудника полиции и хулиганство)</w:t>
      </w:r>
    </w:p>
    <w:p w:rsidR="00323ED8" w:rsidRPr="005E7E4E" w:rsidRDefault="00323ED8" w:rsidP="00323ED8">
      <w:pPr>
        <w:spacing w:line="240" w:lineRule="exact"/>
        <w:ind w:firstLine="709"/>
        <w:jc w:val="center"/>
      </w:pPr>
    </w:p>
    <w:p w:rsidR="00323ED8" w:rsidRPr="005E7E4E" w:rsidRDefault="00323ED8" w:rsidP="00323ED8">
      <w:pPr>
        <w:ind w:firstLine="709"/>
        <w:jc w:val="both"/>
        <w:rPr>
          <w:color w:val="000000"/>
        </w:rPr>
      </w:pPr>
      <w:r w:rsidRPr="005E7E4E">
        <w:rPr>
          <w:color w:val="000000"/>
        </w:rPr>
        <w:t xml:space="preserve">В середине октября 2023 года двое жителей г. Канска, 20 и 28 лет, находясь в нетрезвом состоянии, отдыхали в одном из увеселительных заведений в г. Канске. После закрытия заведения, выйдя на </w:t>
      </w:r>
      <w:proofErr w:type="gramStart"/>
      <w:r w:rsidRPr="005E7E4E">
        <w:rPr>
          <w:color w:val="000000"/>
        </w:rPr>
        <w:t>улицу</w:t>
      </w:r>
      <w:proofErr w:type="gramEnd"/>
      <w:r w:rsidRPr="005E7E4E">
        <w:rPr>
          <w:color w:val="000000"/>
        </w:rPr>
        <w:t xml:space="preserve"> молодые люди увидели припаркованный неподалеку служебный транспорт полиции, после чего один из парней решил высказать все что думает о сотрудниках полиции и начал грубой нецензурной бранью выражаться в отношении одного из сотрудников, находящегося в служебном автомобили при исполнении своих служебных обязанностей. Все происходящее молодые </w:t>
      </w:r>
      <w:proofErr w:type="spellStart"/>
      <w:r w:rsidRPr="005E7E4E">
        <w:rPr>
          <w:color w:val="000000"/>
        </w:rPr>
        <w:t>блогеры</w:t>
      </w:r>
      <w:proofErr w:type="spellEnd"/>
      <w:r w:rsidRPr="005E7E4E">
        <w:rPr>
          <w:color w:val="000000"/>
        </w:rPr>
        <w:t xml:space="preserve"> снимали на мобильный телефон, а в дальнейшем размещали в созданный ими канал в сети «</w:t>
      </w:r>
      <w:r w:rsidRPr="005E7E4E">
        <w:rPr>
          <w:color w:val="000000"/>
          <w:lang w:val="en-US"/>
        </w:rPr>
        <w:t>Telegram</w:t>
      </w:r>
      <w:r w:rsidRPr="005E7E4E">
        <w:rPr>
          <w:color w:val="000000"/>
        </w:rPr>
        <w:t>».</w:t>
      </w:r>
    </w:p>
    <w:p w:rsidR="00323ED8" w:rsidRPr="005E7E4E" w:rsidRDefault="00323ED8" w:rsidP="00323ED8">
      <w:pPr>
        <w:ind w:firstLine="709"/>
        <w:jc w:val="both"/>
        <w:rPr>
          <w:color w:val="000000"/>
        </w:rPr>
      </w:pPr>
      <w:r w:rsidRPr="005E7E4E">
        <w:rPr>
          <w:color w:val="000000"/>
        </w:rPr>
        <w:t xml:space="preserve">После чего подсудимые услышали колокольный звон из Свято-Троицкого кафедрального собора г. Канска, и направились в собор. Находясь в стенах церкви, молодые люди выражались грубой нецензурной бранью, кричали, танцевали, смеялись, фиксируя это все на мобильный телефон. Один из подсудимых прошел на солею, что запрещено церковными канонами, где продолжил нецензурно выражаться, кричать и смеяться. На высказанные замечания не реагировали, один из хулиганов высказывал угрозы применения насилия в отношении прихожан собора. Своими действиями, молодые </w:t>
      </w:r>
      <w:proofErr w:type="spellStart"/>
      <w:r w:rsidRPr="005E7E4E">
        <w:rPr>
          <w:color w:val="000000"/>
        </w:rPr>
        <w:t>блогеры</w:t>
      </w:r>
      <w:proofErr w:type="spellEnd"/>
      <w:r w:rsidRPr="005E7E4E">
        <w:rPr>
          <w:color w:val="000000"/>
        </w:rPr>
        <w:t xml:space="preserve"> нарушили подготовку к воскресной литургии и высказали явное и грубое неуважение к церкви и оскорбили чувства верующих.</w:t>
      </w:r>
    </w:p>
    <w:p w:rsidR="00323ED8" w:rsidRPr="005E7E4E" w:rsidRDefault="00323ED8" w:rsidP="00323ED8">
      <w:pPr>
        <w:ind w:firstLine="709"/>
        <w:jc w:val="both"/>
        <w:rPr>
          <w:color w:val="000000"/>
        </w:rPr>
      </w:pPr>
      <w:r w:rsidRPr="005E7E4E">
        <w:rPr>
          <w:color w:val="000000"/>
        </w:rPr>
        <w:t xml:space="preserve">После того как правоохранительным органам стало известно о совершении </w:t>
      </w:r>
      <w:proofErr w:type="spellStart"/>
      <w:r w:rsidRPr="005E7E4E">
        <w:rPr>
          <w:color w:val="000000"/>
        </w:rPr>
        <w:t>престулений</w:t>
      </w:r>
      <w:proofErr w:type="spellEnd"/>
      <w:r w:rsidRPr="005E7E4E">
        <w:rPr>
          <w:color w:val="000000"/>
        </w:rPr>
        <w:t>, молодые люди попытались уничтожить видеоролики своих похождений, однако, сотрудниками следственного комитета видеозаписи были изъяты и использованы в качестве доказательств по уголовному делу.</w:t>
      </w:r>
    </w:p>
    <w:p w:rsidR="00323ED8" w:rsidRPr="005E7E4E" w:rsidRDefault="00323ED8" w:rsidP="00323ED8">
      <w:pPr>
        <w:ind w:firstLine="709"/>
        <w:jc w:val="both"/>
        <w:rPr>
          <w:color w:val="000000"/>
        </w:rPr>
      </w:pPr>
      <w:proofErr w:type="spellStart"/>
      <w:proofErr w:type="gramStart"/>
      <w:r w:rsidRPr="005E7E4E">
        <w:rPr>
          <w:color w:val="000000"/>
        </w:rPr>
        <w:t>Канский</w:t>
      </w:r>
      <w:proofErr w:type="spellEnd"/>
      <w:r w:rsidRPr="005E7E4E">
        <w:rPr>
          <w:color w:val="000000"/>
        </w:rPr>
        <w:t xml:space="preserve"> городской суд признал молодых людей виновными и назначил 20-летнему обвиняемому за преступления, предусмотренные ст. 319, ч. 2 ст. 148, п. «а» ч. 1 ст. 213 УК РФ наказание в виде лишения свободы сроком на 2 года 3 месяца, 28-летнему обвиняемому в совершении преступления, предусмотренного ч. 2 ст. 148 УК РФ назначено наказание в виде обязательных работ сроком на 440</w:t>
      </w:r>
      <w:proofErr w:type="gramEnd"/>
      <w:r w:rsidRPr="005E7E4E">
        <w:rPr>
          <w:color w:val="000000"/>
        </w:rPr>
        <w:t xml:space="preserve"> часов.</w:t>
      </w:r>
    </w:p>
    <w:p w:rsidR="00323ED8" w:rsidRPr="005E7E4E" w:rsidRDefault="00323ED8" w:rsidP="00323ED8"/>
    <w:tbl>
      <w:tblPr>
        <w:tblStyle w:val="aff3"/>
        <w:tblW w:w="108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000" w:firstRow="0" w:lastRow="0" w:firstColumn="0" w:lastColumn="0" w:noHBand="0" w:noVBand="0"/>
      </w:tblPr>
      <w:tblGrid>
        <w:gridCol w:w="4239"/>
        <w:gridCol w:w="604"/>
        <w:gridCol w:w="4910"/>
        <w:gridCol w:w="1075"/>
      </w:tblGrid>
      <w:tr w:rsidR="00323ED8" w:rsidRPr="005E7E4E" w:rsidTr="00151138">
        <w:trPr>
          <w:trHeight w:val="1021"/>
        </w:trPr>
        <w:tc>
          <w:tcPr>
            <w:tcW w:w="4239" w:type="dxa"/>
            <w:noWrap/>
            <w:tcMar>
              <w:left w:w="0" w:type="dxa"/>
              <w:right w:w="0" w:type="dxa"/>
            </w:tcMar>
          </w:tcPr>
          <w:p w:rsidR="00323ED8" w:rsidRPr="005E7E4E" w:rsidRDefault="00323ED8" w:rsidP="00151138">
            <w:pPr>
              <w:spacing w:line="240" w:lineRule="exact"/>
              <w:jc w:val="both"/>
              <w:rPr>
                <w:rFonts w:ascii="Times New Roman" w:hAnsi="Times New Roman" w:cs="Times New Roman"/>
                <w:noProof/>
                <w:sz w:val="24"/>
                <w:szCs w:val="24"/>
              </w:rPr>
            </w:pPr>
          </w:p>
          <w:p w:rsidR="00323ED8" w:rsidRPr="00E33AAC" w:rsidRDefault="00323ED8" w:rsidP="00E33AAC">
            <w:pPr>
              <w:spacing w:line="240" w:lineRule="exact"/>
              <w:jc w:val="center"/>
              <w:rPr>
                <w:rFonts w:ascii="Times New Roman" w:hAnsi="Times New Roman" w:cs="Times New Roman"/>
                <w:b/>
                <w:noProof/>
                <w:sz w:val="24"/>
                <w:szCs w:val="24"/>
              </w:rPr>
            </w:pPr>
            <w:r w:rsidRPr="00E33AAC">
              <w:rPr>
                <w:rFonts w:ascii="Times New Roman" w:hAnsi="Times New Roman" w:cs="Times New Roman"/>
                <w:b/>
                <w:noProof/>
                <w:sz w:val="24"/>
                <w:szCs w:val="24"/>
              </w:rPr>
              <w:t>«Мертвые души» в сельской школе</w:t>
            </w:r>
          </w:p>
        </w:tc>
        <w:tc>
          <w:tcPr>
            <w:tcW w:w="604" w:type="dxa"/>
            <w:vMerge/>
          </w:tcPr>
          <w:p w:rsidR="00323ED8" w:rsidRPr="005E7E4E" w:rsidRDefault="00323ED8" w:rsidP="00151138">
            <w:pPr>
              <w:rPr>
                <w:rFonts w:ascii="Times New Roman" w:hAnsi="Times New Roman" w:cs="Times New Roman"/>
                <w:sz w:val="24"/>
                <w:szCs w:val="24"/>
              </w:rPr>
            </w:pPr>
          </w:p>
        </w:tc>
        <w:tc>
          <w:tcPr>
            <w:tcW w:w="4910" w:type="dxa"/>
            <w:vMerge/>
          </w:tcPr>
          <w:p w:rsidR="00323ED8" w:rsidRPr="005E7E4E" w:rsidRDefault="00323ED8" w:rsidP="00151138">
            <w:pPr>
              <w:rPr>
                <w:rFonts w:ascii="Times New Roman" w:hAnsi="Times New Roman" w:cs="Times New Roman"/>
                <w:sz w:val="24"/>
                <w:szCs w:val="24"/>
              </w:rPr>
            </w:pPr>
          </w:p>
        </w:tc>
        <w:tc>
          <w:tcPr>
            <w:tcW w:w="1075" w:type="dxa"/>
            <w:vMerge/>
          </w:tcPr>
          <w:p w:rsidR="00323ED8" w:rsidRPr="005E7E4E" w:rsidRDefault="00323ED8" w:rsidP="00151138">
            <w:pPr>
              <w:rPr>
                <w:rFonts w:ascii="Times New Roman" w:hAnsi="Times New Roman" w:cs="Times New Roman"/>
                <w:sz w:val="24"/>
                <w:szCs w:val="24"/>
              </w:rPr>
            </w:pPr>
          </w:p>
        </w:tc>
      </w:tr>
    </w:tbl>
    <w:p w:rsidR="00323ED8" w:rsidRPr="005E7E4E" w:rsidRDefault="00323ED8" w:rsidP="00323ED8">
      <w:pPr>
        <w:ind w:firstLine="709"/>
        <w:jc w:val="both"/>
      </w:pPr>
      <w:proofErr w:type="spellStart"/>
      <w:r w:rsidRPr="005E7E4E">
        <w:t>Канской</w:t>
      </w:r>
      <w:proofErr w:type="spellEnd"/>
      <w:r w:rsidRPr="005E7E4E">
        <w:t xml:space="preserve"> межрайонной прокуратурой в ходе проверки в одном из общеобразовательных учреждений </w:t>
      </w:r>
      <w:proofErr w:type="spellStart"/>
      <w:r w:rsidRPr="005E7E4E">
        <w:t>Канского</w:t>
      </w:r>
      <w:proofErr w:type="spellEnd"/>
      <w:r w:rsidRPr="005E7E4E">
        <w:t xml:space="preserve"> района выявлены факты приема на работу руководителем «мертвых душ».</w:t>
      </w:r>
    </w:p>
    <w:p w:rsidR="00323ED8" w:rsidRPr="005E7E4E" w:rsidRDefault="00323ED8" w:rsidP="00323ED8">
      <w:pPr>
        <w:ind w:firstLine="709"/>
        <w:jc w:val="both"/>
      </w:pPr>
      <w:r w:rsidRPr="005E7E4E">
        <w:t xml:space="preserve">Как установлено прокурорской проверкой руководитель общеобразовательного учреждения, используя свое служебное </w:t>
      </w:r>
      <w:proofErr w:type="gramStart"/>
      <w:r w:rsidRPr="005E7E4E">
        <w:t>положение</w:t>
      </w:r>
      <w:proofErr w:type="gramEnd"/>
      <w:r w:rsidRPr="005E7E4E">
        <w:t xml:space="preserve"> фиктивно приняла на работу на должности секретаря-делопроизводителя на 0,5 ставки двоих сотрудников, один из которых являлся близким родственником директора, однако вышеназванные сотрудники по факту не выполняли трудовую деятельность и не появлялись на рабочем месте.</w:t>
      </w:r>
    </w:p>
    <w:p w:rsidR="00323ED8" w:rsidRPr="005E7E4E" w:rsidRDefault="00323ED8" w:rsidP="00323ED8">
      <w:pPr>
        <w:ind w:firstLine="709"/>
        <w:jc w:val="both"/>
      </w:pPr>
      <w:r w:rsidRPr="005E7E4E">
        <w:t>Денежные средства на зарплату сотрудникам регулярно перечислялись из муниципального бюджета. Общий ущерб от незаконных действий должностного лица составил более 750 тыс. руб.</w:t>
      </w:r>
    </w:p>
    <w:p w:rsidR="00323ED8" w:rsidRPr="005E7E4E" w:rsidRDefault="00323ED8" w:rsidP="00323ED8">
      <w:pPr>
        <w:ind w:firstLine="709"/>
        <w:jc w:val="both"/>
      </w:pPr>
      <w:r w:rsidRPr="005E7E4E">
        <w:lastRenderedPageBreak/>
        <w:t xml:space="preserve">Учитывая выявленные обстоятельства, указывающие на наличие признаков состава преступления, </w:t>
      </w:r>
      <w:proofErr w:type="spellStart"/>
      <w:r w:rsidRPr="005E7E4E">
        <w:t>Канским</w:t>
      </w:r>
      <w:proofErr w:type="spellEnd"/>
      <w:r w:rsidRPr="005E7E4E">
        <w:t xml:space="preserve"> межрайонным прокурором направлены материалы проверки в следственный комитет для решения вопроса об уголовном преследовании.</w:t>
      </w:r>
    </w:p>
    <w:p w:rsidR="00323ED8" w:rsidRPr="005E7E4E" w:rsidRDefault="00323ED8" w:rsidP="00323ED8">
      <w:pPr>
        <w:ind w:firstLine="709"/>
        <w:jc w:val="both"/>
      </w:pPr>
      <w:r w:rsidRPr="005E7E4E">
        <w:t>По результатам рассмотрения в отношении директора школы возбуждено уголовное дело по ч.3 ст. 159 УК РФ. Ход расследования уголовного дела находится на контроле прокуратуры.</w:t>
      </w:r>
    </w:p>
    <w:p w:rsidR="00323ED8" w:rsidRPr="005E7E4E" w:rsidRDefault="00323ED8" w:rsidP="00323ED8"/>
    <w:p w:rsidR="0001622D" w:rsidRPr="00E33AAC" w:rsidRDefault="0001622D" w:rsidP="00E33AAC">
      <w:pPr>
        <w:spacing w:line="240" w:lineRule="exact"/>
        <w:jc w:val="center"/>
        <w:rPr>
          <w:b/>
        </w:rPr>
      </w:pPr>
      <w:r w:rsidRPr="00E33AAC">
        <w:rPr>
          <w:b/>
        </w:rPr>
        <w:t>За укус бродячей собаки придется заплатить</w:t>
      </w:r>
      <w:r w:rsidR="00E33AAC" w:rsidRPr="00E33AAC">
        <w:rPr>
          <w:b/>
        </w:rPr>
        <w:t xml:space="preserve"> </w:t>
      </w:r>
      <w:r w:rsidRPr="00E33AAC">
        <w:rPr>
          <w:b/>
        </w:rPr>
        <w:t>организации, не исполнившей обязанность</w:t>
      </w:r>
      <w:r w:rsidR="00E33AAC">
        <w:rPr>
          <w:b/>
        </w:rPr>
        <w:t xml:space="preserve"> </w:t>
      </w:r>
      <w:r w:rsidRPr="00E33AAC">
        <w:rPr>
          <w:b/>
        </w:rPr>
        <w:t>по отлову безнадзорных животных</w:t>
      </w:r>
    </w:p>
    <w:p w:rsidR="0001622D" w:rsidRPr="005E7E4E" w:rsidRDefault="0001622D" w:rsidP="0001622D">
      <w:pPr>
        <w:spacing w:line="240" w:lineRule="exact"/>
        <w:jc w:val="center"/>
      </w:pPr>
    </w:p>
    <w:p w:rsidR="0001622D" w:rsidRPr="005E7E4E" w:rsidRDefault="0001622D" w:rsidP="0001622D">
      <w:pPr>
        <w:ind w:firstLine="709"/>
        <w:jc w:val="both"/>
      </w:pPr>
      <w:proofErr w:type="spellStart"/>
      <w:r w:rsidRPr="005E7E4E">
        <w:t>Канской</w:t>
      </w:r>
      <w:proofErr w:type="spellEnd"/>
      <w:r w:rsidRPr="005E7E4E">
        <w:t xml:space="preserve"> межрайонной прокуратурой по поступившему обращению жительницы г. Канска проведена проверка деятельности Управления строительства и жилищно-коммунального хозяйства г. Канска.</w:t>
      </w:r>
    </w:p>
    <w:p w:rsidR="0001622D" w:rsidRPr="005E7E4E" w:rsidRDefault="0001622D" w:rsidP="0001622D">
      <w:pPr>
        <w:ind w:firstLine="709"/>
        <w:jc w:val="both"/>
      </w:pPr>
      <w:r w:rsidRPr="005E7E4E">
        <w:t xml:space="preserve">Установлено, что на несовершеннолетнего сына заявительницы, который в вечернее время 23.11.2023 возвращался из школы, напала бродячая собака, повалив ребенка на землю и укусив за руку, порвав при этом рукав зимней куртки. В результате нападения ребенок перенес физические и нравственные страдания, в </w:t>
      </w:r>
      <w:proofErr w:type="gramStart"/>
      <w:r w:rsidRPr="005E7E4E">
        <w:t>связи</w:t>
      </w:r>
      <w:proofErr w:type="gramEnd"/>
      <w:r w:rsidRPr="005E7E4E">
        <w:t xml:space="preserve"> с чем получал терапию, и до настоящего времени испытывает страх перед другими собаками.</w:t>
      </w:r>
    </w:p>
    <w:p w:rsidR="0001622D" w:rsidRPr="005E7E4E" w:rsidRDefault="0001622D" w:rsidP="0001622D">
      <w:pPr>
        <w:ind w:firstLine="709"/>
        <w:jc w:val="both"/>
      </w:pPr>
      <w:r w:rsidRPr="005E7E4E">
        <w:t xml:space="preserve">Поскольку обязанность по отлову и содержанию безнадзорных животных решением </w:t>
      </w:r>
      <w:proofErr w:type="spellStart"/>
      <w:r w:rsidRPr="005E7E4E">
        <w:t>Канского</w:t>
      </w:r>
      <w:proofErr w:type="spellEnd"/>
      <w:r w:rsidRPr="005E7E4E">
        <w:t xml:space="preserve"> городского совета депутатов Красноярского края от 27.11.2017 возложена на Управления строительства и жилищно-коммунального хозяйства г. Канска прокурор обратился в суд к указанной организации о взыскании в пользу ребенка компенсации морального вреда, ущерба в связи с повреждением принадлежащей ему куртки. </w:t>
      </w:r>
    </w:p>
    <w:p w:rsidR="0001622D" w:rsidRPr="005E7E4E" w:rsidRDefault="0001622D" w:rsidP="0001622D">
      <w:pPr>
        <w:ind w:firstLine="709"/>
        <w:jc w:val="both"/>
      </w:pPr>
      <w:proofErr w:type="gramStart"/>
      <w:r w:rsidRPr="005E7E4E">
        <w:t xml:space="preserve">С учетом обстоятельств нападения, перенесенных несовершеннолетним волнений и стресса </w:t>
      </w:r>
      <w:proofErr w:type="spellStart"/>
      <w:r w:rsidRPr="005E7E4E">
        <w:t>Канский</w:t>
      </w:r>
      <w:proofErr w:type="spellEnd"/>
      <w:r w:rsidRPr="005E7E4E">
        <w:t xml:space="preserve"> городской суд решением от 08.02.2024 взыскал в его пользу в счет компенсации морального вреда 15 тыс. руб., материальный вред - 3 600 руб., указав при этом, что отсутствие заболевания или иного повреждения здоровья, находящегося в причинно-следственной связи с физическими и нравственными страданиями потерпевшего, само по себе не является основанием для отказа</w:t>
      </w:r>
      <w:proofErr w:type="gramEnd"/>
      <w:r w:rsidRPr="005E7E4E">
        <w:t xml:space="preserve"> в иске. </w:t>
      </w:r>
    </w:p>
    <w:p w:rsidR="00395F20" w:rsidRPr="005E7E4E" w:rsidRDefault="00395F20" w:rsidP="00395F20">
      <w:pPr>
        <w:spacing w:line="240" w:lineRule="exact"/>
      </w:pPr>
    </w:p>
    <w:p w:rsidR="00395F20" w:rsidRPr="00E33AAC" w:rsidRDefault="00395F20" w:rsidP="00E33AAC">
      <w:pPr>
        <w:spacing w:line="240" w:lineRule="exact"/>
        <w:jc w:val="center"/>
        <w:rPr>
          <w:b/>
        </w:rPr>
      </w:pPr>
      <w:r w:rsidRPr="00E33AAC">
        <w:rPr>
          <w:b/>
        </w:rPr>
        <w:t>По материалам прокурорской проверки</w:t>
      </w:r>
      <w:r w:rsidR="00E33AAC" w:rsidRPr="00E33AAC">
        <w:rPr>
          <w:b/>
        </w:rPr>
        <w:t xml:space="preserve"> </w:t>
      </w:r>
      <w:r w:rsidRPr="00E33AAC">
        <w:rPr>
          <w:b/>
        </w:rPr>
        <w:t>в отношении должностного лица,</w:t>
      </w:r>
    </w:p>
    <w:p w:rsidR="00395F20" w:rsidRPr="00E33AAC" w:rsidRDefault="00395F20" w:rsidP="00E33AAC">
      <w:pPr>
        <w:spacing w:line="240" w:lineRule="exact"/>
        <w:jc w:val="center"/>
        <w:rPr>
          <w:b/>
        </w:rPr>
      </w:pPr>
      <w:r w:rsidRPr="00E33AAC">
        <w:rPr>
          <w:b/>
        </w:rPr>
        <w:t>нарушившего порядок проведения газоопасных работ возбуждено уголовное дело</w:t>
      </w:r>
    </w:p>
    <w:p w:rsidR="00395F20" w:rsidRPr="005E7E4E" w:rsidRDefault="00395F20" w:rsidP="00395F20">
      <w:pPr>
        <w:spacing w:line="240" w:lineRule="exact"/>
        <w:jc w:val="center"/>
      </w:pPr>
    </w:p>
    <w:p w:rsidR="00395F20" w:rsidRPr="005E7E4E" w:rsidRDefault="00395F20" w:rsidP="00395F20">
      <w:pPr>
        <w:ind w:firstLine="709"/>
        <w:jc w:val="both"/>
      </w:pPr>
      <w:proofErr w:type="spellStart"/>
      <w:r w:rsidRPr="005E7E4E">
        <w:t>Канской</w:t>
      </w:r>
      <w:proofErr w:type="spellEnd"/>
      <w:r w:rsidRPr="005E7E4E">
        <w:t xml:space="preserve"> межрайонной прокуратурой проведена проверка по факту повреждения центрального газоснабжения в многоквартирном доме № 19 по ул. Каландаришвили г. Канска.</w:t>
      </w:r>
    </w:p>
    <w:p w:rsidR="00395F20" w:rsidRPr="005E7E4E" w:rsidRDefault="00395F20" w:rsidP="00395F20">
      <w:pPr>
        <w:ind w:firstLine="709"/>
        <w:jc w:val="both"/>
      </w:pPr>
      <w:proofErr w:type="gramStart"/>
      <w:r w:rsidRPr="005E7E4E">
        <w:t>Установлено, что между Регионального фонда капитального ремонта многоквартирных домов на территории Красноярского края и АО «</w:t>
      </w:r>
      <w:proofErr w:type="spellStart"/>
      <w:r w:rsidRPr="005E7E4E">
        <w:t>Красноярсккрайгаз</w:t>
      </w:r>
      <w:proofErr w:type="spellEnd"/>
      <w:r w:rsidRPr="005E7E4E">
        <w:t>» заключен договор от 28.10.2022 на оказание услуг и (или) выполнение работ 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расположенных на территории Красноярского края.</w:t>
      </w:r>
      <w:proofErr w:type="gramEnd"/>
    </w:p>
    <w:p w:rsidR="00395F20" w:rsidRPr="005E7E4E" w:rsidRDefault="00395F20" w:rsidP="00395F20">
      <w:pPr>
        <w:ind w:firstLine="709"/>
        <w:jc w:val="both"/>
      </w:pPr>
      <w:proofErr w:type="gramStart"/>
      <w:r w:rsidRPr="005E7E4E">
        <w:t>Вместе с тем до начала газоопасных работ ответственным лицом – заместителем начальника службы территориального подразделения АО «</w:t>
      </w:r>
      <w:proofErr w:type="spellStart"/>
      <w:r w:rsidRPr="005E7E4E">
        <w:t>Красноярскрайгаз</w:t>
      </w:r>
      <w:proofErr w:type="spellEnd"/>
      <w:r w:rsidRPr="005E7E4E">
        <w:t>», имеющим право выдачи нарядов-допусков на производство газоопасных, огневых работ и работ повышенной опасности не проконтролировано проведение инструктажа всех рабочих о технологической последовательности операций и необходимых мерах безопасности, а также выполнение мероприятий, обеспечивающих безопасное проведение работ и не утвержден наряд-допуск, вследствие чего пуск газа по</w:t>
      </w:r>
      <w:proofErr w:type="gramEnd"/>
      <w:r w:rsidRPr="005E7E4E">
        <w:t xml:space="preserve"> левому стояку 5 подъезда МКД был осуществлен без проведения испытаний на герметичность и прочность с помощью манометра. </w:t>
      </w:r>
    </w:p>
    <w:p w:rsidR="00395F20" w:rsidRPr="005E7E4E" w:rsidRDefault="00395F20" w:rsidP="00395F20">
      <w:pPr>
        <w:ind w:firstLine="709"/>
        <w:jc w:val="both"/>
      </w:pPr>
      <w:r w:rsidRPr="005E7E4E">
        <w:lastRenderedPageBreak/>
        <w:t xml:space="preserve">В результате 04.08.2023 произошел взрыв газа, повлекший разрушение квартир, расположенных в подъездах № 4 и № 5 дома № 19 по ул. </w:t>
      </w:r>
      <w:proofErr w:type="spellStart"/>
      <w:r w:rsidRPr="005E7E4E">
        <w:t>Каландарашвили</w:t>
      </w:r>
      <w:proofErr w:type="spellEnd"/>
      <w:r w:rsidRPr="005E7E4E">
        <w:t xml:space="preserve"> г. Канска Красноярского края, повлекший за собой уничтожение имущества жильцов указанного дома, с причинением крупного ущерба, причинение тяжкого вреда здоровью 3 жителям дома.</w:t>
      </w:r>
    </w:p>
    <w:p w:rsidR="00395F20" w:rsidRPr="005E7E4E" w:rsidRDefault="00395F20" w:rsidP="00395F20">
      <w:pPr>
        <w:ind w:firstLine="709"/>
        <w:jc w:val="both"/>
      </w:pPr>
      <w:proofErr w:type="gramStart"/>
      <w:r w:rsidRPr="005E7E4E">
        <w:t xml:space="preserve">Материалы проверки в порядке п.2.ч. 2 ст. 37 УПК РФ направлены в СО по </w:t>
      </w:r>
      <w:proofErr w:type="spellStart"/>
      <w:r w:rsidRPr="005E7E4E">
        <w:t>Канскому</w:t>
      </w:r>
      <w:proofErr w:type="spellEnd"/>
      <w:r w:rsidRPr="005E7E4E">
        <w:t xml:space="preserve"> району ГСУ СК России по Красноярскому краю и Республике Хакасия, в отношении должностного лица АО «</w:t>
      </w:r>
      <w:proofErr w:type="spellStart"/>
      <w:r w:rsidRPr="005E7E4E">
        <w:t>Красноярсккрайгаз</w:t>
      </w:r>
      <w:proofErr w:type="spellEnd"/>
      <w:r w:rsidRPr="005E7E4E">
        <w:t>» 26.02.2024 возбуждено уголовное дело по ч. 2 ст. 293 УК РФ.</w:t>
      </w:r>
      <w:proofErr w:type="gramEnd"/>
    </w:p>
    <w:p w:rsidR="00395F20" w:rsidRPr="005E7E4E" w:rsidRDefault="00395F20" w:rsidP="00395F20">
      <w:pPr>
        <w:ind w:firstLine="709"/>
        <w:jc w:val="both"/>
      </w:pPr>
      <w:r w:rsidRPr="005E7E4E">
        <w:t>Ход расследования уголовного дела межрайонной прокуратурой поставлен на контроль.</w:t>
      </w:r>
    </w:p>
    <w:p w:rsidR="0001622D" w:rsidRPr="005E7E4E" w:rsidRDefault="0001622D" w:rsidP="002B086A"/>
    <w:p w:rsidR="00CA6765" w:rsidRPr="005E7E4E" w:rsidRDefault="00CA6765" w:rsidP="00CA6765">
      <w:pPr>
        <w:spacing w:line="240" w:lineRule="exact"/>
        <w:ind w:left="-567" w:right="-284"/>
        <w:jc w:val="center"/>
        <w:rPr>
          <w:b/>
          <w:bCs/>
        </w:rPr>
      </w:pPr>
      <w:r w:rsidRPr="005E7E4E">
        <w:rPr>
          <w:b/>
          <w:bCs/>
        </w:rPr>
        <w:t>Прокуратурой приняты меры по исключению из информационной системы ранее реализованных лекарственных препаратов</w:t>
      </w:r>
    </w:p>
    <w:p w:rsidR="00CA6765" w:rsidRPr="005E7E4E" w:rsidRDefault="00CA6765" w:rsidP="00CA6765">
      <w:pPr>
        <w:spacing w:line="240" w:lineRule="exact"/>
        <w:ind w:left="-567" w:right="-284"/>
        <w:jc w:val="center"/>
      </w:pPr>
    </w:p>
    <w:p w:rsidR="00CA6765" w:rsidRPr="005E7E4E" w:rsidRDefault="00CA6765" w:rsidP="00E33AAC">
      <w:pPr>
        <w:ind w:left="142" w:firstLine="709"/>
        <w:jc w:val="both"/>
        <w:rPr>
          <w:color w:val="000000"/>
        </w:rPr>
      </w:pPr>
      <w:proofErr w:type="spellStart"/>
      <w:r w:rsidRPr="005E7E4E">
        <w:rPr>
          <w:color w:val="000000"/>
        </w:rPr>
        <w:t>Канская</w:t>
      </w:r>
      <w:proofErr w:type="spellEnd"/>
      <w:r w:rsidRPr="005E7E4E">
        <w:rPr>
          <w:color w:val="000000"/>
        </w:rPr>
        <w:t xml:space="preserve"> межрайонная прокуратура провела проверку достоверности сведений об обороте лекарственных средств в аптечных организациях г. Канска.</w:t>
      </w:r>
    </w:p>
    <w:p w:rsidR="00CA6765" w:rsidRPr="005E7E4E" w:rsidRDefault="00CA6765" w:rsidP="00E33AAC">
      <w:pPr>
        <w:ind w:left="142" w:firstLine="709"/>
        <w:jc w:val="both"/>
        <w:rPr>
          <w:color w:val="000000"/>
        </w:rPr>
      </w:pPr>
      <w:r w:rsidRPr="005E7E4E">
        <w:rPr>
          <w:color w:val="000000"/>
        </w:rPr>
        <w:t>Установлено, что в Федеральной государственной информационной системе мониторинга движения лекарственных препаратов имеются сведения о наличии в обороте аптечных организаций лекарственных препаратов при их фактическом отсутствии. Вопреки закону сведения о выводе из гражданского оборота лекарственных препаратов во ФГИС МДЛП не внесены, что влечет формирование недостоверных сведений об объемах лекарств, находящихся в обороте, искажает оценку потребности населения в препаратах, а также препятствует надлежащему планированию закупок медикаментов.</w:t>
      </w:r>
    </w:p>
    <w:p w:rsidR="00CA6765" w:rsidRPr="005E7E4E" w:rsidRDefault="00CA6765" w:rsidP="00E33AAC">
      <w:pPr>
        <w:ind w:left="142" w:firstLine="709"/>
        <w:jc w:val="both"/>
        <w:rPr>
          <w:color w:val="000000"/>
        </w:rPr>
      </w:pPr>
      <w:r w:rsidRPr="005E7E4E">
        <w:rPr>
          <w:color w:val="000000"/>
        </w:rPr>
        <w:t>По результатам проверки в адрес руководителей 3 аптечных организаций внесены представления об устранении нарушений, которые рассмотрены и удовлетворены, 3 виновных лица привлечены к дисциплинарной ответственности.</w:t>
      </w:r>
    </w:p>
    <w:p w:rsidR="00CA6765" w:rsidRPr="005E7E4E" w:rsidRDefault="00CA6765" w:rsidP="00E33AAC">
      <w:pPr>
        <w:ind w:left="142" w:firstLine="709"/>
        <w:jc w:val="both"/>
        <w:rPr>
          <w:color w:val="000000"/>
        </w:rPr>
      </w:pPr>
      <w:r w:rsidRPr="005E7E4E">
        <w:rPr>
          <w:color w:val="000000"/>
        </w:rPr>
        <w:t>В результате прокурорского вмешательства выявленные нарушения устранены.</w:t>
      </w:r>
    </w:p>
    <w:p w:rsidR="00CA6765" w:rsidRPr="005E7E4E" w:rsidRDefault="00CA6765" w:rsidP="00E33AAC">
      <w:pPr>
        <w:spacing w:line="240" w:lineRule="exact"/>
        <w:ind w:right="-284"/>
      </w:pPr>
    </w:p>
    <w:p w:rsidR="00E17E7D" w:rsidRPr="00E33AAC" w:rsidRDefault="00E17E7D" w:rsidP="00E33AAC">
      <w:pPr>
        <w:spacing w:line="240" w:lineRule="exact"/>
        <w:jc w:val="center"/>
        <w:rPr>
          <w:b/>
        </w:rPr>
      </w:pPr>
      <w:r w:rsidRPr="00E33AAC">
        <w:rPr>
          <w:b/>
        </w:rPr>
        <w:t>Прокуратура взыскала моральный вред в пользу жительницы г. Канска, которая упала на крыльце медицинского</w:t>
      </w:r>
      <w:r w:rsidR="005E7E4E" w:rsidRPr="00E33AAC">
        <w:rPr>
          <w:b/>
        </w:rPr>
        <w:t xml:space="preserve"> </w:t>
      </w:r>
      <w:r w:rsidRPr="00E33AAC">
        <w:rPr>
          <w:b/>
        </w:rPr>
        <w:t>учреждения</w:t>
      </w:r>
    </w:p>
    <w:p w:rsidR="00E17E7D" w:rsidRPr="005E7E4E" w:rsidRDefault="00E17E7D" w:rsidP="00E17E7D">
      <w:pPr>
        <w:spacing w:line="240" w:lineRule="exact"/>
        <w:jc w:val="center"/>
      </w:pPr>
    </w:p>
    <w:p w:rsidR="00E17E7D" w:rsidRPr="005E7E4E" w:rsidRDefault="00E17E7D" w:rsidP="00E17E7D">
      <w:pPr>
        <w:ind w:firstLine="709"/>
        <w:jc w:val="both"/>
      </w:pPr>
      <w:proofErr w:type="spellStart"/>
      <w:r w:rsidRPr="005E7E4E">
        <w:t>Канской</w:t>
      </w:r>
      <w:proofErr w:type="spellEnd"/>
      <w:r w:rsidRPr="005E7E4E">
        <w:t xml:space="preserve"> межрайонной прокуратурой по поступившему обращению жительницы г. Канска проведена проверка КГБУЗ «</w:t>
      </w:r>
      <w:proofErr w:type="spellStart"/>
      <w:r w:rsidRPr="005E7E4E">
        <w:t>Канская</w:t>
      </w:r>
      <w:proofErr w:type="spellEnd"/>
      <w:r w:rsidRPr="005E7E4E">
        <w:t xml:space="preserve"> межрайонная детская больница».</w:t>
      </w:r>
    </w:p>
    <w:p w:rsidR="00E17E7D" w:rsidRPr="005E7E4E" w:rsidRDefault="00E17E7D" w:rsidP="00E17E7D">
      <w:pPr>
        <w:ind w:firstLine="709"/>
        <w:jc w:val="both"/>
      </w:pPr>
      <w:r w:rsidRPr="005E7E4E">
        <w:t>Установлено, что ввиду отсутствия ровного покрытия на крыльце поликлиники КГБУЗ «</w:t>
      </w:r>
      <w:proofErr w:type="spellStart"/>
      <w:r w:rsidRPr="005E7E4E">
        <w:t>Канская</w:t>
      </w:r>
      <w:proofErr w:type="spellEnd"/>
      <w:r w:rsidRPr="005E7E4E">
        <w:t xml:space="preserve"> межрайонная детская больница», расположенной по адресу г. Канска, ул. Урицкого, д. 15 утром 10.03.2023 обратившаяся в прокуратуру женщина упала, получив телесные повреждения.</w:t>
      </w:r>
    </w:p>
    <w:p w:rsidR="00E17E7D" w:rsidRPr="005E7E4E" w:rsidRDefault="00E17E7D" w:rsidP="00E17E7D">
      <w:pPr>
        <w:ind w:firstLine="709"/>
        <w:jc w:val="both"/>
      </w:pPr>
      <w:proofErr w:type="gramStart"/>
      <w:r w:rsidRPr="005E7E4E">
        <w:t>Поскольку медицинским учреждением при эксплуатации структурных элементов в виде крыльца и ступеней у входа в помещение поликлиники не принято должных мер эксплуатационного контроля для выявления нарушений в состоянии конструктивных характеристик надежности и безопасности здания прокурор обратился в суд к КГБУЗ «</w:t>
      </w:r>
      <w:proofErr w:type="spellStart"/>
      <w:r w:rsidRPr="005E7E4E">
        <w:t>Канская</w:t>
      </w:r>
      <w:proofErr w:type="spellEnd"/>
      <w:r w:rsidRPr="005E7E4E">
        <w:t xml:space="preserve"> межрайонная детская больница» о взыскании в пользу пострадавшей компенсации морального вреда и ущерба в связи с понесенными расходами на</w:t>
      </w:r>
      <w:proofErr w:type="gramEnd"/>
      <w:r w:rsidRPr="005E7E4E">
        <w:t xml:space="preserve"> медикаменты в связи с лечением от полученных травм. </w:t>
      </w:r>
    </w:p>
    <w:p w:rsidR="00E17E7D" w:rsidRPr="005E7E4E" w:rsidRDefault="00E17E7D" w:rsidP="00E17E7D">
      <w:pPr>
        <w:ind w:firstLine="709"/>
        <w:jc w:val="both"/>
      </w:pPr>
      <w:r w:rsidRPr="005E7E4E">
        <w:t>Согласно выводам проведенной по делу судебно-медицинской экспертизы после событий 10.03.2023 у пострадавшей имелись повреждения лица в виде отека мягких тканей правой щечной области, верхней губы, неполным вывихом зуба.</w:t>
      </w:r>
    </w:p>
    <w:p w:rsidR="00E17E7D" w:rsidRPr="005E7E4E" w:rsidRDefault="00E17E7D" w:rsidP="00E17E7D">
      <w:pPr>
        <w:ind w:firstLine="709"/>
        <w:jc w:val="both"/>
      </w:pPr>
      <w:r w:rsidRPr="005E7E4E">
        <w:t xml:space="preserve">Более того, ранее по иску прокурора </w:t>
      </w:r>
      <w:proofErr w:type="spellStart"/>
      <w:r w:rsidRPr="005E7E4E">
        <w:t>Канский</w:t>
      </w:r>
      <w:proofErr w:type="spellEnd"/>
      <w:r w:rsidRPr="005E7E4E">
        <w:t xml:space="preserve"> городской суд вступившим в силу решением от 19.10.2023 возложил на ответчика обязанность по ремонту асфальтового покрытия крыльца здания по вышеуказанному адресу. </w:t>
      </w:r>
    </w:p>
    <w:p w:rsidR="00E17E7D" w:rsidRPr="005E7E4E" w:rsidRDefault="00E17E7D" w:rsidP="00E17E7D">
      <w:pPr>
        <w:ind w:firstLine="709"/>
        <w:jc w:val="both"/>
      </w:pPr>
      <w:r w:rsidRPr="005E7E4E">
        <w:lastRenderedPageBreak/>
        <w:t xml:space="preserve">С учетом обстоятельств, характера полученных травм </w:t>
      </w:r>
      <w:proofErr w:type="spellStart"/>
      <w:r w:rsidRPr="005E7E4E">
        <w:t>Канский</w:t>
      </w:r>
      <w:proofErr w:type="spellEnd"/>
      <w:r w:rsidRPr="005E7E4E">
        <w:t xml:space="preserve"> городской суд решением от 14.02.2024 взыскал в пользу истицы в счет компенсации морального вреда 25 тыс. руб., материальный вред - 5770 руб. Решение в законную силу не вступило.</w:t>
      </w:r>
    </w:p>
    <w:p w:rsidR="00E17E7D" w:rsidRPr="005E7E4E" w:rsidRDefault="00E17E7D" w:rsidP="00E17E7D">
      <w:pPr>
        <w:spacing w:line="240" w:lineRule="exact"/>
      </w:pPr>
    </w:p>
    <w:p w:rsidR="00E17E7D" w:rsidRDefault="00E17E7D" w:rsidP="00E33AAC">
      <w:pPr>
        <w:ind w:firstLine="709"/>
        <w:jc w:val="center"/>
        <w:rPr>
          <w:b/>
          <w:color w:val="000000"/>
        </w:rPr>
      </w:pPr>
      <w:proofErr w:type="spellStart"/>
      <w:r w:rsidRPr="00E33AAC">
        <w:rPr>
          <w:b/>
          <w:color w:val="000000"/>
        </w:rPr>
        <w:t>Канским</w:t>
      </w:r>
      <w:proofErr w:type="spellEnd"/>
      <w:r w:rsidRPr="00E33AAC">
        <w:rPr>
          <w:b/>
          <w:color w:val="000000"/>
        </w:rPr>
        <w:t xml:space="preserve"> городским судом с участием межрайонной прокуратуры рассмотрено уголовное дело в отношении жителя г. Канска, обвиняемого в совершении преступлений, предусмотренных ч. 2 ст. 228, ч. 3 ст. 229.1 УК РФ.</w:t>
      </w:r>
    </w:p>
    <w:p w:rsidR="00E33AAC" w:rsidRPr="00E33AAC" w:rsidRDefault="00E33AAC" w:rsidP="00E33AAC">
      <w:pPr>
        <w:ind w:firstLine="709"/>
        <w:jc w:val="center"/>
        <w:rPr>
          <w:b/>
          <w:color w:val="000000"/>
        </w:rPr>
      </w:pPr>
    </w:p>
    <w:p w:rsidR="00E17E7D" w:rsidRPr="005E7E4E" w:rsidRDefault="00E17E7D" w:rsidP="00E17E7D">
      <w:pPr>
        <w:ind w:firstLine="709"/>
        <w:jc w:val="both"/>
        <w:rPr>
          <w:color w:val="000000"/>
        </w:rPr>
      </w:pPr>
      <w:r w:rsidRPr="005E7E4E">
        <w:rPr>
          <w:color w:val="000000"/>
        </w:rPr>
        <w:t xml:space="preserve">В октябре 2021 года </w:t>
      </w:r>
      <w:proofErr w:type="spellStart"/>
      <w:r w:rsidRPr="005E7E4E">
        <w:rPr>
          <w:color w:val="000000"/>
        </w:rPr>
        <w:t>Маминов</w:t>
      </w:r>
      <w:proofErr w:type="spellEnd"/>
      <w:r w:rsidRPr="005E7E4E">
        <w:rPr>
          <w:color w:val="000000"/>
        </w:rPr>
        <w:t xml:space="preserve"> Н.А., с целью личного употребления, посредствам сети «Интернет» приобрел 4 картриджа для «</w:t>
      </w:r>
      <w:proofErr w:type="spellStart"/>
      <w:r w:rsidRPr="005E7E4E">
        <w:rPr>
          <w:color w:val="000000"/>
        </w:rPr>
        <w:t>Вейп</w:t>
      </w:r>
      <w:proofErr w:type="spellEnd"/>
      <w:r w:rsidRPr="005E7E4E">
        <w:rPr>
          <w:color w:val="000000"/>
        </w:rPr>
        <w:t xml:space="preserve">», с веществом, содержащим в своем составе наркотическое вещество. Продавцом выступила организация, находящаяся на территории Королевства Испании. Переведя денежные средства продавцу, </w:t>
      </w:r>
      <w:proofErr w:type="spellStart"/>
      <w:r w:rsidRPr="005E7E4E">
        <w:rPr>
          <w:color w:val="000000"/>
        </w:rPr>
        <w:t>Маминов</w:t>
      </w:r>
      <w:proofErr w:type="spellEnd"/>
      <w:r w:rsidRPr="005E7E4E">
        <w:rPr>
          <w:color w:val="000000"/>
        </w:rPr>
        <w:t xml:space="preserve"> инициировал незаконное перемещение наркотических средств на территорию Российской Федерации.</w:t>
      </w:r>
    </w:p>
    <w:p w:rsidR="00E17E7D" w:rsidRPr="005E7E4E" w:rsidRDefault="00E17E7D" w:rsidP="00E17E7D">
      <w:pPr>
        <w:ind w:firstLine="709"/>
        <w:jc w:val="both"/>
        <w:rPr>
          <w:color w:val="000000"/>
        </w:rPr>
      </w:pPr>
      <w:r w:rsidRPr="005E7E4E">
        <w:rPr>
          <w:color w:val="000000"/>
        </w:rPr>
        <w:t xml:space="preserve">После заключения сделки, неустановленное лицо, путем почтовой связи, отправило посылку с наркотическим средством, через таможенную границу Таможенного союза в рамках </w:t>
      </w:r>
      <w:proofErr w:type="spellStart"/>
      <w:r w:rsidRPr="005E7E4E">
        <w:rPr>
          <w:color w:val="000000"/>
        </w:rPr>
        <w:t>ЕврАзЭС</w:t>
      </w:r>
      <w:proofErr w:type="spellEnd"/>
      <w:r w:rsidRPr="005E7E4E">
        <w:rPr>
          <w:color w:val="000000"/>
        </w:rPr>
        <w:t xml:space="preserve"> в Российскую Федерацию. В ходе проведения оперативно-розыскного мероприятия сотрудниками таможни было выявлено данное незаконное перемещение наркотических средств через государственную границу Российской Федерации.</w:t>
      </w:r>
    </w:p>
    <w:p w:rsidR="00E17E7D" w:rsidRPr="005E7E4E" w:rsidRDefault="00E17E7D" w:rsidP="00E17E7D">
      <w:pPr>
        <w:ind w:firstLine="709"/>
        <w:jc w:val="both"/>
        <w:rPr>
          <w:color w:val="000000"/>
        </w:rPr>
      </w:pPr>
      <w:r w:rsidRPr="005E7E4E">
        <w:rPr>
          <w:color w:val="000000"/>
        </w:rPr>
        <w:t xml:space="preserve">Кроме того, в 2021 году </w:t>
      </w:r>
      <w:proofErr w:type="spellStart"/>
      <w:r w:rsidRPr="005E7E4E">
        <w:rPr>
          <w:color w:val="000000"/>
        </w:rPr>
        <w:t>Маминов</w:t>
      </w:r>
      <w:proofErr w:type="spellEnd"/>
      <w:r w:rsidRPr="005E7E4E">
        <w:rPr>
          <w:color w:val="000000"/>
        </w:rPr>
        <w:t xml:space="preserve">, нарвал верхушки дикорастущей конопли, для личного хранения и употребления. В ходе расследования уголовного дела, в рамках проведения осмотра жилого помещения, в квартире </w:t>
      </w:r>
      <w:proofErr w:type="spellStart"/>
      <w:r w:rsidRPr="005E7E4E">
        <w:rPr>
          <w:color w:val="000000"/>
        </w:rPr>
        <w:t>Маминова</w:t>
      </w:r>
      <w:proofErr w:type="spellEnd"/>
      <w:r w:rsidRPr="005E7E4E">
        <w:rPr>
          <w:color w:val="000000"/>
        </w:rPr>
        <w:t xml:space="preserve"> были обнаружены 15 трехлитровых банок с наркотическим веществом </w:t>
      </w:r>
      <w:proofErr w:type="spellStart"/>
      <w:r w:rsidRPr="005E7E4E">
        <w:rPr>
          <w:color w:val="000000"/>
        </w:rPr>
        <w:t>каннабис</w:t>
      </w:r>
      <w:proofErr w:type="spellEnd"/>
      <w:r w:rsidRPr="005E7E4E">
        <w:rPr>
          <w:color w:val="000000"/>
        </w:rPr>
        <w:t>, общей массой 2170 грамм.</w:t>
      </w:r>
    </w:p>
    <w:p w:rsidR="00E17E7D" w:rsidRPr="005E7E4E" w:rsidRDefault="00E17E7D" w:rsidP="00E17E7D">
      <w:pPr>
        <w:ind w:firstLine="709"/>
        <w:jc w:val="both"/>
        <w:rPr>
          <w:color w:val="000000"/>
        </w:rPr>
      </w:pPr>
      <w:proofErr w:type="spellStart"/>
      <w:r w:rsidRPr="005E7E4E">
        <w:rPr>
          <w:color w:val="000000"/>
        </w:rPr>
        <w:t>Канский</w:t>
      </w:r>
      <w:proofErr w:type="spellEnd"/>
      <w:r w:rsidRPr="005E7E4E">
        <w:rPr>
          <w:color w:val="000000"/>
        </w:rPr>
        <w:t xml:space="preserve"> городской суд признал </w:t>
      </w:r>
      <w:proofErr w:type="spellStart"/>
      <w:r w:rsidRPr="005E7E4E">
        <w:rPr>
          <w:color w:val="000000"/>
        </w:rPr>
        <w:t>Маминова</w:t>
      </w:r>
      <w:proofErr w:type="spellEnd"/>
      <w:r w:rsidRPr="005E7E4E">
        <w:rPr>
          <w:color w:val="000000"/>
        </w:rPr>
        <w:t xml:space="preserve"> виновным в совершении указанных преступлений и назначил окончательное наказание по совокупности преступлений в виде 11 лет лишения свободы, с отбыванием наказания в колонии строгого режима.</w:t>
      </w:r>
    </w:p>
    <w:p w:rsidR="00E17E7D" w:rsidRPr="005E7E4E" w:rsidRDefault="00E17E7D" w:rsidP="00E17E7D">
      <w:pPr>
        <w:spacing w:line="240" w:lineRule="exact"/>
        <w:contextualSpacing/>
        <w:jc w:val="both"/>
      </w:pPr>
    </w:p>
    <w:p w:rsidR="00E17E7D" w:rsidRPr="005E7E4E" w:rsidRDefault="00E17E7D" w:rsidP="00E17E7D">
      <w:pPr>
        <w:spacing w:line="240" w:lineRule="exact"/>
        <w:contextualSpacing/>
        <w:jc w:val="both"/>
      </w:pPr>
    </w:p>
    <w:p w:rsidR="00E17E7D" w:rsidRPr="00E33AAC" w:rsidRDefault="00E17E7D" w:rsidP="00E33AAC">
      <w:pPr>
        <w:spacing w:line="240" w:lineRule="exact"/>
        <w:ind w:right="-284"/>
        <w:jc w:val="center"/>
        <w:rPr>
          <w:b/>
        </w:rPr>
      </w:pPr>
      <w:proofErr w:type="spellStart"/>
      <w:r w:rsidRPr="00E33AAC">
        <w:rPr>
          <w:b/>
        </w:rPr>
        <w:t>Канской</w:t>
      </w:r>
      <w:proofErr w:type="spellEnd"/>
      <w:r w:rsidRPr="00E33AAC">
        <w:rPr>
          <w:b/>
        </w:rPr>
        <w:t xml:space="preserve"> межрайонной прокуратурой защищены права граждан на безопасное и качественное предоставление медицинской помощи</w:t>
      </w:r>
    </w:p>
    <w:p w:rsidR="00E17E7D" w:rsidRPr="005E7E4E" w:rsidRDefault="00E17E7D" w:rsidP="00E17E7D">
      <w:pPr>
        <w:spacing w:line="240" w:lineRule="exact"/>
        <w:ind w:left="-567" w:right="-284"/>
      </w:pPr>
    </w:p>
    <w:p w:rsidR="00E17E7D" w:rsidRPr="005E7E4E" w:rsidRDefault="00E17E7D" w:rsidP="00E33AAC">
      <w:pPr>
        <w:ind w:firstLine="709"/>
        <w:jc w:val="both"/>
        <w:rPr>
          <w:color w:val="000000"/>
        </w:rPr>
      </w:pPr>
      <w:proofErr w:type="spellStart"/>
      <w:r w:rsidRPr="005E7E4E">
        <w:rPr>
          <w:color w:val="000000"/>
        </w:rPr>
        <w:t>Канская</w:t>
      </w:r>
      <w:proofErr w:type="spellEnd"/>
      <w:r w:rsidRPr="005E7E4E">
        <w:rPr>
          <w:color w:val="000000"/>
        </w:rPr>
        <w:t xml:space="preserve"> межрайонная прокуратура провела проверку структурных подразделений КГБУЗ «</w:t>
      </w:r>
      <w:proofErr w:type="spellStart"/>
      <w:r w:rsidRPr="005E7E4E">
        <w:rPr>
          <w:color w:val="000000"/>
        </w:rPr>
        <w:t>Канская</w:t>
      </w:r>
      <w:proofErr w:type="spellEnd"/>
      <w:r w:rsidRPr="005E7E4E">
        <w:rPr>
          <w:color w:val="000000"/>
        </w:rPr>
        <w:t xml:space="preserve"> межрайонная больница», по результатам которой были выявлены нарушения законодательства об охране здоровья граждан, санитарно-эпидемиологического законодательства, в части </w:t>
      </w:r>
      <w:proofErr w:type="spellStart"/>
      <w:r w:rsidRPr="005E7E4E">
        <w:rPr>
          <w:color w:val="000000"/>
        </w:rPr>
        <w:t>неукомплектованности</w:t>
      </w:r>
      <w:proofErr w:type="spellEnd"/>
      <w:r w:rsidRPr="005E7E4E">
        <w:rPr>
          <w:color w:val="000000"/>
        </w:rPr>
        <w:t xml:space="preserve"> структурных подразделений необходимым перечнем медицинского оборудования, приборов и инструментов, а также наличия дефектов стен, напольного покрытия в амбулаториях, процедурных кабинетах, коридорах.</w:t>
      </w:r>
    </w:p>
    <w:p w:rsidR="00E17E7D" w:rsidRPr="005E7E4E" w:rsidRDefault="00E17E7D" w:rsidP="00E33AAC">
      <w:pPr>
        <w:ind w:firstLine="709"/>
        <w:jc w:val="both"/>
        <w:rPr>
          <w:color w:val="000000"/>
        </w:rPr>
      </w:pPr>
      <w:r w:rsidRPr="005E7E4E">
        <w:rPr>
          <w:color w:val="000000"/>
        </w:rPr>
        <w:t>По фактам выявленных нарушений 08.06.2023 главному врачу КГБУЗ «</w:t>
      </w:r>
      <w:proofErr w:type="spellStart"/>
      <w:r w:rsidRPr="005E7E4E">
        <w:rPr>
          <w:color w:val="000000"/>
        </w:rPr>
        <w:t>Канская</w:t>
      </w:r>
      <w:proofErr w:type="spellEnd"/>
      <w:r w:rsidRPr="005E7E4E">
        <w:rPr>
          <w:color w:val="000000"/>
        </w:rPr>
        <w:t xml:space="preserve"> межрайонная боль</w:t>
      </w:r>
      <w:r w:rsidR="00E33AAC">
        <w:rPr>
          <w:color w:val="000000"/>
        </w:rPr>
        <w:t xml:space="preserve">ница» внесено представление об </w:t>
      </w:r>
      <w:r w:rsidRPr="005E7E4E">
        <w:rPr>
          <w:color w:val="000000"/>
        </w:rPr>
        <w:t>устранении выявленных нарушений законодательства, однако по результатам рассмотрения вышеуказанные нарушения не устранены ввиду отсутствия финансовых средств.</w:t>
      </w:r>
    </w:p>
    <w:p w:rsidR="00E17E7D" w:rsidRPr="005E7E4E" w:rsidRDefault="00E17E7D" w:rsidP="00E33AAC">
      <w:pPr>
        <w:ind w:firstLine="709"/>
        <w:jc w:val="both"/>
        <w:rPr>
          <w:color w:val="000000"/>
        </w:rPr>
      </w:pPr>
      <w:r w:rsidRPr="005E7E4E">
        <w:rPr>
          <w:color w:val="000000"/>
        </w:rPr>
        <w:t xml:space="preserve">В связи с чем, прокуратурой подано в суд исковое заявление об </w:t>
      </w:r>
      <w:proofErr w:type="spellStart"/>
      <w:r w:rsidRPr="005E7E4E">
        <w:rPr>
          <w:color w:val="000000"/>
        </w:rPr>
        <w:t>обязании</w:t>
      </w:r>
      <w:proofErr w:type="spellEnd"/>
      <w:r w:rsidRPr="005E7E4E">
        <w:rPr>
          <w:color w:val="000000"/>
        </w:rPr>
        <w:t xml:space="preserve"> КГБУЗ «</w:t>
      </w:r>
      <w:proofErr w:type="spellStart"/>
      <w:r w:rsidRPr="005E7E4E">
        <w:rPr>
          <w:color w:val="000000"/>
        </w:rPr>
        <w:t>Канская</w:t>
      </w:r>
      <w:proofErr w:type="spellEnd"/>
      <w:r w:rsidRPr="005E7E4E">
        <w:rPr>
          <w:color w:val="000000"/>
        </w:rPr>
        <w:t xml:space="preserve"> межрайонная больница» устранить указанные нарушения законодательства. </w:t>
      </w:r>
    </w:p>
    <w:p w:rsidR="00E17E7D" w:rsidRPr="005E7E4E" w:rsidRDefault="00E17E7D" w:rsidP="00E33AAC">
      <w:pPr>
        <w:ind w:firstLine="709"/>
        <w:jc w:val="both"/>
        <w:rPr>
          <w:color w:val="000000"/>
        </w:rPr>
      </w:pPr>
      <w:proofErr w:type="gramStart"/>
      <w:r w:rsidRPr="005E7E4E">
        <w:rPr>
          <w:color w:val="000000"/>
        </w:rPr>
        <w:t xml:space="preserve">В ходе рассмотрения дела медицинским учреждением приняты меры по частичному устранению нарушений, в частности детское хирургическое отделение оборудовано функциональной кроватью (по </w:t>
      </w:r>
      <w:r w:rsidR="00A92A95">
        <w:rPr>
          <w:color w:val="000000"/>
        </w:rPr>
        <w:t xml:space="preserve">числу коек), палаты реанимации </w:t>
      </w:r>
      <w:r w:rsidRPr="005E7E4E">
        <w:rPr>
          <w:color w:val="000000"/>
        </w:rPr>
        <w:t xml:space="preserve">интенсивной терапии неврологического отделения для больных с острыми нарушениями мозгового кровообращения (первичного сосудистого отделения) – кислородными индивидуальными распылителями с системой увлажнения и подогрева, комплексом диагностическим для ультразвуковых исследований высокого класса с возможностью исследования </w:t>
      </w:r>
      <w:proofErr w:type="spellStart"/>
      <w:r w:rsidRPr="005E7E4E">
        <w:rPr>
          <w:color w:val="000000"/>
        </w:rPr>
        <w:t>брахиоцефальных</w:t>
      </w:r>
      <w:proofErr w:type="spellEnd"/>
      <w:r w:rsidRPr="005E7E4E">
        <w:rPr>
          <w:color w:val="000000"/>
        </w:rPr>
        <w:t xml:space="preserve"> сосудов, выполнения</w:t>
      </w:r>
      <w:proofErr w:type="gramEnd"/>
      <w:r w:rsidRPr="005E7E4E">
        <w:rPr>
          <w:color w:val="000000"/>
        </w:rPr>
        <w:t xml:space="preserve"> необходимых исследований, в </w:t>
      </w:r>
      <w:proofErr w:type="gramStart"/>
      <w:r w:rsidRPr="005E7E4E">
        <w:rPr>
          <w:color w:val="000000"/>
        </w:rPr>
        <w:t>связи</w:t>
      </w:r>
      <w:proofErr w:type="gramEnd"/>
      <w:r w:rsidRPr="005E7E4E">
        <w:rPr>
          <w:color w:val="000000"/>
        </w:rPr>
        <w:t xml:space="preserve"> с чем производство по делу по приводимым нарушениям прекращено по ходатайству прокурора.</w:t>
      </w:r>
    </w:p>
    <w:p w:rsidR="00E17E7D" w:rsidRPr="005E7E4E" w:rsidRDefault="00E17E7D" w:rsidP="00E33AAC">
      <w:pPr>
        <w:ind w:firstLine="709"/>
        <w:jc w:val="both"/>
        <w:rPr>
          <w:color w:val="000000"/>
        </w:rPr>
      </w:pPr>
      <w:r w:rsidRPr="005E7E4E">
        <w:rPr>
          <w:color w:val="000000"/>
        </w:rPr>
        <w:lastRenderedPageBreak/>
        <w:t xml:space="preserve">Однако значительная часть нарушений не устранена, в </w:t>
      </w:r>
      <w:proofErr w:type="gramStart"/>
      <w:r w:rsidRPr="005E7E4E">
        <w:rPr>
          <w:color w:val="000000"/>
        </w:rPr>
        <w:t>связи</w:t>
      </w:r>
      <w:proofErr w:type="gramEnd"/>
      <w:r w:rsidRPr="005E7E4E">
        <w:rPr>
          <w:color w:val="000000"/>
        </w:rPr>
        <w:t xml:space="preserve"> с чем решением </w:t>
      </w:r>
      <w:proofErr w:type="spellStart"/>
      <w:r w:rsidRPr="005E7E4E">
        <w:rPr>
          <w:color w:val="000000"/>
        </w:rPr>
        <w:t>Канского</w:t>
      </w:r>
      <w:proofErr w:type="spellEnd"/>
      <w:r w:rsidRPr="005E7E4E">
        <w:rPr>
          <w:color w:val="000000"/>
        </w:rPr>
        <w:t xml:space="preserve"> городского суда от 22.02.2024 на КГБУЗ «</w:t>
      </w:r>
      <w:proofErr w:type="spellStart"/>
      <w:r w:rsidRPr="005E7E4E">
        <w:rPr>
          <w:color w:val="000000"/>
        </w:rPr>
        <w:t>Канская</w:t>
      </w:r>
      <w:proofErr w:type="spellEnd"/>
      <w:r w:rsidRPr="005E7E4E">
        <w:rPr>
          <w:color w:val="000000"/>
        </w:rPr>
        <w:t xml:space="preserve"> межрайонная больница» возложена обязанность оборудовать палату (блок) реанимации и интенсивной терапии) неврологического отделения для больных с острыми нарушениями мозгового кровообращения стационарным или переносным прибором для стерилизации помещения, подъемником для больных; кардиологическое отделение для больных с острым </w:t>
      </w:r>
      <w:proofErr w:type="spellStart"/>
      <w:r w:rsidRPr="005E7E4E">
        <w:rPr>
          <w:color w:val="000000"/>
        </w:rPr>
        <w:t>кононарным</w:t>
      </w:r>
      <w:proofErr w:type="spellEnd"/>
      <w:r w:rsidRPr="005E7E4E">
        <w:rPr>
          <w:color w:val="000000"/>
        </w:rPr>
        <w:t xml:space="preserve"> синдромом - функциональными кроватями с возможностью быстрой доставки для них больных в палату интенсивной терапии проведения на них закрытого массажа сердца – не менее 50 % коечного фонда; </w:t>
      </w:r>
      <w:proofErr w:type="gramStart"/>
      <w:r w:rsidRPr="005E7E4E">
        <w:rPr>
          <w:color w:val="000000"/>
        </w:rPr>
        <w:t xml:space="preserve">травматологический пункт и отделение хирургическое № 2 -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необходимой звуковой и зрительной информацией, приобрести необходимое оборудование в фельдшерско-акушерские пункты; провести ремонтные работы по устранению в помещениях амбулаторий и фельдшерско-акушерских пунктах трещин, отслоений на стенах, потолке, </w:t>
      </w:r>
      <w:proofErr w:type="spellStart"/>
      <w:r w:rsidRPr="005E7E4E">
        <w:rPr>
          <w:color w:val="000000"/>
        </w:rPr>
        <w:t>дефеков</w:t>
      </w:r>
      <w:proofErr w:type="spellEnd"/>
      <w:r w:rsidRPr="005E7E4E">
        <w:rPr>
          <w:color w:val="000000"/>
        </w:rPr>
        <w:t xml:space="preserve"> напольного покрытия. </w:t>
      </w:r>
      <w:proofErr w:type="gramEnd"/>
    </w:p>
    <w:p w:rsidR="00E17E7D" w:rsidRPr="00E33AAC" w:rsidRDefault="00E17E7D" w:rsidP="00E33AAC">
      <w:pPr>
        <w:ind w:firstLine="709"/>
        <w:jc w:val="both"/>
        <w:rPr>
          <w:color w:val="000000"/>
        </w:rPr>
      </w:pPr>
      <w:r w:rsidRPr="005E7E4E">
        <w:rPr>
          <w:color w:val="000000"/>
        </w:rPr>
        <w:t xml:space="preserve">Ответчику предоставлен срок для добровольного исполнения требований в течение трех месяцев со дня вступления решения суда в законную силу. </w:t>
      </w:r>
    </w:p>
    <w:p w:rsidR="00E17E7D" w:rsidRPr="00E33AAC" w:rsidRDefault="00E17E7D" w:rsidP="00E33AAC">
      <w:pPr>
        <w:spacing w:line="240" w:lineRule="exact"/>
        <w:ind w:left="-567" w:right="-284"/>
        <w:jc w:val="center"/>
        <w:rPr>
          <w:b/>
        </w:rPr>
      </w:pPr>
    </w:p>
    <w:p w:rsidR="00E17E7D" w:rsidRDefault="00E17E7D" w:rsidP="00E33AAC">
      <w:pPr>
        <w:ind w:firstLine="709"/>
        <w:jc w:val="center"/>
        <w:rPr>
          <w:b/>
        </w:rPr>
      </w:pPr>
      <w:proofErr w:type="spellStart"/>
      <w:r w:rsidRPr="00E33AAC">
        <w:rPr>
          <w:b/>
        </w:rPr>
        <w:t>Канской</w:t>
      </w:r>
      <w:proofErr w:type="spellEnd"/>
      <w:r w:rsidRPr="00E33AAC">
        <w:rPr>
          <w:b/>
        </w:rPr>
        <w:t xml:space="preserve"> межрайонной прокуратурой проведена проверка при реализации приоритетного национального проекта «Комфортная городская среда».</w:t>
      </w:r>
    </w:p>
    <w:p w:rsidR="00E33AAC" w:rsidRPr="00E33AAC" w:rsidRDefault="00E33AAC" w:rsidP="00E33AAC">
      <w:pPr>
        <w:ind w:firstLine="709"/>
        <w:jc w:val="center"/>
        <w:rPr>
          <w:b/>
        </w:rPr>
      </w:pPr>
    </w:p>
    <w:p w:rsidR="00E17E7D" w:rsidRPr="005E7E4E" w:rsidRDefault="00E17E7D" w:rsidP="00E17E7D">
      <w:pPr>
        <w:ind w:firstLine="709"/>
        <w:jc w:val="both"/>
      </w:pPr>
      <w:r w:rsidRPr="005E7E4E">
        <w:t xml:space="preserve">По результатам проведенной проверки установлено, что МБУ «Содержание объектов благоустройств и озеленения» в 2023 году заключены муниципальные контракты, предметом которых являлось выполнение работ по благоустройству объекта «Набережная Кан-Перевоз. Город Канск», включающие в </w:t>
      </w:r>
      <w:proofErr w:type="gramStart"/>
      <w:r w:rsidRPr="005E7E4E">
        <w:t>себя</w:t>
      </w:r>
      <w:proofErr w:type="gramEnd"/>
      <w:r w:rsidRPr="005E7E4E">
        <w:t xml:space="preserve"> в том числе приобретение и установку фонтана «</w:t>
      </w:r>
      <w:r w:rsidRPr="005E7E4E">
        <w:rPr>
          <w:lang w:val="en-US"/>
        </w:rPr>
        <w:t>Sky</w:t>
      </w:r>
      <w:r w:rsidRPr="005E7E4E">
        <w:t xml:space="preserve"> </w:t>
      </w:r>
      <w:r w:rsidRPr="005E7E4E">
        <w:rPr>
          <w:lang w:val="en-US"/>
        </w:rPr>
        <w:t>Geyser</w:t>
      </w:r>
      <w:r w:rsidRPr="005E7E4E">
        <w:t xml:space="preserve"> 20-25».</w:t>
      </w:r>
    </w:p>
    <w:p w:rsidR="00E17E7D" w:rsidRPr="005E7E4E" w:rsidRDefault="00E17E7D" w:rsidP="00E17E7D">
      <w:pPr>
        <w:pStyle w:val="Standard"/>
        <w:ind w:firstLine="709"/>
        <w:jc w:val="both"/>
      </w:pPr>
      <w:r w:rsidRPr="005E7E4E">
        <w:t xml:space="preserve">Вместе с тем, по результатам проверки прокуратурой выявлено, что до настоящего времени отдельные элементы, малые архитектурные формы в рамках достижения целей национальных проектов не установлены, в том числе выявлены факты несвоевременной установки и запуска фонтана. </w:t>
      </w:r>
    </w:p>
    <w:p w:rsidR="00E17E7D" w:rsidRPr="005E7E4E" w:rsidRDefault="00E17E7D" w:rsidP="00E17E7D">
      <w:pPr>
        <w:pStyle w:val="Standard"/>
        <w:ind w:firstLine="709"/>
        <w:jc w:val="both"/>
      </w:pPr>
      <w:r w:rsidRPr="005E7E4E">
        <w:t>Кроме того, проверкой выявлены факты повреждения установленных конструкций и малых архитектурных форм, препятствующих безопасной эксплуатации объекта, однако заказчиком в лице МБУ «</w:t>
      </w:r>
      <w:proofErr w:type="spellStart"/>
      <w:r w:rsidRPr="005E7E4E">
        <w:t>СОБиО</w:t>
      </w:r>
      <w:proofErr w:type="spellEnd"/>
      <w:r w:rsidRPr="005E7E4E">
        <w:t xml:space="preserve">» полномочия по понуждению подрядчика к исполнению гарантийных обязательств не использованы. </w:t>
      </w:r>
    </w:p>
    <w:p w:rsidR="00E17E7D" w:rsidRPr="005E7E4E" w:rsidRDefault="00E17E7D" w:rsidP="00A92A95">
      <w:pPr>
        <w:ind w:firstLine="709"/>
        <w:jc w:val="both"/>
      </w:pPr>
      <w:r w:rsidRPr="005E7E4E">
        <w:t>По указанным фактам прокуратурой в МБУ «</w:t>
      </w:r>
      <w:proofErr w:type="spellStart"/>
      <w:r w:rsidRPr="005E7E4E">
        <w:t>СОБиО</w:t>
      </w:r>
      <w:proofErr w:type="spellEnd"/>
      <w:r w:rsidRPr="005E7E4E">
        <w:t>» внесено представление, которое находится на рассмотрении. Устранение нарушений находится на контроле прокуратуры</w:t>
      </w:r>
    </w:p>
    <w:p w:rsidR="00CA6765" w:rsidRDefault="00CA6765" w:rsidP="00A92A95">
      <w:pPr>
        <w:ind w:firstLine="709"/>
        <w:jc w:val="both"/>
      </w:pPr>
    </w:p>
    <w:p w:rsidR="00F54CA8" w:rsidRDefault="00F54CA8" w:rsidP="004F410B"/>
    <w:p w:rsidR="00F54CA8" w:rsidRDefault="00F54CA8" w:rsidP="004F410B"/>
    <w:p w:rsidR="00F54CA8" w:rsidRDefault="00F54CA8" w:rsidP="004F410B"/>
    <w:p w:rsidR="00F54CA8" w:rsidRDefault="00F54CA8" w:rsidP="004F410B"/>
    <w:p w:rsidR="00F54CA8" w:rsidRDefault="00F54CA8" w:rsidP="004F410B"/>
    <w:p w:rsidR="00F54CA8" w:rsidRDefault="00F54CA8" w:rsidP="004F410B"/>
    <w:p w:rsidR="00F54CA8" w:rsidRDefault="00F54CA8" w:rsidP="004F410B"/>
    <w:p w:rsidR="00354A32" w:rsidRDefault="00354A32" w:rsidP="00437323">
      <w:pPr>
        <w:tabs>
          <w:tab w:val="left" w:pos="6900"/>
        </w:tabs>
        <w:spacing w:after="200"/>
        <w:contextualSpacing/>
        <w:jc w:val="both"/>
        <w:rPr>
          <w:sz w:val="20"/>
          <w:szCs w:val="20"/>
        </w:rPr>
      </w:pPr>
    </w:p>
    <w:p w:rsidR="00A71FCF" w:rsidRPr="00437323" w:rsidRDefault="00567937" w:rsidP="00437323">
      <w:pPr>
        <w:tabs>
          <w:tab w:val="left" w:pos="6900"/>
        </w:tabs>
        <w:spacing w:after="200"/>
        <w:contextualSpacing/>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437323">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2F" w:rsidRDefault="00D25F2F" w:rsidP="00D6769D">
      <w:r>
        <w:separator/>
      </w:r>
    </w:p>
  </w:endnote>
  <w:endnote w:type="continuationSeparator" w:id="0">
    <w:p w:rsidR="00D25F2F" w:rsidRDefault="00D25F2F"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ource Han Sans CN Regular">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C64E31">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2F" w:rsidRDefault="00D25F2F" w:rsidP="00D6769D">
      <w:r>
        <w:separator/>
      </w:r>
    </w:p>
  </w:footnote>
  <w:footnote w:type="continuationSeparator" w:id="0">
    <w:p w:rsidR="00D25F2F" w:rsidRDefault="00D25F2F"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FE7A8F"/>
    <w:multiLevelType w:val="multilevel"/>
    <w:tmpl w:val="402C5302"/>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4">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5">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7">
    <w:nsid w:val="4B2B02D9"/>
    <w:multiLevelType w:val="hybridMultilevel"/>
    <w:tmpl w:val="566865B8"/>
    <w:lvl w:ilvl="0" w:tplc="BBCAEB7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9">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3">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4">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5">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8">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6"/>
  </w:num>
  <w:num w:numId="4">
    <w:abstractNumId w:val="10"/>
  </w:num>
  <w:num w:numId="5">
    <w:abstractNumId w:val="14"/>
  </w:num>
  <w:num w:numId="6">
    <w:abstractNumId w:val="33"/>
  </w:num>
  <w:num w:numId="7">
    <w:abstractNumId w:val="0"/>
  </w:num>
  <w:num w:numId="8">
    <w:abstractNumId w:val="28"/>
  </w:num>
  <w:num w:numId="9">
    <w:abstractNumId w:val="13"/>
  </w:num>
  <w:num w:numId="10">
    <w:abstractNumId w:val="23"/>
  </w:num>
  <w:num w:numId="11">
    <w:abstractNumId w:val="37"/>
  </w:num>
  <w:num w:numId="12">
    <w:abstractNumId w:val="3"/>
  </w:num>
  <w:num w:numId="13">
    <w:abstractNumId w:val="31"/>
  </w:num>
  <w:num w:numId="14">
    <w:abstractNumId w:val="34"/>
  </w:num>
  <w:num w:numId="15">
    <w:abstractNumId w:val="26"/>
  </w:num>
  <w:num w:numId="16">
    <w:abstractNumId w:val="19"/>
  </w:num>
  <w:num w:numId="17">
    <w:abstractNumId w:val="6"/>
  </w:num>
  <w:num w:numId="18">
    <w:abstractNumId w:val="35"/>
  </w:num>
  <w:num w:numId="19">
    <w:abstractNumId w:val="17"/>
  </w:num>
  <w:num w:numId="20">
    <w:abstractNumId w:val="24"/>
  </w:num>
  <w:num w:numId="21">
    <w:abstractNumId w:val="20"/>
  </w:num>
  <w:num w:numId="22">
    <w:abstractNumId w:val="7"/>
  </w:num>
  <w:num w:numId="23">
    <w:abstractNumId w:val="11"/>
  </w:num>
  <w:num w:numId="24">
    <w:abstractNumId w:val="38"/>
  </w:num>
  <w:num w:numId="25">
    <w:abstractNumId w:val="12"/>
  </w:num>
  <w:num w:numId="26">
    <w:abstractNumId w:val="36"/>
  </w:num>
  <w:num w:numId="27">
    <w:abstractNumId w:val="29"/>
  </w:num>
  <w:num w:numId="28">
    <w:abstractNumId w:val="2"/>
  </w:num>
  <w:num w:numId="29">
    <w:abstractNumId w:val="22"/>
  </w:num>
  <w:num w:numId="30">
    <w:abstractNumId w:val="15"/>
  </w:num>
  <w:num w:numId="31">
    <w:abstractNumId w:val="9"/>
  </w:num>
  <w:num w:numId="32">
    <w:abstractNumId w:val="25"/>
  </w:num>
  <w:num w:numId="33">
    <w:abstractNumId w:val="21"/>
  </w:num>
  <w:num w:numId="34">
    <w:abstractNumId w:val="18"/>
  </w:num>
  <w:num w:numId="35">
    <w:abstractNumId w:val="27"/>
  </w:num>
  <w:num w:numId="36">
    <w:abstractNumId w:val="4"/>
  </w:num>
  <w:num w:numId="37">
    <w:abstractNumId w:val="30"/>
  </w:num>
  <w:num w:numId="38">
    <w:abstractNumId w:val="32"/>
  </w:num>
  <w:num w:numId="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22D"/>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4232"/>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4D0D"/>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D8"/>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1F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2E0A"/>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34"/>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1E5C"/>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086A"/>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9C8"/>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16B28"/>
    <w:rsid w:val="003201D1"/>
    <w:rsid w:val="00320D84"/>
    <w:rsid w:val="00320DA6"/>
    <w:rsid w:val="00320FD0"/>
    <w:rsid w:val="00320FF7"/>
    <w:rsid w:val="00321E1C"/>
    <w:rsid w:val="00323ED8"/>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4A32"/>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1F"/>
    <w:rsid w:val="003864D8"/>
    <w:rsid w:val="00386637"/>
    <w:rsid w:val="00387134"/>
    <w:rsid w:val="0038737C"/>
    <w:rsid w:val="003873A1"/>
    <w:rsid w:val="00390DC9"/>
    <w:rsid w:val="00394727"/>
    <w:rsid w:val="00395301"/>
    <w:rsid w:val="00395797"/>
    <w:rsid w:val="00395955"/>
    <w:rsid w:val="00395F20"/>
    <w:rsid w:val="003964DE"/>
    <w:rsid w:val="00396821"/>
    <w:rsid w:val="00396989"/>
    <w:rsid w:val="003A0161"/>
    <w:rsid w:val="003A096B"/>
    <w:rsid w:val="003A12E5"/>
    <w:rsid w:val="003A1614"/>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1DCE"/>
    <w:rsid w:val="00413F84"/>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323"/>
    <w:rsid w:val="00437BC8"/>
    <w:rsid w:val="00437BEE"/>
    <w:rsid w:val="004403ED"/>
    <w:rsid w:val="00440579"/>
    <w:rsid w:val="004406BA"/>
    <w:rsid w:val="00442436"/>
    <w:rsid w:val="00442948"/>
    <w:rsid w:val="00442C79"/>
    <w:rsid w:val="00444413"/>
    <w:rsid w:val="00444C80"/>
    <w:rsid w:val="004456F8"/>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0A7E"/>
    <w:rsid w:val="00491287"/>
    <w:rsid w:val="004922E7"/>
    <w:rsid w:val="0049279D"/>
    <w:rsid w:val="004957FC"/>
    <w:rsid w:val="0049618E"/>
    <w:rsid w:val="00496386"/>
    <w:rsid w:val="004A0121"/>
    <w:rsid w:val="004A0707"/>
    <w:rsid w:val="004A1F76"/>
    <w:rsid w:val="004A2342"/>
    <w:rsid w:val="004A30D5"/>
    <w:rsid w:val="004A560A"/>
    <w:rsid w:val="004A591C"/>
    <w:rsid w:val="004A5CBD"/>
    <w:rsid w:val="004A7A3A"/>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410B"/>
    <w:rsid w:val="004F588D"/>
    <w:rsid w:val="004F5890"/>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0B"/>
    <w:rsid w:val="005339C4"/>
    <w:rsid w:val="005343AE"/>
    <w:rsid w:val="00535FAC"/>
    <w:rsid w:val="00535FDC"/>
    <w:rsid w:val="00536EF4"/>
    <w:rsid w:val="005378E9"/>
    <w:rsid w:val="00537AE3"/>
    <w:rsid w:val="00540BC3"/>
    <w:rsid w:val="00540BEA"/>
    <w:rsid w:val="005416E7"/>
    <w:rsid w:val="00542659"/>
    <w:rsid w:val="00542F2C"/>
    <w:rsid w:val="005434AA"/>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97E5C"/>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1E2A"/>
    <w:rsid w:val="005C3843"/>
    <w:rsid w:val="005C4879"/>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E7E4E"/>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5BDB"/>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50C4"/>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0FF0"/>
    <w:rsid w:val="006C10FA"/>
    <w:rsid w:val="006C2284"/>
    <w:rsid w:val="006C23A0"/>
    <w:rsid w:val="006C3D2F"/>
    <w:rsid w:val="006C3F90"/>
    <w:rsid w:val="006C4FDD"/>
    <w:rsid w:val="006C6055"/>
    <w:rsid w:val="006C6EA6"/>
    <w:rsid w:val="006D0081"/>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2F"/>
    <w:rsid w:val="00737274"/>
    <w:rsid w:val="007374FE"/>
    <w:rsid w:val="0074089B"/>
    <w:rsid w:val="007414DF"/>
    <w:rsid w:val="00743804"/>
    <w:rsid w:val="0074406F"/>
    <w:rsid w:val="0074441F"/>
    <w:rsid w:val="00744D35"/>
    <w:rsid w:val="00744E1C"/>
    <w:rsid w:val="0074511B"/>
    <w:rsid w:val="00746078"/>
    <w:rsid w:val="00746A47"/>
    <w:rsid w:val="007473F8"/>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4DDD"/>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4F50"/>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127"/>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5F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7D0E"/>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4D62"/>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43EB"/>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AF7"/>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277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074D"/>
    <w:rsid w:val="00A31486"/>
    <w:rsid w:val="00A32545"/>
    <w:rsid w:val="00A33243"/>
    <w:rsid w:val="00A332FB"/>
    <w:rsid w:val="00A34365"/>
    <w:rsid w:val="00A349B2"/>
    <w:rsid w:val="00A35D03"/>
    <w:rsid w:val="00A361D7"/>
    <w:rsid w:val="00A366E4"/>
    <w:rsid w:val="00A371E0"/>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D6"/>
    <w:rsid w:val="00A919E4"/>
    <w:rsid w:val="00A91A12"/>
    <w:rsid w:val="00A92224"/>
    <w:rsid w:val="00A9225B"/>
    <w:rsid w:val="00A92A86"/>
    <w:rsid w:val="00A92A95"/>
    <w:rsid w:val="00A92BF7"/>
    <w:rsid w:val="00A93FC6"/>
    <w:rsid w:val="00A94469"/>
    <w:rsid w:val="00A9523F"/>
    <w:rsid w:val="00A95F4C"/>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10E"/>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3E04"/>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6FA"/>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349"/>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4DD"/>
    <w:rsid w:val="00BE31E7"/>
    <w:rsid w:val="00BE5F4A"/>
    <w:rsid w:val="00BE6822"/>
    <w:rsid w:val="00BE6845"/>
    <w:rsid w:val="00BE770C"/>
    <w:rsid w:val="00BE7760"/>
    <w:rsid w:val="00BF0ECB"/>
    <w:rsid w:val="00BF1623"/>
    <w:rsid w:val="00BF1C52"/>
    <w:rsid w:val="00BF27EB"/>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4E31"/>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03B6"/>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765"/>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A56"/>
    <w:rsid w:val="00CC1BA8"/>
    <w:rsid w:val="00CC29FC"/>
    <w:rsid w:val="00CC3184"/>
    <w:rsid w:val="00CC3F9B"/>
    <w:rsid w:val="00CC644C"/>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5F2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2871"/>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257"/>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E7C5D"/>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17E72"/>
    <w:rsid w:val="00E17E7D"/>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A91"/>
    <w:rsid w:val="00E33AAC"/>
    <w:rsid w:val="00E36729"/>
    <w:rsid w:val="00E369B4"/>
    <w:rsid w:val="00E37172"/>
    <w:rsid w:val="00E4045A"/>
    <w:rsid w:val="00E4163F"/>
    <w:rsid w:val="00E42637"/>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2E43"/>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4CA8"/>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7A7"/>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59"/>
    <w:rsid w:val="00CC64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919D6"/>
    <w:pPr>
      <w:widowControl w:val="0"/>
      <w:autoSpaceDE w:val="0"/>
      <w:autoSpaceDN w:val="0"/>
      <w:adjustRightInd w:val="0"/>
      <w:spacing w:line="322" w:lineRule="exact"/>
      <w:ind w:firstLine="691"/>
      <w:jc w:val="both"/>
    </w:pPr>
  </w:style>
  <w:style w:type="paragraph" w:customStyle="1" w:styleId="Standard">
    <w:name w:val="Standard"/>
    <w:rsid w:val="00E17E7D"/>
    <w:pPr>
      <w:suppressAutoHyphens/>
      <w:autoSpaceDN w:val="0"/>
    </w:pPr>
    <w:rPr>
      <w:rFonts w:eastAsia="Calibri"/>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6894</Words>
  <Characters>39300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cp:lastPrinted>2023-02-16T01:27:00Z</cp:lastPrinted>
  <dcterms:created xsi:type="dcterms:W3CDTF">2015-02-24T04:33:00Z</dcterms:created>
  <dcterms:modified xsi:type="dcterms:W3CDTF">2024-06-26T03:38:00Z</dcterms:modified>
</cp:coreProperties>
</file>