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A95F4C">
        <w:t>23</w:t>
      </w:r>
      <w:r w:rsidR="00883127">
        <w:t xml:space="preserve"> мая</w:t>
      </w:r>
      <w:r w:rsidR="005065CB">
        <w:t xml:space="preserve"> 20</w:t>
      </w:r>
      <w:r w:rsidR="00F00CE9">
        <w:t>2</w:t>
      </w:r>
      <w:r w:rsidR="00E82E43">
        <w:t>4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A95F4C">
        <w:t>20</w:t>
      </w:r>
    </w:p>
    <w:p w:rsidR="00934D62" w:rsidRDefault="00934D62" w:rsidP="00934D62">
      <w:pPr>
        <w:spacing w:line="0" w:lineRule="atLeast"/>
        <w:ind w:right="57"/>
      </w:pPr>
    </w:p>
    <w:p w:rsidR="00934D62" w:rsidRPr="00934D62" w:rsidRDefault="00934D62" w:rsidP="00934D62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934D62">
        <w:rPr>
          <w:bCs/>
        </w:rPr>
        <w:t>ГЕОРГИЕВСКИЙ СЕЛЬСКИЙ СОВЕТ ДЕПУТАТОВ</w:t>
      </w:r>
    </w:p>
    <w:p w:rsidR="00934D62" w:rsidRPr="00934D62" w:rsidRDefault="00934D62" w:rsidP="00934D6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34D62">
        <w:rPr>
          <w:bCs/>
        </w:rPr>
        <w:t>КАНСКОГО РАЙОНА КРАСНОЯРСКОГО КРАЯ</w:t>
      </w:r>
    </w:p>
    <w:p w:rsidR="00934D62" w:rsidRPr="00934D62" w:rsidRDefault="00934D62" w:rsidP="00934D62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34D62" w:rsidRPr="00934D62" w:rsidRDefault="00934D62" w:rsidP="00934D6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34D62">
        <w:rPr>
          <w:bCs/>
        </w:rPr>
        <w:t xml:space="preserve">РЕШЕНИЕ </w:t>
      </w:r>
    </w:p>
    <w:p w:rsidR="00934D62" w:rsidRPr="00934D62" w:rsidRDefault="00934D62" w:rsidP="00934D6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34D62">
        <w:rPr>
          <w:bCs/>
        </w:rPr>
        <w:t xml:space="preserve"> </w:t>
      </w:r>
    </w:p>
    <w:p w:rsidR="00934D62" w:rsidRPr="00934D62" w:rsidRDefault="00934D62" w:rsidP="00934D62">
      <w:pPr>
        <w:widowControl w:val="0"/>
        <w:tabs>
          <w:tab w:val="left" w:pos="3686"/>
          <w:tab w:val="left" w:pos="8364"/>
        </w:tabs>
        <w:autoSpaceDE w:val="0"/>
        <w:autoSpaceDN w:val="0"/>
        <w:adjustRightInd w:val="0"/>
        <w:rPr>
          <w:bCs/>
        </w:rPr>
      </w:pPr>
      <w:r w:rsidRPr="00934D62">
        <w:rPr>
          <w:bCs/>
        </w:rPr>
        <w:t>_________ 2024 г.</w:t>
      </w:r>
      <w:r w:rsidRPr="00934D62">
        <w:rPr>
          <w:bCs/>
        </w:rPr>
        <w:tab/>
        <w:t>с. Георгиевка</w:t>
      </w:r>
      <w:r w:rsidRPr="00934D62">
        <w:rPr>
          <w:bCs/>
        </w:rPr>
        <w:tab/>
        <w:t>№ ____</w:t>
      </w:r>
    </w:p>
    <w:p w:rsidR="00934D62" w:rsidRPr="00934D62" w:rsidRDefault="00934D62" w:rsidP="00934D62">
      <w:pPr>
        <w:widowControl w:val="0"/>
        <w:autoSpaceDE w:val="0"/>
        <w:autoSpaceDN w:val="0"/>
        <w:adjustRightInd w:val="0"/>
        <w:rPr>
          <w:bCs/>
        </w:rPr>
      </w:pPr>
    </w:p>
    <w:p w:rsidR="00934D62" w:rsidRPr="00934D62" w:rsidRDefault="00934D62" w:rsidP="00934D6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34D62">
        <w:t>О внесении изменений и дополнений в Устав Георгиевского сельсовета Канского района Красноярского края</w:t>
      </w:r>
    </w:p>
    <w:p w:rsidR="00934D62" w:rsidRPr="00934D62" w:rsidRDefault="00934D62" w:rsidP="00934D62">
      <w:pPr>
        <w:jc w:val="both"/>
        <w:rPr>
          <w:b/>
        </w:rPr>
      </w:pPr>
    </w:p>
    <w:p w:rsidR="00934D62" w:rsidRPr="00934D62" w:rsidRDefault="00934D62" w:rsidP="00934D62">
      <w:pPr>
        <w:ind w:firstLine="709"/>
        <w:jc w:val="both"/>
        <w:rPr>
          <w:b/>
        </w:rPr>
      </w:pPr>
      <w:r w:rsidRPr="00934D62">
        <w:t>В целях приведения Устава Георгиевского сельсовета Канского района Красноярского края в соответствие с требованиями федерального и краевого законодательства, руководствуясь Уставом Георгиевского сельсовета Канского района Красноярского края,</w:t>
      </w:r>
      <w:r w:rsidRPr="00934D62">
        <w:rPr>
          <w:i/>
        </w:rPr>
        <w:t xml:space="preserve"> </w:t>
      </w:r>
      <w:r w:rsidRPr="00934D62">
        <w:t>Георгиевский сельский Совет депутатов</w:t>
      </w:r>
      <w:r w:rsidRPr="00934D62">
        <w:rPr>
          <w:i/>
        </w:rPr>
        <w:t xml:space="preserve"> </w:t>
      </w:r>
      <w:r w:rsidRPr="00934D62">
        <w:t>РЕШИЛ:</w:t>
      </w:r>
    </w:p>
    <w:p w:rsidR="00934D62" w:rsidRPr="00934D62" w:rsidRDefault="00934D62" w:rsidP="00934D62">
      <w:pPr>
        <w:numPr>
          <w:ilvl w:val="0"/>
          <w:numId w:val="39"/>
        </w:numPr>
        <w:ind w:left="0" w:firstLine="709"/>
        <w:jc w:val="both"/>
      </w:pPr>
      <w:r w:rsidRPr="00934D62">
        <w:t>Внести в Устав</w:t>
      </w:r>
      <w:r w:rsidRPr="00934D62">
        <w:rPr>
          <w:i/>
        </w:rPr>
        <w:t xml:space="preserve"> </w:t>
      </w:r>
      <w:r w:rsidRPr="00934D62">
        <w:t>Георгиевского сельсовета Канского района Красноярского края следующие изменения:</w:t>
      </w:r>
    </w:p>
    <w:p w:rsidR="00934D62" w:rsidRPr="00934D62" w:rsidRDefault="00934D62" w:rsidP="00934D62">
      <w:pPr>
        <w:ind w:firstLine="709"/>
        <w:jc w:val="both"/>
      </w:pPr>
      <w:r w:rsidRPr="00934D62">
        <w:rPr>
          <w:b/>
        </w:rPr>
        <w:t>1.1. в статье 4:</w:t>
      </w:r>
    </w:p>
    <w:p w:rsidR="00934D62" w:rsidRPr="00934D62" w:rsidRDefault="00934D62" w:rsidP="00934D62">
      <w:pPr>
        <w:suppressAutoHyphens/>
        <w:ind w:firstLine="709"/>
        <w:jc w:val="both"/>
        <w:rPr>
          <w:bCs/>
        </w:rPr>
      </w:pPr>
      <w:r w:rsidRPr="00934D62">
        <w:rPr>
          <w:bCs/>
        </w:rPr>
        <w:t xml:space="preserve">- </w:t>
      </w:r>
      <w:r w:rsidRPr="00934D62">
        <w:rPr>
          <w:b/>
          <w:bCs/>
        </w:rPr>
        <w:t xml:space="preserve">в пункте 7 слова </w:t>
      </w:r>
      <w:r w:rsidRPr="00934D62">
        <w:rPr>
          <w:bCs/>
        </w:rPr>
        <w:t>«устанавливающие правовой статус организаций»</w:t>
      </w:r>
      <w:r w:rsidRPr="00934D62">
        <w:rPr>
          <w:b/>
          <w:bCs/>
        </w:rPr>
        <w:t xml:space="preserve"> заменить словами </w:t>
      </w:r>
      <w:r w:rsidRPr="00934D62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934D62" w:rsidRPr="00934D62" w:rsidRDefault="00934D62" w:rsidP="00934D62">
      <w:pPr>
        <w:suppressAutoHyphens/>
        <w:ind w:firstLine="709"/>
        <w:jc w:val="both"/>
        <w:rPr>
          <w:b/>
          <w:bCs/>
        </w:rPr>
      </w:pPr>
      <w:r w:rsidRPr="00934D62">
        <w:rPr>
          <w:bCs/>
        </w:rPr>
        <w:t xml:space="preserve">- </w:t>
      </w:r>
      <w:r w:rsidRPr="00934D62">
        <w:rPr>
          <w:b/>
          <w:bCs/>
        </w:rPr>
        <w:t>пункт 9 изложить в новой редакции:</w:t>
      </w:r>
    </w:p>
    <w:p w:rsidR="00934D62" w:rsidRPr="00934D62" w:rsidRDefault="00934D62" w:rsidP="00934D62">
      <w:pPr>
        <w:ind w:firstLine="709"/>
        <w:jc w:val="both"/>
        <w:rPr>
          <w:color w:val="000000"/>
          <w:highlight w:val="yellow"/>
        </w:rPr>
      </w:pPr>
      <w:r w:rsidRPr="00934D62">
        <w:rPr>
          <w:b/>
          <w:bCs/>
        </w:rPr>
        <w:t>«</w:t>
      </w:r>
      <w:r w:rsidRPr="00934D62">
        <w:t>9. Обнародование муниципальных правовых актов, а также соглашений, заключаемых между органами местного самоуправления, происходит путем доведения их полного текста до жителей Георгиевского поселения посредством</w:t>
      </w:r>
      <w:r w:rsidRPr="00934D62">
        <w:rPr>
          <w:color w:val="000000"/>
        </w:rPr>
        <w:t xml:space="preserve"> размещения на </w:t>
      </w:r>
      <w:r w:rsidRPr="00934D62">
        <w:t xml:space="preserve">официальном сайте муниципального образования </w:t>
      </w:r>
      <w:hyperlink r:id="rId8" w:history="1">
        <w:r w:rsidRPr="00934D62">
          <w:rPr>
            <w:rStyle w:val="af"/>
            <w:color w:val="auto"/>
            <w:u w:val="none"/>
          </w:rPr>
          <w:t>в</w:t>
        </w:r>
      </w:hyperlink>
      <w:r w:rsidRPr="00934D62">
        <w:rPr>
          <w:rStyle w:val="af"/>
          <w:color w:val="auto"/>
          <w:u w:val="none"/>
        </w:rPr>
        <w:t xml:space="preserve"> информационно-телекоммуникационной сети </w:t>
      </w:r>
      <w:r w:rsidRPr="00934D62">
        <w:rPr>
          <w:shd w:val="clear" w:color="auto" w:fill="FFFFFF"/>
        </w:rPr>
        <w:t>"</w:t>
      </w:r>
      <w:r w:rsidRPr="00934D62">
        <w:rPr>
          <w:rStyle w:val="af"/>
          <w:color w:val="auto"/>
          <w:u w:val="none"/>
        </w:rPr>
        <w:t>Интернет</w:t>
      </w:r>
      <w:r w:rsidRPr="00934D62">
        <w:rPr>
          <w:shd w:val="clear" w:color="auto" w:fill="FFFFFF"/>
        </w:rPr>
        <w:t>"</w:t>
      </w:r>
      <w:r w:rsidRPr="00934D62">
        <w:t xml:space="preserve"> и размещения на информационных стен</w:t>
      </w:r>
      <w:r w:rsidRPr="00934D62">
        <w:rPr>
          <w:color w:val="000000"/>
        </w:rPr>
        <w:t>дах муниципального образования по адресам:</w:t>
      </w:r>
    </w:p>
    <w:p w:rsidR="00934D62" w:rsidRPr="00934D62" w:rsidRDefault="00934D62" w:rsidP="00934D62">
      <w:pPr>
        <w:ind w:firstLine="709"/>
        <w:jc w:val="both"/>
      </w:pPr>
      <w:r w:rsidRPr="00934D62">
        <w:t>- с. Георгиевка, улица Школьная, д. 2, улица Октябрьская, д. 22;</w:t>
      </w:r>
    </w:p>
    <w:p w:rsidR="00934D62" w:rsidRPr="00934D62" w:rsidRDefault="00934D62" w:rsidP="00934D62">
      <w:pPr>
        <w:ind w:firstLine="709"/>
        <w:jc w:val="both"/>
      </w:pPr>
      <w:r w:rsidRPr="00934D62">
        <w:t>- д. Ивановка, улица Трактовая, д. 3;</w:t>
      </w:r>
    </w:p>
    <w:p w:rsidR="00934D62" w:rsidRPr="00934D62" w:rsidRDefault="00934D62" w:rsidP="00934D62">
      <w:pPr>
        <w:ind w:firstLine="709"/>
        <w:jc w:val="both"/>
      </w:pPr>
      <w:r w:rsidRPr="00934D62">
        <w:t>- д. Северо-Александровка, улица Пионерская, д. 19;</w:t>
      </w:r>
    </w:p>
    <w:p w:rsidR="00934D62" w:rsidRPr="00934D62" w:rsidRDefault="00934D62" w:rsidP="00934D62">
      <w:pPr>
        <w:ind w:firstLine="709"/>
        <w:jc w:val="both"/>
      </w:pPr>
      <w:r w:rsidRPr="00934D62">
        <w:t>- д. Сухо-Ерша, улица Зеленая, д. 37.»</w:t>
      </w:r>
      <w:r w:rsidRPr="00934D62">
        <w:rPr>
          <w:bCs/>
        </w:rPr>
        <w:t>;</w:t>
      </w:r>
    </w:p>
    <w:p w:rsidR="00934D62" w:rsidRPr="00934D62" w:rsidRDefault="00934D62" w:rsidP="00934D62">
      <w:pPr>
        <w:suppressAutoHyphens/>
        <w:ind w:firstLine="709"/>
        <w:jc w:val="both"/>
        <w:rPr>
          <w:b/>
          <w:bCs/>
        </w:rPr>
      </w:pPr>
      <w:r w:rsidRPr="00934D62">
        <w:rPr>
          <w:bCs/>
        </w:rPr>
        <w:t>-</w:t>
      </w:r>
      <w:r w:rsidRPr="00934D62">
        <w:rPr>
          <w:b/>
          <w:bCs/>
        </w:rPr>
        <w:t xml:space="preserve"> в пункте 10:</w:t>
      </w:r>
    </w:p>
    <w:p w:rsidR="00934D62" w:rsidRPr="00934D62" w:rsidRDefault="00934D62" w:rsidP="00934D62">
      <w:pPr>
        <w:suppressAutoHyphens/>
        <w:ind w:firstLine="709"/>
        <w:jc w:val="both"/>
        <w:rPr>
          <w:b/>
          <w:bCs/>
        </w:rPr>
      </w:pPr>
      <w:r w:rsidRPr="00934D62">
        <w:rPr>
          <w:b/>
          <w:bCs/>
        </w:rPr>
        <w:t>в абзаце первом слово</w:t>
      </w:r>
      <w:r w:rsidRPr="00934D62">
        <w:rPr>
          <w:bCs/>
        </w:rPr>
        <w:t xml:space="preserve"> «дополнительно» </w:t>
      </w:r>
      <w:r w:rsidRPr="00934D62">
        <w:rPr>
          <w:b/>
          <w:bCs/>
        </w:rPr>
        <w:t>исключить;</w:t>
      </w:r>
    </w:p>
    <w:p w:rsidR="00934D62" w:rsidRPr="00934D62" w:rsidRDefault="00934D62" w:rsidP="00934D62">
      <w:pPr>
        <w:suppressAutoHyphens/>
        <w:ind w:firstLine="709"/>
        <w:jc w:val="both"/>
        <w:rPr>
          <w:b/>
          <w:bCs/>
        </w:rPr>
      </w:pPr>
      <w:r w:rsidRPr="00934D62">
        <w:rPr>
          <w:b/>
          <w:bCs/>
        </w:rPr>
        <w:t>абзац второй исключить;</w:t>
      </w:r>
    </w:p>
    <w:p w:rsidR="00934D62" w:rsidRPr="00934D62" w:rsidRDefault="00934D62" w:rsidP="00934D62">
      <w:pPr>
        <w:suppressAutoHyphens/>
        <w:ind w:firstLine="709"/>
        <w:jc w:val="both"/>
        <w:rPr>
          <w:b/>
        </w:rPr>
      </w:pPr>
      <w:r w:rsidRPr="00934D62">
        <w:rPr>
          <w:bCs/>
        </w:rPr>
        <w:t>-</w:t>
      </w:r>
      <w:r w:rsidRPr="00934D62">
        <w:rPr>
          <w:b/>
          <w:bCs/>
        </w:rPr>
        <w:t xml:space="preserve"> </w:t>
      </w:r>
      <w:r w:rsidRPr="00934D62">
        <w:rPr>
          <w:b/>
        </w:rPr>
        <w:t xml:space="preserve">дополнить пунктом 11 </w:t>
      </w:r>
      <w:r w:rsidRPr="00934D62">
        <w:rPr>
          <w:b/>
          <w:iCs/>
        </w:rPr>
        <w:t>следующего содержания</w:t>
      </w:r>
      <w:r w:rsidRPr="00934D62">
        <w:rPr>
          <w:b/>
        </w:rPr>
        <w:t>:</w:t>
      </w:r>
    </w:p>
    <w:p w:rsidR="00934D62" w:rsidRPr="00934D62" w:rsidRDefault="00934D62" w:rsidP="00934D62">
      <w:pPr>
        <w:suppressAutoHyphens/>
        <w:ind w:firstLine="709"/>
        <w:jc w:val="both"/>
        <w:rPr>
          <w:bCs/>
        </w:rPr>
      </w:pPr>
      <w:r w:rsidRPr="00934D62">
        <w:t xml:space="preserve">«11. </w:t>
      </w:r>
      <w:r w:rsidRPr="00934D62">
        <w:rPr>
          <w:color w:val="000000"/>
        </w:rPr>
        <w:t>Официальным опубликованием муниципального правового акта, в том числе соглашени</w:t>
      </w:r>
      <w:r w:rsidR="00E23472">
        <w:rPr>
          <w:color w:val="000000"/>
        </w:rPr>
        <w:t>й</w:t>
      </w:r>
      <w:r w:rsidRPr="00934D62">
        <w:rPr>
          <w:color w:val="000000"/>
        </w:rPr>
        <w:t>, заключ</w:t>
      </w:r>
      <w:r w:rsidR="00E23472">
        <w:rPr>
          <w:color w:val="000000"/>
        </w:rPr>
        <w:t>аемых</w:t>
      </w:r>
      <w:bookmarkStart w:id="0" w:name="_GoBack"/>
      <w:bookmarkEnd w:id="0"/>
      <w:r w:rsidRPr="00934D62">
        <w:rPr>
          <w:color w:val="000000"/>
        </w:rPr>
        <w:t xml:space="preserve"> между органами местного самоуправления, считается первая публикация его полного текста в периодическом печатном издании «Ведомости Георгиевского сельсовета», распространяемом в Георгиевском сельсовете, или первое размещение его полного текста в сетевом издании.»;</w:t>
      </w:r>
    </w:p>
    <w:p w:rsidR="00934D62" w:rsidRPr="00934D62" w:rsidRDefault="00934D62" w:rsidP="00934D62">
      <w:pPr>
        <w:ind w:firstLine="709"/>
        <w:jc w:val="both"/>
      </w:pPr>
      <w:r w:rsidRPr="00934D62">
        <w:rPr>
          <w:b/>
        </w:rPr>
        <w:t xml:space="preserve">1.2. в пункте 1 статьи 11 слово </w:t>
      </w:r>
      <w:r w:rsidRPr="00934D62">
        <w:t>«выборное»</w:t>
      </w:r>
      <w:r w:rsidRPr="00934D62">
        <w:rPr>
          <w:b/>
        </w:rPr>
        <w:t xml:space="preserve"> заменить словами </w:t>
      </w:r>
      <w:r w:rsidRPr="00934D62">
        <w:t>«высшее выборное»;</w:t>
      </w:r>
    </w:p>
    <w:p w:rsidR="00934D62" w:rsidRPr="00934D62" w:rsidRDefault="00934D62" w:rsidP="00934D62">
      <w:pPr>
        <w:tabs>
          <w:tab w:val="left" w:pos="1200"/>
        </w:tabs>
        <w:suppressAutoHyphens/>
        <w:ind w:firstLine="709"/>
        <w:jc w:val="both"/>
        <w:rPr>
          <w:b/>
          <w:lang w:eastAsia="zh-CN"/>
        </w:rPr>
      </w:pPr>
      <w:r w:rsidRPr="00934D62">
        <w:rPr>
          <w:b/>
          <w:lang w:eastAsia="zh-CN"/>
        </w:rPr>
        <w:t>1.3.</w:t>
      </w:r>
      <w:r w:rsidRPr="00934D62">
        <w:rPr>
          <w:lang w:eastAsia="zh-CN"/>
        </w:rPr>
        <w:t xml:space="preserve"> </w:t>
      </w:r>
      <w:r w:rsidRPr="00934D62">
        <w:rPr>
          <w:b/>
          <w:lang w:eastAsia="zh-CN"/>
        </w:rPr>
        <w:t xml:space="preserve">в подпункте 12 пункта 1 статьи 13 слова </w:t>
      </w:r>
      <w:r w:rsidRPr="00934D62">
        <w:rPr>
          <w:lang w:eastAsia="zh-CN"/>
        </w:rPr>
        <w:t>«или объединения сельсовета с городским округом»</w:t>
      </w:r>
      <w:r w:rsidRPr="00934D62">
        <w:rPr>
          <w:b/>
          <w:lang w:eastAsia="zh-CN"/>
        </w:rPr>
        <w:t xml:space="preserve"> исключить;</w:t>
      </w:r>
    </w:p>
    <w:p w:rsidR="00934D62" w:rsidRPr="00934D62" w:rsidRDefault="00934D62" w:rsidP="00934D62">
      <w:pPr>
        <w:suppressAutoHyphens/>
        <w:ind w:firstLine="709"/>
        <w:jc w:val="both"/>
        <w:rPr>
          <w:bCs/>
        </w:rPr>
      </w:pPr>
      <w:r w:rsidRPr="00934D62">
        <w:rPr>
          <w:b/>
          <w:bCs/>
        </w:rPr>
        <w:t xml:space="preserve">1.4. в пункте 4 статьи 17 слова </w:t>
      </w:r>
      <w:r w:rsidRPr="00934D62">
        <w:rPr>
          <w:bCs/>
        </w:rPr>
        <w:t>«устанавливающие правовой статус организаций»</w:t>
      </w:r>
      <w:r w:rsidRPr="00934D62">
        <w:rPr>
          <w:b/>
          <w:bCs/>
        </w:rPr>
        <w:t xml:space="preserve"> заменить словами </w:t>
      </w:r>
      <w:r w:rsidRPr="00934D62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934D62" w:rsidRPr="00934D62" w:rsidRDefault="00934D62" w:rsidP="00934D62">
      <w:pPr>
        <w:tabs>
          <w:tab w:val="left" w:pos="1200"/>
        </w:tabs>
        <w:suppressAutoHyphens/>
        <w:ind w:firstLine="709"/>
        <w:jc w:val="both"/>
        <w:rPr>
          <w:b/>
          <w:lang w:eastAsia="zh-CN"/>
        </w:rPr>
      </w:pPr>
      <w:r w:rsidRPr="00934D62">
        <w:rPr>
          <w:b/>
        </w:rPr>
        <w:lastRenderedPageBreak/>
        <w:t xml:space="preserve">1.5. </w:t>
      </w:r>
      <w:r w:rsidRPr="00934D62">
        <w:rPr>
          <w:b/>
          <w:lang w:eastAsia="zh-CN"/>
        </w:rPr>
        <w:t xml:space="preserve">в подпункте 6 пункта 1 статьи 19 слова </w:t>
      </w:r>
      <w:r w:rsidRPr="00934D62">
        <w:rPr>
          <w:lang w:eastAsia="zh-CN"/>
        </w:rPr>
        <w:t>«или объединения с городским округом»</w:t>
      </w:r>
      <w:r w:rsidRPr="00934D62">
        <w:rPr>
          <w:b/>
          <w:lang w:eastAsia="zh-CN"/>
        </w:rPr>
        <w:t xml:space="preserve"> исключить;</w:t>
      </w:r>
    </w:p>
    <w:p w:rsidR="00934D62" w:rsidRPr="00934D62" w:rsidRDefault="00934D62" w:rsidP="0093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b/>
          <w:sz w:val="24"/>
          <w:szCs w:val="24"/>
        </w:rPr>
        <w:t xml:space="preserve">1.6. в пункте 2 статьи 21 слова </w:t>
      </w:r>
      <w:r w:rsidRPr="00934D62">
        <w:rPr>
          <w:rFonts w:ascii="Times New Roman" w:hAnsi="Times New Roman" w:cs="Times New Roman"/>
          <w:sz w:val="24"/>
          <w:szCs w:val="24"/>
        </w:rPr>
        <w:t>«на свои сессии»</w:t>
      </w:r>
      <w:r w:rsidRPr="00934D62">
        <w:rPr>
          <w:rFonts w:ascii="Times New Roman" w:hAnsi="Times New Roman" w:cs="Times New Roman"/>
          <w:b/>
          <w:sz w:val="24"/>
          <w:szCs w:val="24"/>
        </w:rPr>
        <w:t xml:space="preserve"> заменить словами </w:t>
      </w:r>
      <w:r w:rsidRPr="00934D62">
        <w:rPr>
          <w:rFonts w:ascii="Times New Roman" w:hAnsi="Times New Roman" w:cs="Times New Roman"/>
          <w:sz w:val="24"/>
          <w:szCs w:val="24"/>
        </w:rPr>
        <w:t>«на свои заседания»;</w:t>
      </w:r>
    </w:p>
    <w:p w:rsidR="00934D62" w:rsidRPr="00934D62" w:rsidRDefault="00934D62" w:rsidP="00934D62">
      <w:pPr>
        <w:suppressAutoHyphens/>
        <w:ind w:firstLine="709"/>
        <w:jc w:val="both"/>
        <w:rPr>
          <w:bCs/>
        </w:rPr>
      </w:pPr>
      <w:r w:rsidRPr="00934D62">
        <w:rPr>
          <w:b/>
        </w:rPr>
        <w:t xml:space="preserve">1.7. в пункте 6 статьи 24 слова </w:t>
      </w:r>
      <w:r w:rsidRPr="00934D62">
        <w:rPr>
          <w:bCs/>
        </w:rPr>
        <w:t>«устанавливающие правовой статус организаций»</w:t>
      </w:r>
      <w:r w:rsidRPr="00934D62">
        <w:rPr>
          <w:b/>
          <w:bCs/>
        </w:rPr>
        <w:t xml:space="preserve"> заменить словами </w:t>
      </w:r>
      <w:r w:rsidRPr="00934D62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934D62" w:rsidRPr="00934D62" w:rsidRDefault="00934D62" w:rsidP="00934D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b/>
          <w:sz w:val="24"/>
          <w:szCs w:val="24"/>
        </w:rPr>
        <w:t>1.8. пункт 7 статьи 26 дополнить словами</w:t>
      </w:r>
      <w:r w:rsidRPr="00934D62">
        <w:rPr>
          <w:rFonts w:ascii="Times New Roman" w:hAnsi="Times New Roman" w:cs="Times New Roman"/>
          <w:sz w:val="24"/>
          <w:szCs w:val="24"/>
        </w:rPr>
        <w:t xml:space="preserve"> «Лица, являвшиеся депутатами сельского Совета, распущенного на основании части 2.1 статьи 73 Федерального закона от 6 октября 2003 года № 131-ФЗ «Об общих принципах организации местного самоуправления в Российской Федерации» (за исключением лиц, в отношении которых судом установлен факт отсутствия вины за непроведение Советом правомочного заседания в течение трех месяцев подряд), не могут быть выдвинуты кандидатами на выборах, назначенных в связи с указанными обстоятельствами.»;</w:t>
      </w:r>
    </w:p>
    <w:p w:rsidR="00934D62" w:rsidRPr="00934D62" w:rsidRDefault="00934D62" w:rsidP="00934D6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62">
        <w:rPr>
          <w:rFonts w:ascii="Times New Roman" w:hAnsi="Times New Roman" w:cs="Times New Roman"/>
          <w:b/>
          <w:sz w:val="24"/>
          <w:szCs w:val="24"/>
        </w:rPr>
        <w:t>1.9. статью 35 дополнить пунктом 4 следующего содержания:</w:t>
      </w:r>
    </w:p>
    <w:p w:rsidR="00934D62" w:rsidRPr="00934D62" w:rsidRDefault="00934D62" w:rsidP="00934D62">
      <w:pPr>
        <w:ind w:firstLine="709"/>
        <w:jc w:val="both"/>
        <w:rPr>
          <w:bCs/>
        </w:rPr>
      </w:pPr>
      <w:r w:rsidRPr="00934D62">
        <w:rPr>
          <w:bCs/>
        </w:rPr>
        <w:t>«4. Для осуществления правотворческой инициативы регистрации инициативной группы не требуется.»;</w:t>
      </w:r>
    </w:p>
    <w:p w:rsidR="00934D62" w:rsidRPr="00934D62" w:rsidRDefault="00934D62" w:rsidP="00934D62">
      <w:pPr>
        <w:ind w:firstLine="709"/>
        <w:jc w:val="both"/>
        <w:rPr>
          <w:b/>
          <w:bCs/>
        </w:rPr>
      </w:pPr>
      <w:r w:rsidRPr="00934D62">
        <w:rPr>
          <w:b/>
          <w:bCs/>
        </w:rPr>
        <w:t>1.10. в пункте 4 статьи 36-2 слово</w:t>
      </w:r>
      <w:r w:rsidRPr="00934D62">
        <w:rPr>
          <w:bCs/>
        </w:rPr>
        <w:t xml:space="preserve"> «активным» </w:t>
      </w:r>
      <w:r w:rsidRPr="00934D62">
        <w:rPr>
          <w:b/>
          <w:bCs/>
        </w:rPr>
        <w:t>исключить;</w:t>
      </w:r>
    </w:p>
    <w:p w:rsidR="00934D62" w:rsidRPr="00934D62" w:rsidRDefault="00934D62" w:rsidP="00934D62">
      <w:pPr>
        <w:ind w:right="-1" w:firstLine="709"/>
        <w:jc w:val="both"/>
        <w:rPr>
          <w:b/>
        </w:rPr>
      </w:pPr>
      <w:r w:rsidRPr="00934D62">
        <w:rPr>
          <w:b/>
        </w:rPr>
        <w:t xml:space="preserve">1.11. в подпункте 1 пункта 1 статьи 40.1 слова </w:t>
      </w:r>
      <w:r w:rsidRPr="00934D62">
        <w:t xml:space="preserve">«муниципального района» </w:t>
      </w:r>
      <w:r w:rsidRPr="00934D62">
        <w:rPr>
          <w:b/>
        </w:rPr>
        <w:t xml:space="preserve">заменить словами </w:t>
      </w:r>
      <w:r w:rsidRPr="00934D62">
        <w:t>«(муниципального района)»,</w:t>
      </w:r>
      <w:r w:rsidRPr="00934D62">
        <w:rPr>
          <w:b/>
        </w:rPr>
        <w:t xml:space="preserve"> </w:t>
      </w:r>
    </w:p>
    <w:p w:rsidR="00934D62" w:rsidRPr="00934D62" w:rsidRDefault="00934D62" w:rsidP="00934D62">
      <w:pPr>
        <w:ind w:right="-1" w:firstLine="709"/>
        <w:jc w:val="both"/>
        <w:rPr>
          <w:b/>
        </w:rPr>
      </w:pPr>
      <w:r w:rsidRPr="00934D62">
        <w:rPr>
          <w:b/>
        </w:rPr>
        <w:t xml:space="preserve">1.12. в абзаце третьем пункта 3 статьи 46-1 слова </w:t>
      </w:r>
      <w:r w:rsidRPr="00934D62">
        <w:t xml:space="preserve">«, осуществляющая функции и полномочия учредителя,» </w:t>
      </w:r>
      <w:r w:rsidRPr="00934D62">
        <w:rPr>
          <w:b/>
        </w:rPr>
        <w:t>исключить;</w:t>
      </w:r>
    </w:p>
    <w:p w:rsidR="00934D62" w:rsidRPr="00934D62" w:rsidRDefault="00934D62" w:rsidP="00934D62">
      <w:pPr>
        <w:ind w:right="-1" w:firstLine="709"/>
        <w:jc w:val="both"/>
        <w:rPr>
          <w:b/>
        </w:rPr>
      </w:pPr>
      <w:r w:rsidRPr="00934D62">
        <w:rPr>
          <w:b/>
        </w:rPr>
        <w:t>1.13. пункт 1 статьи 53 дополнить подпунктом 1.11 следующего содержания:</w:t>
      </w:r>
    </w:p>
    <w:p w:rsidR="00934D62" w:rsidRPr="00934D62" w:rsidRDefault="00934D62" w:rsidP="00934D62">
      <w:pPr>
        <w:ind w:right="-1" w:firstLine="709"/>
        <w:jc w:val="both"/>
      </w:pPr>
      <w:r w:rsidRPr="00934D62">
        <w:rPr>
          <w:bCs/>
          <w:iCs/>
        </w:rPr>
        <w:t xml:space="preserve">«1.11 </w:t>
      </w:r>
      <w:r w:rsidRPr="00934D62">
        <w:t>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полномочий.»;</w:t>
      </w:r>
    </w:p>
    <w:p w:rsidR="00934D62" w:rsidRPr="00934D62" w:rsidRDefault="00934D62" w:rsidP="00934D62">
      <w:pPr>
        <w:autoSpaceDE w:val="0"/>
        <w:ind w:firstLine="709"/>
        <w:jc w:val="both"/>
        <w:rPr>
          <w:b/>
          <w:lang w:eastAsia="zh-CN"/>
        </w:rPr>
      </w:pPr>
      <w:r w:rsidRPr="00934D62">
        <w:rPr>
          <w:b/>
        </w:rPr>
        <w:t xml:space="preserve">1.14. </w:t>
      </w:r>
      <w:r w:rsidRPr="00934D62">
        <w:rPr>
          <w:b/>
          <w:bCs/>
        </w:rPr>
        <w:t>в статье 53-1:</w:t>
      </w:r>
    </w:p>
    <w:p w:rsidR="00934D62" w:rsidRPr="00934D62" w:rsidRDefault="00934D62" w:rsidP="00934D62">
      <w:pPr>
        <w:tabs>
          <w:tab w:val="left" w:pos="142"/>
          <w:tab w:val="left" w:pos="1276"/>
        </w:tabs>
        <w:suppressAutoHyphens/>
        <w:ind w:firstLine="709"/>
        <w:jc w:val="both"/>
        <w:rPr>
          <w:lang w:eastAsia="zh-CN"/>
        </w:rPr>
      </w:pPr>
      <w:r w:rsidRPr="00934D62">
        <w:rPr>
          <w:lang w:eastAsia="zh-CN"/>
        </w:rPr>
        <w:t xml:space="preserve">- </w:t>
      </w:r>
      <w:r w:rsidRPr="00934D62">
        <w:rPr>
          <w:b/>
          <w:lang w:eastAsia="zh-CN"/>
        </w:rPr>
        <w:t>в пункте 1 слова</w:t>
      </w:r>
      <w:r w:rsidRPr="00934D62">
        <w:rPr>
          <w:lang w:eastAsia="zh-CN"/>
        </w:rPr>
        <w:t xml:space="preserve"> «шести лет» </w:t>
      </w:r>
      <w:r w:rsidRPr="00934D62">
        <w:rPr>
          <w:b/>
          <w:lang w:eastAsia="zh-CN"/>
        </w:rPr>
        <w:t>заменить словами</w:t>
      </w:r>
      <w:r w:rsidRPr="00934D62">
        <w:rPr>
          <w:lang w:eastAsia="zh-CN"/>
        </w:rPr>
        <w:t xml:space="preserve"> «пяти лет»;</w:t>
      </w:r>
    </w:p>
    <w:p w:rsidR="00934D62" w:rsidRPr="00934D62" w:rsidRDefault="00934D62" w:rsidP="00934D62">
      <w:pPr>
        <w:suppressAutoHyphens/>
        <w:ind w:firstLine="709"/>
        <w:jc w:val="both"/>
        <w:rPr>
          <w:bCs/>
        </w:rPr>
      </w:pPr>
      <w:r w:rsidRPr="00934D62">
        <w:rPr>
          <w:lang w:eastAsia="zh-CN"/>
        </w:rPr>
        <w:t xml:space="preserve">- </w:t>
      </w:r>
      <w:r w:rsidRPr="00934D62">
        <w:rPr>
          <w:b/>
          <w:bCs/>
        </w:rPr>
        <w:t xml:space="preserve">в пункте 2 слова </w:t>
      </w:r>
      <w:r w:rsidRPr="00934D62">
        <w:rPr>
          <w:bCs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934D62">
        <w:rPr>
          <w:b/>
          <w:bCs/>
        </w:rPr>
        <w:t xml:space="preserve">заменить словами </w:t>
      </w:r>
      <w:r w:rsidRPr="00934D62">
        <w:rPr>
          <w:bCs/>
        </w:rPr>
        <w:t>«О гарантиях осуществления полномочий лиц, замещающих муниципальные должности в Красноярском крае»;</w:t>
      </w:r>
    </w:p>
    <w:p w:rsidR="00934D62" w:rsidRPr="00934D62" w:rsidRDefault="00934D62" w:rsidP="00934D62">
      <w:pPr>
        <w:tabs>
          <w:tab w:val="left" w:pos="142"/>
          <w:tab w:val="left" w:pos="1276"/>
        </w:tabs>
        <w:suppressAutoHyphens/>
        <w:ind w:firstLine="709"/>
        <w:jc w:val="both"/>
        <w:rPr>
          <w:lang w:eastAsia="zh-CN"/>
        </w:rPr>
      </w:pPr>
      <w:r w:rsidRPr="00934D62">
        <w:rPr>
          <w:lang w:eastAsia="zh-CN"/>
        </w:rPr>
        <w:t xml:space="preserve">- </w:t>
      </w:r>
      <w:r w:rsidRPr="00934D62">
        <w:rPr>
          <w:b/>
          <w:lang w:eastAsia="zh-CN"/>
        </w:rPr>
        <w:t xml:space="preserve">в пункте 3 слова </w:t>
      </w:r>
      <w:r w:rsidRPr="00934D62">
        <w:rPr>
          <w:lang w:eastAsia="zh-CN"/>
        </w:rPr>
        <w:t>«шесть лет»</w:t>
      </w:r>
      <w:r w:rsidRPr="00934D62">
        <w:rPr>
          <w:b/>
          <w:lang w:eastAsia="zh-CN"/>
        </w:rPr>
        <w:t xml:space="preserve"> заменить словами</w:t>
      </w:r>
      <w:r w:rsidRPr="00934D62">
        <w:rPr>
          <w:i/>
          <w:lang w:eastAsia="zh-CN"/>
        </w:rPr>
        <w:t xml:space="preserve"> «</w:t>
      </w:r>
      <w:r w:rsidRPr="00934D62">
        <w:rPr>
          <w:lang w:eastAsia="zh-CN"/>
        </w:rPr>
        <w:t xml:space="preserve">пять лет», </w:t>
      </w:r>
      <w:r w:rsidRPr="00934D62">
        <w:rPr>
          <w:b/>
          <w:lang w:eastAsia="zh-CN"/>
        </w:rPr>
        <w:t xml:space="preserve">слова </w:t>
      </w:r>
      <w:r w:rsidRPr="00934D62">
        <w:rPr>
          <w:lang w:eastAsia="zh-CN"/>
        </w:rPr>
        <w:t xml:space="preserve">«четыре процента» </w:t>
      </w:r>
      <w:r w:rsidRPr="00934D62">
        <w:rPr>
          <w:b/>
          <w:bCs/>
          <w:lang w:eastAsia="zh-CN"/>
        </w:rPr>
        <w:t xml:space="preserve">заменить словами </w:t>
      </w:r>
      <w:r w:rsidRPr="00934D62">
        <w:rPr>
          <w:lang w:eastAsia="zh-CN"/>
        </w:rPr>
        <w:t>«пять процентов»;</w:t>
      </w:r>
    </w:p>
    <w:p w:rsidR="00934D62" w:rsidRPr="00934D62" w:rsidRDefault="00934D62" w:rsidP="00934D62">
      <w:pPr>
        <w:ind w:right="-1" w:firstLine="709"/>
        <w:jc w:val="both"/>
        <w:rPr>
          <w:b/>
        </w:rPr>
      </w:pPr>
      <w:r w:rsidRPr="00934D62">
        <w:rPr>
          <w:b/>
        </w:rPr>
        <w:t>1.15. подпункт 6 пункта 1 статьи 53-2 изложить в следующей редакции:</w:t>
      </w:r>
    </w:p>
    <w:p w:rsidR="00934D62" w:rsidRPr="00934D62" w:rsidRDefault="00934D62" w:rsidP="00934D62">
      <w:pPr>
        <w:ind w:right="-1" w:firstLine="709"/>
        <w:jc w:val="both"/>
      </w:pPr>
      <w:r w:rsidRPr="00934D62">
        <w:t>«6) сохранение места работы (должности) на период, продолжительность которого составляет в совокупности два рабочих дня в месяц.»;</w:t>
      </w:r>
    </w:p>
    <w:p w:rsidR="00934D62" w:rsidRPr="00934D62" w:rsidRDefault="00934D62" w:rsidP="00934D62">
      <w:pPr>
        <w:ind w:right="-1" w:firstLine="709"/>
        <w:jc w:val="both"/>
        <w:rPr>
          <w:b/>
        </w:rPr>
      </w:pPr>
      <w:r w:rsidRPr="00934D62">
        <w:rPr>
          <w:b/>
        </w:rPr>
        <w:t>1.16. главу 12 дополнить статьей 54-1 следующего содержания:</w:t>
      </w:r>
    </w:p>
    <w:p w:rsidR="00934D62" w:rsidRPr="00934D62" w:rsidRDefault="00934D62" w:rsidP="00934D62">
      <w:pPr>
        <w:ind w:firstLine="709"/>
        <w:jc w:val="both"/>
        <w:rPr>
          <w:lang w:eastAsia="zh-CN"/>
        </w:rPr>
      </w:pPr>
      <w:r w:rsidRPr="00934D62">
        <w:t>«</w:t>
      </w:r>
      <w:r w:rsidRPr="00934D62">
        <w:rPr>
          <w:b/>
          <w:lang w:eastAsia="zh-CN"/>
        </w:rPr>
        <w:t>Статья 54-1. Ответственность органов</w:t>
      </w:r>
      <w:r w:rsidRPr="00934D62">
        <w:rPr>
          <w:b/>
          <w:bCs/>
          <w:lang w:eastAsia="zh-CN"/>
        </w:rPr>
        <w:t xml:space="preserve"> местного самоуправления</w:t>
      </w:r>
      <w:r w:rsidRPr="00934D62">
        <w:rPr>
          <w:b/>
          <w:lang w:eastAsia="zh-CN"/>
        </w:rPr>
        <w:t xml:space="preserve"> и должностных лиц местного </w:t>
      </w:r>
      <w:r w:rsidRPr="00934D62">
        <w:rPr>
          <w:b/>
          <w:bCs/>
          <w:lang w:eastAsia="zh-CN"/>
        </w:rPr>
        <w:t>самоуправления</w:t>
      </w:r>
      <w:r w:rsidRPr="00934D62">
        <w:rPr>
          <w:b/>
          <w:lang w:eastAsia="zh-CN"/>
        </w:rPr>
        <w:t xml:space="preserve"> перед государством</w:t>
      </w:r>
    </w:p>
    <w:p w:rsidR="00934D62" w:rsidRPr="00934D62" w:rsidRDefault="00934D62" w:rsidP="00934D62">
      <w:pPr>
        <w:suppressAutoHyphens/>
        <w:ind w:firstLine="709"/>
        <w:jc w:val="both"/>
        <w:rPr>
          <w:lang w:eastAsia="zh-CN"/>
        </w:rPr>
      </w:pPr>
      <w:r w:rsidRPr="00934D62">
        <w:rPr>
          <w:lang w:eastAsia="zh-CN"/>
        </w:rPr>
        <w:t xml:space="preserve">Ответственность органов </w:t>
      </w:r>
      <w:r w:rsidRPr="00934D62">
        <w:rPr>
          <w:bCs/>
          <w:lang w:eastAsia="zh-CN"/>
        </w:rPr>
        <w:t>местного самоуправления</w:t>
      </w:r>
      <w:r w:rsidRPr="00934D62">
        <w:rPr>
          <w:lang w:eastAsia="zh-CN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полномочий.»;</w:t>
      </w:r>
    </w:p>
    <w:p w:rsidR="00934D62" w:rsidRPr="00934D62" w:rsidRDefault="00934D62" w:rsidP="00934D62">
      <w:pPr>
        <w:ind w:firstLine="709"/>
        <w:jc w:val="both"/>
        <w:rPr>
          <w:b/>
        </w:rPr>
      </w:pPr>
      <w:r w:rsidRPr="00934D62">
        <w:rPr>
          <w:b/>
        </w:rPr>
        <w:t>1.17. статью 58 дополнить абзацем следующего содержания:</w:t>
      </w:r>
    </w:p>
    <w:p w:rsidR="00934D62" w:rsidRPr="00934D62" w:rsidRDefault="00934D62" w:rsidP="00934D62">
      <w:pPr>
        <w:ind w:firstLine="709"/>
        <w:jc w:val="both"/>
        <w:rPr>
          <w:b/>
        </w:rPr>
      </w:pPr>
      <w:r w:rsidRPr="00934D62">
        <w:t>«Действие подпункта 19 пункта 1 статьи 7 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934D62" w:rsidRPr="00934D62" w:rsidRDefault="00934D62" w:rsidP="00934D62">
      <w:pPr>
        <w:ind w:firstLine="709"/>
        <w:jc w:val="both"/>
      </w:pPr>
      <w:r w:rsidRPr="00934D62">
        <w:lastRenderedPageBreak/>
        <w:t xml:space="preserve">2. Контроль исполнения Решения возложить на постоянную комиссию </w:t>
      </w:r>
    </w:p>
    <w:p w:rsidR="00934D62" w:rsidRPr="00934D62" w:rsidRDefault="00934D62" w:rsidP="00934D62">
      <w:pPr>
        <w:ind w:right="57"/>
        <w:jc w:val="both"/>
      </w:pPr>
      <w:r w:rsidRPr="00934D62">
        <w:t>по социальной политике и местного самоуправления.</w:t>
      </w:r>
    </w:p>
    <w:p w:rsidR="00934D62" w:rsidRPr="00934D62" w:rsidRDefault="00934D62" w:rsidP="00934D62">
      <w:pPr>
        <w:autoSpaceDE w:val="0"/>
        <w:autoSpaceDN w:val="0"/>
        <w:adjustRightInd w:val="0"/>
        <w:ind w:firstLine="709"/>
        <w:jc w:val="both"/>
      </w:pPr>
      <w:r w:rsidRPr="00934D62">
        <w:t>3. Глава Георгиевского сельсовета обязан опубликовать зарегистрированное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934D62" w:rsidRPr="00934D62" w:rsidRDefault="00934D62" w:rsidP="00934D6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4. Настоящее Решение подлежит официальному опубликованию после его государственной регистрации и вступает в силу в день, следующий за днем его официального опубликования.</w:t>
      </w:r>
    </w:p>
    <w:p w:rsidR="00934D62" w:rsidRPr="00934D62" w:rsidRDefault="00934D62" w:rsidP="00934D62">
      <w:pPr>
        <w:autoSpaceDE w:val="0"/>
        <w:autoSpaceDN w:val="0"/>
        <w:adjustRightInd w:val="0"/>
        <w:ind w:firstLine="709"/>
        <w:jc w:val="both"/>
      </w:pPr>
    </w:p>
    <w:p w:rsidR="00934D62" w:rsidRPr="00934D62" w:rsidRDefault="00934D62" w:rsidP="00934D62">
      <w:pPr>
        <w:autoSpaceDE w:val="0"/>
        <w:autoSpaceDN w:val="0"/>
        <w:adjustRightInd w:val="0"/>
        <w:jc w:val="both"/>
      </w:pPr>
    </w:p>
    <w:p w:rsidR="00934D62" w:rsidRPr="00934D62" w:rsidRDefault="00934D62" w:rsidP="00934D62">
      <w:pPr>
        <w:autoSpaceDE w:val="0"/>
        <w:autoSpaceDN w:val="0"/>
        <w:adjustRightInd w:val="0"/>
        <w:jc w:val="both"/>
      </w:pPr>
      <w:r w:rsidRPr="00934D62">
        <w:t xml:space="preserve">Председатель Георгиевского </w:t>
      </w:r>
    </w:p>
    <w:p w:rsidR="00934D62" w:rsidRPr="00934D62" w:rsidRDefault="00934D62" w:rsidP="00934D62">
      <w:pPr>
        <w:tabs>
          <w:tab w:val="left" w:pos="7500"/>
        </w:tabs>
        <w:autoSpaceDE w:val="0"/>
        <w:autoSpaceDN w:val="0"/>
        <w:adjustRightInd w:val="0"/>
        <w:jc w:val="both"/>
      </w:pPr>
      <w:r w:rsidRPr="00934D62">
        <w:t xml:space="preserve">сельского Совета депутатов </w:t>
      </w:r>
      <w:r w:rsidRPr="00934D62">
        <w:tab/>
        <w:t>А.Н. Живаева</w:t>
      </w:r>
    </w:p>
    <w:p w:rsidR="00934D62" w:rsidRPr="00934D62" w:rsidRDefault="00934D62" w:rsidP="00934D62">
      <w:pPr>
        <w:autoSpaceDE w:val="0"/>
        <w:autoSpaceDN w:val="0"/>
        <w:adjustRightInd w:val="0"/>
        <w:jc w:val="both"/>
      </w:pPr>
    </w:p>
    <w:p w:rsidR="00934D62" w:rsidRPr="00934D62" w:rsidRDefault="00934D62" w:rsidP="00934D62">
      <w:pPr>
        <w:tabs>
          <w:tab w:val="left" w:pos="7440"/>
        </w:tabs>
        <w:autoSpaceDE w:val="0"/>
        <w:autoSpaceDN w:val="0"/>
        <w:adjustRightInd w:val="0"/>
        <w:jc w:val="both"/>
      </w:pPr>
      <w:r w:rsidRPr="00934D62">
        <w:t>Глава Георгиевского сельсовета</w:t>
      </w:r>
      <w:r w:rsidRPr="00934D62">
        <w:tab/>
        <w:t>С.В. Панарин</w:t>
      </w:r>
    </w:p>
    <w:p w:rsidR="00934D62" w:rsidRPr="00934D62" w:rsidRDefault="00934D62" w:rsidP="00B53E04">
      <w:pPr>
        <w:spacing w:line="0" w:lineRule="atLeast"/>
        <w:ind w:right="57"/>
        <w:jc w:val="center"/>
      </w:pPr>
    </w:p>
    <w:p w:rsidR="00B53E04" w:rsidRPr="00934D62" w:rsidRDefault="00B53E04" w:rsidP="00B53E04">
      <w:pPr>
        <w:spacing w:line="0" w:lineRule="atLeast"/>
        <w:ind w:right="57"/>
        <w:jc w:val="center"/>
      </w:pPr>
      <w:r w:rsidRPr="00934D62">
        <w:t>ГЕОРГИЕВСКИЙ СЕЛЬСКИЙ СОВЕТ ДЕПУТАТОВ</w:t>
      </w:r>
    </w:p>
    <w:p w:rsidR="00B53E04" w:rsidRPr="00934D62" w:rsidRDefault="00B53E04" w:rsidP="00B53E04">
      <w:pPr>
        <w:spacing w:line="0" w:lineRule="atLeast"/>
        <w:ind w:left="57" w:right="57"/>
        <w:jc w:val="center"/>
      </w:pPr>
      <w:r w:rsidRPr="00934D62">
        <w:t>КАНСКОГО РАЙОНА КРАСНОЯРСКОГО КРАЯ</w:t>
      </w:r>
    </w:p>
    <w:p w:rsidR="00B53E04" w:rsidRPr="00934D62" w:rsidRDefault="00B53E04" w:rsidP="00B53E04">
      <w:pPr>
        <w:spacing w:line="0" w:lineRule="atLeast"/>
        <w:ind w:left="57" w:right="57"/>
        <w:jc w:val="center"/>
      </w:pPr>
    </w:p>
    <w:p w:rsidR="00B53E04" w:rsidRPr="00934D62" w:rsidRDefault="00B53E04" w:rsidP="00B53E04">
      <w:pPr>
        <w:spacing w:line="0" w:lineRule="atLeast"/>
        <w:ind w:left="57" w:right="57"/>
        <w:jc w:val="center"/>
      </w:pPr>
      <w:r w:rsidRPr="00934D62">
        <w:t>РЕШЕНИЕ</w:t>
      </w:r>
    </w:p>
    <w:p w:rsidR="00B53E04" w:rsidRPr="00934D62" w:rsidRDefault="00B53E04" w:rsidP="00B53E04">
      <w:pPr>
        <w:spacing w:line="0" w:lineRule="atLeast"/>
        <w:ind w:left="57" w:right="57"/>
        <w:jc w:val="center"/>
      </w:pPr>
      <w:r w:rsidRPr="00934D62">
        <w:t xml:space="preserve"> </w:t>
      </w:r>
    </w:p>
    <w:p w:rsidR="00B53E04" w:rsidRPr="00934D62" w:rsidRDefault="00B53E04" w:rsidP="00B53E04">
      <w:pPr>
        <w:tabs>
          <w:tab w:val="left" w:pos="3930"/>
          <w:tab w:val="left" w:pos="8235"/>
        </w:tabs>
        <w:spacing w:line="0" w:lineRule="atLeast"/>
        <w:ind w:left="57" w:right="57"/>
        <w:jc w:val="both"/>
      </w:pPr>
      <w:r w:rsidRPr="00934D62">
        <w:t>24 ноября 2023 г.</w:t>
      </w:r>
      <w:r w:rsidRPr="00934D62">
        <w:tab/>
        <w:t>с. Георгиевка</w:t>
      </w:r>
      <w:r w:rsidRPr="00934D62">
        <w:tab/>
        <w:t>№ 39-198</w:t>
      </w:r>
    </w:p>
    <w:p w:rsidR="00B53E04" w:rsidRPr="00934D62" w:rsidRDefault="00B53E04" w:rsidP="00B53E04">
      <w:pPr>
        <w:spacing w:line="0" w:lineRule="atLeast"/>
        <w:ind w:left="57" w:right="57"/>
        <w:jc w:val="both"/>
      </w:pPr>
    </w:p>
    <w:p w:rsidR="00B53E04" w:rsidRPr="00934D62" w:rsidRDefault="00B53E04" w:rsidP="00B53E04">
      <w:pPr>
        <w:ind w:left="57" w:right="57"/>
        <w:jc w:val="both"/>
      </w:pPr>
      <w:r w:rsidRPr="00934D62">
        <w:t>О порядке участия населения Георгиевского сельсовета Канского района в обсуждении проекта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- после его официального опубликования</w:t>
      </w:r>
    </w:p>
    <w:p w:rsidR="00B53E04" w:rsidRPr="00934D62" w:rsidRDefault="00B53E04" w:rsidP="00B53E04">
      <w:pPr>
        <w:spacing w:line="0" w:lineRule="atLeast"/>
        <w:ind w:right="57"/>
        <w:jc w:val="both"/>
      </w:pPr>
    </w:p>
    <w:p w:rsidR="00B53E04" w:rsidRPr="00934D62" w:rsidRDefault="00B53E04" w:rsidP="00B53E04">
      <w:pPr>
        <w:ind w:left="57" w:right="57" w:firstLine="709"/>
        <w:jc w:val="both"/>
      </w:pPr>
      <w:r w:rsidRPr="00934D62">
        <w:t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Канского района, Георгиевский сельский Совет депутатов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РЕШИЛ:</w:t>
      </w:r>
    </w:p>
    <w:p w:rsidR="00B53E04" w:rsidRPr="00934D62" w:rsidRDefault="00B53E04" w:rsidP="00B53E04">
      <w:pPr>
        <w:numPr>
          <w:ilvl w:val="0"/>
          <w:numId w:val="38"/>
        </w:numPr>
        <w:ind w:left="0" w:right="57" w:firstLine="709"/>
        <w:jc w:val="both"/>
      </w:pPr>
      <w:r w:rsidRPr="00934D62">
        <w:t>Утвердить прилагаемый Порядок участия населения Георгиевского сельсовета Канского района в обсуждении проекта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края»» - после его официального опубликования согласно приложению.</w:t>
      </w:r>
    </w:p>
    <w:p w:rsidR="00B53E04" w:rsidRPr="00934D62" w:rsidRDefault="00B53E04" w:rsidP="00B53E04">
      <w:pPr>
        <w:numPr>
          <w:ilvl w:val="0"/>
          <w:numId w:val="38"/>
        </w:numPr>
        <w:ind w:left="0" w:right="57" w:firstLine="709"/>
        <w:jc w:val="both"/>
      </w:pPr>
      <w:r w:rsidRPr="00934D62">
        <w:t>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B53E04" w:rsidRPr="00934D62" w:rsidRDefault="00B53E04" w:rsidP="00B53E04">
      <w:pPr>
        <w:numPr>
          <w:ilvl w:val="0"/>
          <w:numId w:val="38"/>
        </w:numPr>
        <w:autoSpaceDE w:val="0"/>
        <w:autoSpaceDN w:val="0"/>
        <w:adjustRightInd w:val="0"/>
        <w:ind w:left="0" w:right="-144" w:firstLine="709"/>
        <w:jc w:val="both"/>
      </w:pPr>
      <w:r w:rsidRPr="00934D62">
        <w:t>Решение вступает в силу в день, следующий за днем его официального опубликования</w:t>
      </w:r>
      <w:r w:rsidRPr="00934D62">
        <w:rPr>
          <w:i/>
        </w:rPr>
        <w:t xml:space="preserve"> </w:t>
      </w:r>
      <w:r w:rsidRPr="00934D62">
        <w:t>в печатном издании «Ведомости Георгиевского сельсовета» и подлежит размещению на официальном сайте МО Георгиевский сельсовет в сети «Интернет».</w:t>
      </w:r>
    </w:p>
    <w:p w:rsidR="00B53E04" w:rsidRPr="00934D62" w:rsidRDefault="00B53E04" w:rsidP="00B53E04">
      <w:pPr>
        <w:spacing w:line="0" w:lineRule="atLeast"/>
        <w:ind w:left="447" w:right="57"/>
        <w:jc w:val="both"/>
      </w:pPr>
    </w:p>
    <w:p w:rsidR="00B53E04" w:rsidRPr="00934D62" w:rsidRDefault="00B53E04" w:rsidP="00B53E04">
      <w:pPr>
        <w:spacing w:line="0" w:lineRule="atLeast"/>
        <w:ind w:right="57"/>
        <w:jc w:val="both"/>
      </w:pPr>
    </w:p>
    <w:p w:rsidR="00B53E04" w:rsidRPr="00934D62" w:rsidRDefault="00B53E04" w:rsidP="00B53E04">
      <w:pPr>
        <w:spacing w:line="0" w:lineRule="atLeast"/>
        <w:ind w:right="57"/>
        <w:jc w:val="both"/>
      </w:pPr>
      <w:r w:rsidRPr="00934D62">
        <w:t xml:space="preserve">Председатель Георгиевского </w:t>
      </w:r>
    </w:p>
    <w:p w:rsidR="00B53E04" w:rsidRPr="00934D62" w:rsidRDefault="00B53E04" w:rsidP="00B53E04">
      <w:pPr>
        <w:tabs>
          <w:tab w:val="left" w:pos="7125"/>
        </w:tabs>
        <w:spacing w:line="0" w:lineRule="atLeast"/>
        <w:ind w:right="57"/>
        <w:jc w:val="both"/>
      </w:pPr>
      <w:r w:rsidRPr="00934D62">
        <w:t>сельского Совета депутатов</w:t>
      </w:r>
      <w:r w:rsidRPr="00934D62">
        <w:tab/>
        <w:t>А.Н. Живаева</w:t>
      </w:r>
    </w:p>
    <w:p w:rsidR="00B53E04" w:rsidRPr="00934D62" w:rsidRDefault="00B53E04" w:rsidP="00B53E04">
      <w:pPr>
        <w:spacing w:line="0" w:lineRule="atLeast"/>
        <w:ind w:right="57"/>
        <w:jc w:val="both"/>
      </w:pPr>
    </w:p>
    <w:p w:rsidR="00B53E04" w:rsidRPr="00934D62" w:rsidRDefault="00B53E04" w:rsidP="00B53E04">
      <w:pPr>
        <w:tabs>
          <w:tab w:val="left" w:pos="7140"/>
        </w:tabs>
        <w:spacing w:line="0" w:lineRule="atLeast"/>
        <w:ind w:right="57"/>
        <w:jc w:val="both"/>
      </w:pPr>
      <w:r w:rsidRPr="00934D62">
        <w:t>Глава Георгиевского сельсовета</w:t>
      </w:r>
      <w:r w:rsidRPr="00934D62">
        <w:tab/>
        <w:t>С.В. Панарин</w:t>
      </w:r>
    </w:p>
    <w:p w:rsidR="00B53E04" w:rsidRPr="00934D62" w:rsidRDefault="00B53E04" w:rsidP="00B53E04">
      <w:pPr>
        <w:spacing w:line="0" w:lineRule="atLeast"/>
        <w:ind w:right="57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B53E04" w:rsidRPr="00934D62" w:rsidTr="005D52A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53E04" w:rsidRPr="00934D62" w:rsidRDefault="00B53E04" w:rsidP="005D52A0">
            <w:pPr>
              <w:spacing w:line="0" w:lineRule="atLeast"/>
              <w:ind w:right="57"/>
            </w:pPr>
            <w:r w:rsidRPr="00934D62">
              <w:lastRenderedPageBreak/>
              <w:t>Приложение</w:t>
            </w:r>
          </w:p>
          <w:p w:rsidR="00B53E04" w:rsidRPr="00934D62" w:rsidRDefault="00B53E04" w:rsidP="005D52A0">
            <w:pPr>
              <w:spacing w:line="0" w:lineRule="atLeast"/>
              <w:ind w:right="57"/>
            </w:pPr>
            <w:r w:rsidRPr="00934D62">
              <w:t xml:space="preserve">к решению Георгиевского </w:t>
            </w:r>
          </w:p>
          <w:p w:rsidR="00B53E04" w:rsidRPr="00934D62" w:rsidRDefault="00B53E04" w:rsidP="005D52A0">
            <w:pPr>
              <w:spacing w:line="0" w:lineRule="atLeast"/>
              <w:ind w:right="57"/>
            </w:pPr>
            <w:r w:rsidRPr="00934D62">
              <w:t xml:space="preserve">сельского Совета депутатов </w:t>
            </w:r>
          </w:p>
          <w:p w:rsidR="00B53E04" w:rsidRPr="00934D62" w:rsidRDefault="00B53E04" w:rsidP="005D52A0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34D62">
              <w:rPr>
                <w:rFonts w:ascii="Times New Roman" w:hAnsi="Times New Roman"/>
                <w:sz w:val="24"/>
                <w:szCs w:val="24"/>
              </w:rPr>
              <w:t>Канского района</w:t>
            </w:r>
          </w:p>
          <w:p w:rsidR="00B53E04" w:rsidRPr="00934D62" w:rsidRDefault="00B53E04" w:rsidP="005D52A0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34D62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B53E04" w:rsidRPr="00934D62" w:rsidRDefault="00B53E04" w:rsidP="005D52A0">
            <w:pPr>
              <w:pStyle w:val="af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934D62">
              <w:rPr>
                <w:rFonts w:ascii="Times New Roman" w:hAnsi="Times New Roman"/>
                <w:sz w:val="24"/>
                <w:szCs w:val="24"/>
              </w:rPr>
              <w:t>от 24.11.2023 г. № 39-198</w:t>
            </w:r>
          </w:p>
        </w:tc>
      </w:tr>
    </w:tbl>
    <w:p w:rsidR="00B53E04" w:rsidRPr="00934D62" w:rsidRDefault="00B53E04" w:rsidP="00B53E04">
      <w:pPr>
        <w:spacing w:line="0" w:lineRule="atLeast"/>
        <w:ind w:right="57"/>
      </w:pPr>
    </w:p>
    <w:p w:rsidR="00B53E04" w:rsidRDefault="00B53E04" w:rsidP="00E17E72">
      <w:pPr>
        <w:ind w:left="57" w:right="57"/>
        <w:jc w:val="center"/>
      </w:pPr>
      <w:r w:rsidRPr="00934D62">
        <w:t>Порядок участия населения Георгиевского сельсовета Канского района в обсуждении проекта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- после его официального опубликования</w:t>
      </w:r>
    </w:p>
    <w:p w:rsidR="00E17E72" w:rsidRPr="00934D62" w:rsidRDefault="00E17E72" w:rsidP="00E17E72">
      <w:pPr>
        <w:ind w:left="57" w:right="57"/>
        <w:jc w:val="center"/>
      </w:pPr>
    </w:p>
    <w:p w:rsidR="00B53E04" w:rsidRPr="00934D62" w:rsidRDefault="00B53E04" w:rsidP="00B53E04">
      <w:pPr>
        <w:ind w:left="57" w:right="57" w:firstLine="709"/>
        <w:jc w:val="both"/>
      </w:pPr>
      <w:r w:rsidRPr="00934D62">
        <w:t>1. После официального опубликования проекта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края», глава сельсовета организует его обсуждение: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- в сельских общественных организациях;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- в трудовых коллективах;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- на сходах граждан;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- на публичных слушаниях.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2. Глава сельсовета организует обсуждение проекта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- после его официального опубликования, в средствах массовой информации в форме: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- круглых столов;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- перекрестка мнений;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- прямых телефонов и других форм.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3. Все предложения по проекту решения, внесенные в ходе обсуждения проекта, оформляются в письменном виде в установленном порядке и подаются в Георгиевский сельский Совет депутатов.</w:t>
      </w:r>
    </w:p>
    <w:p w:rsidR="00B53E04" w:rsidRPr="00934D62" w:rsidRDefault="00B53E04" w:rsidP="00815735"/>
    <w:p w:rsidR="00B53E04" w:rsidRPr="00934D62" w:rsidRDefault="00B53E04" w:rsidP="00B53E04">
      <w:pPr>
        <w:spacing w:line="0" w:lineRule="atLeast"/>
        <w:ind w:right="57"/>
        <w:jc w:val="center"/>
      </w:pPr>
      <w:r w:rsidRPr="00934D62">
        <w:t>ГЕОРГИЕВСКИЙ СЕЛЬСКИЙ СОВЕТ ДЕПУТАТОВ</w:t>
      </w:r>
    </w:p>
    <w:p w:rsidR="00B53E04" w:rsidRPr="00934D62" w:rsidRDefault="00B53E04" w:rsidP="00B53E04">
      <w:pPr>
        <w:spacing w:line="0" w:lineRule="atLeast"/>
        <w:ind w:left="57" w:right="57"/>
        <w:jc w:val="center"/>
      </w:pPr>
      <w:r w:rsidRPr="00934D62">
        <w:t>КАНСКОГО РАЙОНА КРАСНОЯРСКОГО КРАЯ</w:t>
      </w:r>
    </w:p>
    <w:p w:rsidR="00B53E04" w:rsidRPr="00934D62" w:rsidRDefault="00B53E04" w:rsidP="00B53E04">
      <w:pPr>
        <w:spacing w:line="0" w:lineRule="atLeast"/>
        <w:ind w:left="57" w:right="57"/>
        <w:jc w:val="center"/>
      </w:pPr>
    </w:p>
    <w:p w:rsidR="00B53E04" w:rsidRPr="00934D62" w:rsidRDefault="00B53E04" w:rsidP="00B53E04">
      <w:pPr>
        <w:spacing w:line="0" w:lineRule="atLeast"/>
        <w:ind w:left="57" w:right="57"/>
        <w:jc w:val="center"/>
      </w:pPr>
      <w:r w:rsidRPr="00934D62">
        <w:t>РЕШЕНИЕ</w:t>
      </w:r>
    </w:p>
    <w:p w:rsidR="00B53E04" w:rsidRPr="00934D62" w:rsidRDefault="00B53E04" w:rsidP="00B53E04">
      <w:pPr>
        <w:spacing w:line="0" w:lineRule="atLeast"/>
        <w:ind w:left="57" w:right="57"/>
        <w:jc w:val="center"/>
      </w:pPr>
      <w:r w:rsidRPr="00934D62">
        <w:t xml:space="preserve"> </w:t>
      </w:r>
    </w:p>
    <w:p w:rsidR="00B53E04" w:rsidRPr="00934D62" w:rsidRDefault="00B53E04" w:rsidP="00B53E04">
      <w:pPr>
        <w:tabs>
          <w:tab w:val="left" w:pos="4005"/>
          <w:tab w:val="left" w:pos="8235"/>
        </w:tabs>
        <w:spacing w:line="0" w:lineRule="atLeast"/>
        <w:ind w:left="57" w:right="57"/>
        <w:jc w:val="both"/>
      </w:pPr>
      <w:r w:rsidRPr="00934D62">
        <w:t>24 ноября 2023 г.</w:t>
      </w:r>
      <w:r w:rsidRPr="00934D62">
        <w:tab/>
        <w:t>с. Георгиевка</w:t>
      </w:r>
      <w:r w:rsidRPr="00934D62">
        <w:tab/>
        <w:t>№ 39-199</w:t>
      </w:r>
    </w:p>
    <w:p w:rsidR="00B53E04" w:rsidRPr="00934D62" w:rsidRDefault="00B53E04" w:rsidP="00B53E04">
      <w:pPr>
        <w:spacing w:line="0" w:lineRule="atLeast"/>
        <w:ind w:left="57" w:right="57"/>
        <w:jc w:val="both"/>
      </w:pPr>
    </w:p>
    <w:p w:rsidR="00B53E04" w:rsidRPr="00934D62" w:rsidRDefault="00B53E04" w:rsidP="00B53E04">
      <w:pPr>
        <w:ind w:left="57" w:right="57"/>
        <w:jc w:val="both"/>
      </w:pPr>
      <w:r w:rsidRPr="00934D62">
        <w:t>О порядке учета предложений населения Георгиевского сельсовета Канского района по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- после его официального опубликования</w:t>
      </w:r>
    </w:p>
    <w:p w:rsidR="00B53E04" w:rsidRPr="00934D62" w:rsidRDefault="00B53E04" w:rsidP="00B53E04">
      <w:pPr>
        <w:spacing w:line="0" w:lineRule="atLeast"/>
        <w:ind w:right="57"/>
        <w:jc w:val="both"/>
      </w:pPr>
    </w:p>
    <w:p w:rsidR="00B53E04" w:rsidRPr="00934D62" w:rsidRDefault="00B53E04" w:rsidP="00B53E04">
      <w:pPr>
        <w:ind w:left="57" w:right="57" w:firstLine="709"/>
        <w:jc w:val="both"/>
      </w:pPr>
      <w:r w:rsidRPr="00934D62">
        <w:t>На основании части 4 статьи 44 Федерального закона от 06.10.2003 №131-ФЗ «Об общих принципах организации местного самоуправления в Российской Федерации», руководствуясь статьей 20 Устава Георгиевского сельсовета Канского района, Георгиевский сельский Совет депутатов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РЕШИЛ: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 xml:space="preserve">1. Утвердить прилагаемый Порядок учета предложений населения Георгиевского сельсовета Канского района по проекту решения Георгиевского сельского Совета депутатов Канского района «О внесении изменений и дополнений в Устав Георгиевского сельсовета </w:t>
      </w:r>
      <w:r w:rsidRPr="00934D62">
        <w:lastRenderedPageBreak/>
        <w:t xml:space="preserve">Канского района Красноярского края» - после его официального опубликования согласно приложению. </w:t>
      </w:r>
    </w:p>
    <w:p w:rsidR="00B53E04" w:rsidRPr="00934D62" w:rsidRDefault="00B53E04" w:rsidP="00B53E04">
      <w:pPr>
        <w:ind w:left="57" w:right="57" w:firstLine="709"/>
        <w:jc w:val="both"/>
      </w:pPr>
      <w:r w:rsidRPr="00934D62">
        <w:t>2.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B53E04" w:rsidRPr="00934D62" w:rsidRDefault="00B53E04" w:rsidP="00B53E04">
      <w:pPr>
        <w:autoSpaceDE w:val="0"/>
        <w:autoSpaceDN w:val="0"/>
        <w:adjustRightInd w:val="0"/>
        <w:ind w:right="-144" w:firstLine="709"/>
        <w:jc w:val="both"/>
      </w:pPr>
      <w:r w:rsidRPr="00934D62">
        <w:t xml:space="preserve"> 3. Решение вступает в силу в день, следующий за днем его официального опубликования</w:t>
      </w:r>
      <w:r w:rsidRPr="00934D62">
        <w:rPr>
          <w:i/>
        </w:rPr>
        <w:t xml:space="preserve"> </w:t>
      </w:r>
      <w:r w:rsidRPr="00934D62">
        <w:t>в печатном издании «Ведомости Георгиевского сельсовета» и подлежит размещению на официальном сайте МО Георгиевский сельсовет в сети «Интернет».</w:t>
      </w:r>
    </w:p>
    <w:p w:rsidR="00B53E04" w:rsidRPr="00934D62" w:rsidRDefault="00B53E04" w:rsidP="00B53E04">
      <w:pPr>
        <w:spacing w:line="0" w:lineRule="atLeast"/>
        <w:ind w:right="57"/>
        <w:jc w:val="both"/>
      </w:pPr>
    </w:p>
    <w:p w:rsidR="00B53E04" w:rsidRPr="00934D62" w:rsidRDefault="00B53E04" w:rsidP="00B53E04">
      <w:pPr>
        <w:spacing w:line="0" w:lineRule="atLeast"/>
        <w:ind w:right="57"/>
        <w:jc w:val="both"/>
      </w:pPr>
      <w:r w:rsidRPr="00934D62">
        <w:t xml:space="preserve">Председатель Георгиевского </w:t>
      </w:r>
    </w:p>
    <w:p w:rsidR="00B53E04" w:rsidRPr="00934D62" w:rsidRDefault="00B53E04" w:rsidP="00B53E04">
      <w:pPr>
        <w:tabs>
          <w:tab w:val="left" w:pos="7155"/>
        </w:tabs>
        <w:spacing w:line="0" w:lineRule="atLeast"/>
        <w:ind w:right="57"/>
        <w:jc w:val="both"/>
      </w:pPr>
      <w:r w:rsidRPr="00934D62">
        <w:t>сельского Совета депутатов</w:t>
      </w:r>
      <w:r w:rsidRPr="00934D62">
        <w:tab/>
        <w:t>А.Н. Живаева</w:t>
      </w:r>
    </w:p>
    <w:p w:rsidR="00B53E04" w:rsidRPr="00934D62" w:rsidRDefault="00B53E04" w:rsidP="00B53E04">
      <w:pPr>
        <w:spacing w:line="0" w:lineRule="atLeast"/>
        <w:ind w:right="57"/>
        <w:jc w:val="both"/>
      </w:pPr>
    </w:p>
    <w:p w:rsidR="00C903B6" w:rsidRPr="00934D62" w:rsidRDefault="00B53E04" w:rsidP="00B53E04">
      <w:pPr>
        <w:tabs>
          <w:tab w:val="left" w:pos="7200"/>
        </w:tabs>
        <w:spacing w:line="0" w:lineRule="atLeast"/>
        <w:ind w:right="57"/>
        <w:jc w:val="both"/>
      </w:pPr>
      <w:r w:rsidRPr="00934D62">
        <w:t>Глава Георгиевского сельсовета</w:t>
      </w:r>
      <w:r w:rsidRPr="00934D62">
        <w:tab/>
        <w:t>С.В. Панарин</w:t>
      </w:r>
    </w:p>
    <w:p w:rsidR="00934D62" w:rsidRDefault="00934D62" w:rsidP="00B53E04">
      <w:pPr>
        <w:jc w:val="center"/>
      </w:pPr>
    </w:p>
    <w:p w:rsidR="00B53E04" w:rsidRPr="00934D62" w:rsidRDefault="00B53E04" w:rsidP="00B53E04">
      <w:pPr>
        <w:jc w:val="center"/>
      </w:pPr>
      <w:r w:rsidRPr="00934D62">
        <w:t>ГЕОРГИЕВСКИЙ СЕЛЬСКИЙ СОВЕТ ДЕПУТАТОВ</w:t>
      </w:r>
    </w:p>
    <w:p w:rsidR="00B53E04" w:rsidRPr="00934D62" w:rsidRDefault="00B53E04" w:rsidP="00B53E04">
      <w:pPr>
        <w:jc w:val="center"/>
      </w:pPr>
      <w:r w:rsidRPr="00934D62">
        <w:t>КАНСКОГО РАЙОНА КРАСНОЯРСКОГО КРАЯ</w:t>
      </w:r>
    </w:p>
    <w:p w:rsidR="00B53E04" w:rsidRPr="00934D62" w:rsidRDefault="00B53E04" w:rsidP="00B53E04">
      <w:pPr>
        <w:jc w:val="center"/>
      </w:pPr>
    </w:p>
    <w:p w:rsidR="00B53E04" w:rsidRPr="00934D62" w:rsidRDefault="00B53E04" w:rsidP="00B53E04">
      <w:pPr>
        <w:jc w:val="center"/>
      </w:pPr>
      <w:r w:rsidRPr="00934D62">
        <w:t>РЕШЕНИЕ</w:t>
      </w:r>
    </w:p>
    <w:p w:rsidR="00B53E04" w:rsidRPr="00934D62" w:rsidRDefault="00B53E04" w:rsidP="00B53E04">
      <w:pPr>
        <w:jc w:val="center"/>
      </w:pPr>
      <w:r w:rsidRPr="00934D62">
        <w:t xml:space="preserve"> </w:t>
      </w:r>
    </w:p>
    <w:p w:rsidR="00B53E04" w:rsidRPr="00934D62" w:rsidRDefault="00B53E04" w:rsidP="00B53E04">
      <w:pPr>
        <w:tabs>
          <w:tab w:val="left" w:pos="4035"/>
          <w:tab w:val="left" w:pos="8364"/>
        </w:tabs>
      </w:pPr>
      <w:r w:rsidRPr="00934D62">
        <w:t>23 мая 2024 г.</w:t>
      </w:r>
      <w:r w:rsidRPr="00934D62">
        <w:tab/>
        <w:t>с. Георгиевка</w:t>
      </w:r>
      <w:r w:rsidRPr="00934D62">
        <w:tab/>
        <w:t>№ 45-253</w:t>
      </w:r>
    </w:p>
    <w:p w:rsidR="00B53E04" w:rsidRPr="00934D62" w:rsidRDefault="00B53E04" w:rsidP="00B53E04">
      <w:pPr>
        <w:spacing w:line="0" w:lineRule="atLeast"/>
        <w:rPr>
          <w:spacing w:val="-20"/>
        </w:rPr>
      </w:pPr>
    </w:p>
    <w:p w:rsidR="00B53E04" w:rsidRPr="00934D62" w:rsidRDefault="00B53E04" w:rsidP="0053390B">
      <w:pPr>
        <w:jc w:val="both"/>
      </w:pPr>
      <w:r w:rsidRPr="00934D62">
        <w:rPr>
          <w:spacing w:val="-20"/>
        </w:rPr>
        <w:t>О публичных слушаниях по проекту решения Георгиевского сельского Совета депутатов Канского района «</w:t>
      </w:r>
      <w:r w:rsidRPr="00934D62">
        <w:t>О внесении изменений и дополнений в Устав Георгиевского сельсовета Канского района Красноярского края»</w:t>
      </w:r>
    </w:p>
    <w:p w:rsidR="00B53E04" w:rsidRPr="00934D62" w:rsidRDefault="00B53E04" w:rsidP="00B53E04">
      <w:pPr>
        <w:widowControl w:val="0"/>
        <w:autoSpaceDE w:val="0"/>
        <w:autoSpaceDN w:val="0"/>
        <w:adjustRightInd w:val="0"/>
        <w:ind w:firstLine="709"/>
      </w:pPr>
    </w:p>
    <w:p w:rsidR="00B53E04" w:rsidRPr="00E17E72" w:rsidRDefault="00B53E04" w:rsidP="00E17E72">
      <w:pPr>
        <w:widowControl w:val="0"/>
        <w:autoSpaceDE w:val="0"/>
        <w:autoSpaceDN w:val="0"/>
        <w:adjustRightInd w:val="0"/>
        <w:ind w:firstLine="709"/>
        <w:jc w:val="both"/>
      </w:pPr>
      <w:r w:rsidRPr="00934D62">
        <w:t>Во исполнение требований действующего законодательства, руководствуясь ст. 28 Федерального закона № 131-ФЗ от 06.10.2003 «Об общих принципах организации местного самоуправления в Российской Федерации», решением Георгиевского сельского Совета депутатов от 18.01.2019 № 39-187 «</w:t>
      </w:r>
      <w:r w:rsidRPr="00934D62">
        <w:rPr>
          <w:bCs/>
        </w:rPr>
        <w:t>Об утверждении положения об организации и проведении публичных слушаний в муниципальном образовании Георгиевский сельсовет»</w:t>
      </w:r>
      <w:r w:rsidRPr="00934D62">
        <w:t>, Уставом Георгиевского сельсовета Канского района, Георгиевский сельский Совет депутатов РЕШИЛ:</w:t>
      </w:r>
    </w:p>
    <w:p w:rsidR="00B53E04" w:rsidRPr="00934D62" w:rsidRDefault="00B53E04" w:rsidP="00B53E04">
      <w:pPr>
        <w:ind w:firstLine="709"/>
        <w:jc w:val="both"/>
      </w:pPr>
      <w:r w:rsidRPr="00934D62">
        <w:t xml:space="preserve">1. Провести публичные слушания по проекту решения Георгиевского сельского Совета депутатов Канского района </w:t>
      </w:r>
      <w:r w:rsidRPr="00934D62">
        <w:rPr>
          <w:spacing w:val="-20"/>
        </w:rPr>
        <w:t>«</w:t>
      </w:r>
      <w:r w:rsidRPr="00934D62">
        <w:t xml:space="preserve">О внесении изменений и дополнений в Устав Георгиевского сельсовета Канского района Красноярского края» 05 июня 2024 года в 14 часов 00 мин в зале здания Георгиевского Дома культуры по адресу: с. Георгиевка, </w:t>
      </w:r>
    </w:p>
    <w:p w:rsidR="00B53E04" w:rsidRPr="00934D62" w:rsidRDefault="00B53E04" w:rsidP="00B53E04">
      <w:pPr>
        <w:jc w:val="both"/>
      </w:pPr>
      <w:r w:rsidRPr="00934D62">
        <w:t>ул. Советская, д. 37.</w:t>
      </w:r>
    </w:p>
    <w:p w:rsidR="00B53E04" w:rsidRPr="00934D62" w:rsidRDefault="00B53E04" w:rsidP="00B53E04">
      <w:pPr>
        <w:ind w:firstLine="709"/>
        <w:jc w:val="both"/>
      </w:pPr>
      <w:r w:rsidRPr="00934D62">
        <w:t xml:space="preserve">2. Проект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опубликовать в газете «Ведомости Георгиевского сельсовета». С иными материалами по проекту решения Георгиевского сельского Совета депутатов Канского района </w:t>
      </w:r>
      <w:r w:rsidRPr="00934D62">
        <w:rPr>
          <w:spacing w:val="-20"/>
        </w:rPr>
        <w:t>«</w:t>
      </w:r>
      <w:r w:rsidRPr="00934D62">
        <w:t>О внесении изменений и дополнений в Устав Георгиевского сельсовета Канского района Красноярского края» граждане и иные заинтересованные лица вправе ознакомиться в администрации Георгиевского сельсовета Канского района по адресу: с. Георгиевка, ул. Школьная, 2.</w:t>
      </w:r>
    </w:p>
    <w:p w:rsidR="00B53E04" w:rsidRPr="00934D62" w:rsidRDefault="00B53E04" w:rsidP="00B53E04">
      <w:pPr>
        <w:ind w:right="57" w:firstLine="709"/>
        <w:jc w:val="both"/>
      </w:pPr>
      <w:r w:rsidRPr="00934D62">
        <w:t>3. Контроль по исполнению настоящего решения возложить на постоянную комиссию по социальной политике и местного самоуправления.</w:t>
      </w:r>
    </w:p>
    <w:p w:rsidR="00B53E04" w:rsidRPr="00934D62" w:rsidRDefault="00B53E04" w:rsidP="00B53E04">
      <w:pPr>
        <w:numPr>
          <w:ilvl w:val="0"/>
          <w:numId w:val="37"/>
        </w:numPr>
        <w:autoSpaceDE w:val="0"/>
        <w:autoSpaceDN w:val="0"/>
        <w:adjustRightInd w:val="0"/>
        <w:ind w:left="0" w:right="-144" w:firstLine="709"/>
        <w:contextualSpacing/>
        <w:jc w:val="both"/>
      </w:pPr>
      <w:r w:rsidRPr="00934D62">
        <w:t>Решение вступает в силу в день, следующий за днем его официального опубликования</w:t>
      </w:r>
      <w:r w:rsidRPr="00934D62">
        <w:rPr>
          <w:i/>
        </w:rPr>
        <w:t xml:space="preserve"> </w:t>
      </w:r>
      <w:r w:rsidRPr="00934D62">
        <w:t>в печатном издании «Ведомости Георгиевского сельсовета».</w:t>
      </w:r>
    </w:p>
    <w:p w:rsidR="00B53E04" w:rsidRPr="00934D62" w:rsidRDefault="00B53E04" w:rsidP="0053390B">
      <w:pPr>
        <w:spacing w:line="0" w:lineRule="atLeast"/>
      </w:pPr>
    </w:p>
    <w:p w:rsidR="00B53E04" w:rsidRPr="00934D62" w:rsidRDefault="00B53E04" w:rsidP="00B53E04">
      <w:pPr>
        <w:jc w:val="both"/>
      </w:pPr>
      <w:r w:rsidRPr="00934D62">
        <w:t>Председатель Георгиевского</w:t>
      </w:r>
    </w:p>
    <w:p w:rsidR="002E59C8" w:rsidRPr="00934D62" w:rsidRDefault="00B53E04" w:rsidP="00E17E72">
      <w:pPr>
        <w:tabs>
          <w:tab w:val="left" w:pos="7245"/>
        </w:tabs>
        <w:jc w:val="both"/>
      </w:pPr>
      <w:r w:rsidRPr="00934D62">
        <w:t>сельско</w:t>
      </w:r>
      <w:r w:rsidR="00E17E72">
        <w:t>го Совета депутатов</w:t>
      </w:r>
      <w:r w:rsidR="00E17E72">
        <w:tab/>
        <w:t>А.Н. Живаева</w:t>
      </w:r>
    </w:p>
    <w:p w:rsidR="0053390B" w:rsidRPr="00934D62" w:rsidRDefault="0053390B" w:rsidP="0053390B">
      <w:pPr>
        <w:jc w:val="center"/>
      </w:pPr>
      <w:r w:rsidRPr="00934D62">
        <w:lastRenderedPageBreak/>
        <w:t>ИНФОРМАЦИЯ ДЛЯ НАСЕЛЕНИЯ</w:t>
      </w:r>
    </w:p>
    <w:p w:rsidR="0053390B" w:rsidRPr="00934D62" w:rsidRDefault="0053390B" w:rsidP="0053390B">
      <w:pPr>
        <w:ind w:firstLine="708"/>
        <w:jc w:val="center"/>
      </w:pPr>
    </w:p>
    <w:p w:rsidR="0053390B" w:rsidRPr="00934D62" w:rsidRDefault="0053390B" w:rsidP="0053390B">
      <w:pPr>
        <w:jc w:val="center"/>
      </w:pPr>
      <w:r w:rsidRPr="00934D62">
        <w:t>УВЕДОМЛЕНИЕ</w:t>
      </w:r>
    </w:p>
    <w:p w:rsidR="0053390B" w:rsidRPr="00934D62" w:rsidRDefault="0053390B" w:rsidP="0053390B">
      <w:pPr>
        <w:spacing w:line="0" w:lineRule="atLeast"/>
      </w:pPr>
    </w:p>
    <w:p w:rsidR="0053390B" w:rsidRPr="00934D62" w:rsidRDefault="0053390B" w:rsidP="0053390B">
      <w:pPr>
        <w:spacing w:line="0" w:lineRule="atLeast"/>
        <w:ind w:firstLine="709"/>
      </w:pPr>
      <w:r w:rsidRPr="00934D62">
        <w:t xml:space="preserve">Администрация Георгиевского сельсовета, Георгиевский сельский Совет депутатов уведомляет население Георгиевского сельсовета о том, что публичные слушания по проекту решения Георгиевского сельского Совета депутатов Канского района «О внесении изменений и дополнений в Устав Георгиевского сельсовета Канского района Красноярского края» проводятся 05 июня 2024 года в 14.00 часов в зале здания Георгиевского Дома культуры по адресу: Красноярский край, Канский район, с. Георгиевка, ул. Советская, д. 37. </w:t>
      </w:r>
    </w:p>
    <w:p w:rsidR="0053390B" w:rsidRPr="00934D62" w:rsidRDefault="0053390B" w:rsidP="0053390B">
      <w:pPr>
        <w:spacing w:line="0" w:lineRule="atLeast"/>
        <w:ind w:firstLine="709"/>
      </w:pPr>
      <w:r w:rsidRPr="00934D62">
        <w:t>Приглашаем жителей с. Георгиевка принять участие в обсуждении проекта.</w:t>
      </w:r>
    </w:p>
    <w:p w:rsidR="0053390B" w:rsidRPr="00934D62" w:rsidRDefault="0053390B" w:rsidP="0053390B">
      <w:pPr>
        <w:spacing w:line="0" w:lineRule="atLeast"/>
        <w:ind w:firstLine="709"/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E17E72" w:rsidRDefault="00E17E7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354A32" w:rsidRDefault="00354A32" w:rsidP="00437323">
      <w:pPr>
        <w:tabs>
          <w:tab w:val="left" w:pos="6900"/>
        </w:tabs>
        <w:spacing w:after="200"/>
        <w:contextualSpacing/>
        <w:jc w:val="both"/>
        <w:rPr>
          <w:sz w:val="20"/>
          <w:szCs w:val="20"/>
        </w:rPr>
      </w:pPr>
    </w:p>
    <w:p w:rsidR="00A71FCF" w:rsidRPr="00437323" w:rsidRDefault="00567937" w:rsidP="00437323">
      <w:pPr>
        <w:tabs>
          <w:tab w:val="left" w:pos="6900"/>
        </w:tabs>
        <w:spacing w:after="200"/>
        <w:contextualSpacing/>
        <w:jc w:val="both"/>
      </w:pPr>
      <w:r>
        <w:rPr>
          <w:sz w:val="20"/>
          <w:szCs w:val="20"/>
        </w:rPr>
        <w:t xml:space="preserve">Ведомости Георгиевского </w:t>
      </w:r>
      <w:r w:rsidR="00A71FCF"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</w:t>
      </w:r>
      <w:r w:rsidR="00AE147E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 xml:space="preserve">Учредители                                           </w:t>
      </w:r>
      <w:r w:rsidR="00A71FCF">
        <w:rPr>
          <w:sz w:val="20"/>
          <w:szCs w:val="20"/>
        </w:rPr>
        <w:t xml:space="preserve"> </w:t>
      </w:r>
      <w:r>
        <w:rPr>
          <w:sz w:val="20"/>
          <w:szCs w:val="20"/>
        </w:rPr>
        <w:t>Ответственный за</w:t>
      </w:r>
      <w:r w:rsidR="00A71FCF" w:rsidRPr="00776310">
        <w:rPr>
          <w:sz w:val="20"/>
          <w:szCs w:val="20"/>
        </w:rPr>
        <w:t xml:space="preserve"> выпуск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 w:rsidR="00AE147E">
        <w:rPr>
          <w:sz w:val="20"/>
          <w:szCs w:val="20"/>
        </w:rPr>
        <w:t xml:space="preserve">                 </w:t>
      </w:r>
      <w:r w:rsidR="006661EF">
        <w:rPr>
          <w:sz w:val="20"/>
          <w:szCs w:val="20"/>
        </w:rPr>
        <w:t>Азарова Т.Ю.</w:t>
      </w:r>
    </w:p>
    <w:p w:rsidR="00A71FCF" w:rsidRPr="00776310" w:rsidRDefault="00A71FCF" w:rsidP="00A71FCF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 w:rsidR="00567937"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A71FCF" w:rsidRPr="00776310" w:rsidRDefault="00567937" w:rsidP="00A71FCF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="00A71FCF"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="00A71FCF" w:rsidRPr="00776310">
        <w:rPr>
          <w:sz w:val="20"/>
          <w:szCs w:val="20"/>
        </w:rPr>
        <w:t>Георгиевского сельсовета.</w:t>
      </w:r>
    </w:p>
    <w:p w:rsidR="00A71FCF" w:rsidRPr="009C0FD7" w:rsidRDefault="00D47635" w:rsidP="009C0FD7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663643, </w:t>
      </w:r>
      <w:r w:rsidR="00A71FCF" w:rsidRPr="00776310">
        <w:rPr>
          <w:sz w:val="20"/>
          <w:szCs w:val="20"/>
        </w:rPr>
        <w:t>Красноярский край, Канский район,</w:t>
      </w:r>
      <w:r w:rsidR="00A71FCF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с.</w:t>
      </w:r>
      <w:r w:rsidR="00567937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Георгиевка, ул.</w:t>
      </w:r>
      <w:r w:rsidR="002B5D56">
        <w:rPr>
          <w:sz w:val="20"/>
          <w:szCs w:val="20"/>
        </w:rPr>
        <w:t xml:space="preserve"> </w:t>
      </w:r>
      <w:r w:rsidR="00A71FCF" w:rsidRPr="00776310">
        <w:rPr>
          <w:sz w:val="20"/>
          <w:szCs w:val="20"/>
        </w:rPr>
        <w:t>Школьная, 2.</w:t>
      </w:r>
      <w:r w:rsidR="00A450D0">
        <w:rPr>
          <w:sz w:val="20"/>
          <w:szCs w:val="20"/>
        </w:rPr>
        <w:t xml:space="preserve"> </w:t>
      </w:r>
      <w:r w:rsidR="00567937">
        <w:rPr>
          <w:sz w:val="20"/>
          <w:szCs w:val="20"/>
        </w:rPr>
        <w:t xml:space="preserve">Тираж </w:t>
      </w:r>
      <w:r w:rsidR="00A71FCF" w:rsidRPr="00776310">
        <w:rPr>
          <w:sz w:val="20"/>
          <w:szCs w:val="20"/>
        </w:rPr>
        <w:t>50 экземпляров.</w:t>
      </w:r>
    </w:p>
    <w:sectPr w:rsidR="00A71FCF" w:rsidRPr="009C0FD7" w:rsidSect="00437323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C1" w:rsidRDefault="00032FC1" w:rsidP="00D6769D">
      <w:r>
        <w:separator/>
      </w:r>
    </w:p>
  </w:endnote>
  <w:endnote w:type="continuationSeparator" w:id="0">
    <w:p w:rsidR="00032FC1" w:rsidRDefault="00032FC1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47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8" w:rsidRDefault="00734FF8">
    <w:pPr>
      <w:pStyle w:val="a3"/>
      <w:jc w:val="right"/>
    </w:pPr>
  </w:p>
  <w:p w:rsidR="00734FF8" w:rsidRDefault="00734F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C1" w:rsidRDefault="00032FC1" w:rsidP="00D6769D">
      <w:r>
        <w:separator/>
      </w:r>
    </w:p>
  </w:footnote>
  <w:footnote w:type="continuationSeparator" w:id="0">
    <w:p w:rsidR="00032FC1" w:rsidRDefault="00032FC1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781"/>
    <w:multiLevelType w:val="singleLevel"/>
    <w:tmpl w:val="00A296EA"/>
    <w:lvl w:ilvl="0">
      <w:start w:val="1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64A02DD"/>
    <w:multiLevelType w:val="hybridMultilevel"/>
    <w:tmpl w:val="0A56F1D6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17BDE"/>
    <w:multiLevelType w:val="hybridMultilevel"/>
    <w:tmpl w:val="B6F8FB80"/>
    <w:lvl w:ilvl="0" w:tplc="19B479F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52FE1"/>
    <w:multiLevelType w:val="hybridMultilevel"/>
    <w:tmpl w:val="0C94CEEA"/>
    <w:lvl w:ilvl="0" w:tplc="6848269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155174D"/>
    <w:multiLevelType w:val="multilevel"/>
    <w:tmpl w:val="BA66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E7A8F"/>
    <w:multiLevelType w:val="multilevel"/>
    <w:tmpl w:val="402C5302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60C771C"/>
    <w:multiLevelType w:val="hybridMultilevel"/>
    <w:tmpl w:val="7A6C0D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563CE9"/>
    <w:multiLevelType w:val="hybridMultilevel"/>
    <w:tmpl w:val="370AC386"/>
    <w:lvl w:ilvl="0" w:tplc="D36ECDA8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445123F"/>
    <w:multiLevelType w:val="hybridMultilevel"/>
    <w:tmpl w:val="3F3E870A"/>
    <w:lvl w:ilvl="0" w:tplc="2B04BFDC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DB2EF5"/>
    <w:multiLevelType w:val="hybridMultilevel"/>
    <w:tmpl w:val="6B32F23A"/>
    <w:lvl w:ilvl="0" w:tplc="420C20F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8DC2FA9"/>
    <w:multiLevelType w:val="hybridMultilevel"/>
    <w:tmpl w:val="E7D0D7EE"/>
    <w:lvl w:ilvl="0" w:tplc="04164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654710"/>
    <w:multiLevelType w:val="multilevel"/>
    <w:tmpl w:val="370AC386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0335D27"/>
    <w:multiLevelType w:val="hybridMultilevel"/>
    <w:tmpl w:val="9F920CA8"/>
    <w:lvl w:ilvl="0" w:tplc="19EE3C46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52D31"/>
    <w:multiLevelType w:val="hybridMultilevel"/>
    <w:tmpl w:val="79D665B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4">
    <w:nsid w:val="36D82FBA"/>
    <w:multiLevelType w:val="singleLevel"/>
    <w:tmpl w:val="3CDC45DC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5">
    <w:nsid w:val="371C690D"/>
    <w:multiLevelType w:val="hybridMultilevel"/>
    <w:tmpl w:val="8F50605E"/>
    <w:lvl w:ilvl="0" w:tplc="86D05F18">
      <w:start w:val="7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106F75"/>
    <w:multiLevelType w:val="multilevel"/>
    <w:tmpl w:val="65366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694E8A"/>
    <w:multiLevelType w:val="hybridMultilevel"/>
    <w:tmpl w:val="C25A9E34"/>
    <w:lvl w:ilvl="0" w:tplc="B836A1FC">
      <w:start w:val="29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A42929"/>
    <w:multiLevelType w:val="multilevel"/>
    <w:tmpl w:val="8A18552A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2611B"/>
    <w:multiLevelType w:val="hybridMultilevel"/>
    <w:tmpl w:val="9FFC1B38"/>
    <w:lvl w:ilvl="0" w:tplc="70B44162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08457D4"/>
    <w:multiLevelType w:val="hybridMultilevel"/>
    <w:tmpl w:val="1896B0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B0FC8"/>
    <w:multiLevelType w:val="hybridMultilevel"/>
    <w:tmpl w:val="5B9E1378"/>
    <w:lvl w:ilvl="0" w:tplc="2E68DBF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375F95"/>
    <w:multiLevelType w:val="hybridMultilevel"/>
    <w:tmpl w:val="29BA0CDE"/>
    <w:lvl w:ilvl="0" w:tplc="D9508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4231C"/>
    <w:multiLevelType w:val="hybridMultilevel"/>
    <w:tmpl w:val="2380320C"/>
    <w:lvl w:ilvl="0" w:tplc="5CB62F2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64D57"/>
    <w:multiLevelType w:val="multilevel"/>
    <w:tmpl w:val="95D221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48F6481D"/>
    <w:multiLevelType w:val="hybridMultilevel"/>
    <w:tmpl w:val="65D4E9BA"/>
    <w:lvl w:ilvl="0" w:tplc="C18A5C3A">
      <w:start w:val="7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7">
    <w:nsid w:val="4B2B02D9"/>
    <w:multiLevelType w:val="hybridMultilevel"/>
    <w:tmpl w:val="566865B8"/>
    <w:lvl w:ilvl="0" w:tplc="BBCA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5E5CF6"/>
    <w:multiLevelType w:val="hybridMultilevel"/>
    <w:tmpl w:val="36220630"/>
    <w:lvl w:ilvl="0" w:tplc="417EFBDE">
      <w:start w:val="17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9">
    <w:nsid w:val="567B727D"/>
    <w:multiLevelType w:val="hybridMultilevel"/>
    <w:tmpl w:val="3C10945E"/>
    <w:lvl w:ilvl="0" w:tplc="6B52AD9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D56482"/>
    <w:multiLevelType w:val="hybridMultilevel"/>
    <w:tmpl w:val="1682DD70"/>
    <w:lvl w:ilvl="0" w:tplc="B67A18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5151F3"/>
    <w:multiLevelType w:val="hybridMultilevel"/>
    <w:tmpl w:val="438E24E2"/>
    <w:lvl w:ilvl="0" w:tplc="6848269C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D623CAF"/>
    <w:multiLevelType w:val="hybridMultilevel"/>
    <w:tmpl w:val="DA0205C4"/>
    <w:lvl w:ilvl="0" w:tplc="9B209A38">
      <w:start w:val="1"/>
      <w:numFmt w:val="decimal"/>
      <w:lvlText w:val="%1."/>
      <w:lvlJc w:val="left"/>
      <w:pPr>
        <w:ind w:left="4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61956F67"/>
    <w:multiLevelType w:val="singleLevel"/>
    <w:tmpl w:val="3D2AF95C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34">
    <w:nsid w:val="674B6B2A"/>
    <w:multiLevelType w:val="hybridMultilevel"/>
    <w:tmpl w:val="E730B4A4"/>
    <w:lvl w:ilvl="0" w:tplc="43C42A7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0A074D7"/>
    <w:multiLevelType w:val="hybridMultilevel"/>
    <w:tmpl w:val="A376980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EA5350">
      <w:start w:val="2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64A69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746995"/>
    <w:multiLevelType w:val="hybridMultilevel"/>
    <w:tmpl w:val="54440E38"/>
    <w:lvl w:ilvl="0" w:tplc="6B18DD4A">
      <w:start w:val="2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A1C5345"/>
    <w:multiLevelType w:val="hybridMultilevel"/>
    <w:tmpl w:val="96664F78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8">
    <w:nsid w:val="7EC6543C"/>
    <w:multiLevelType w:val="hybridMultilevel"/>
    <w:tmpl w:val="DF28A3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0"/>
  </w:num>
  <w:num w:numId="5">
    <w:abstractNumId w:val="14"/>
  </w:num>
  <w:num w:numId="6">
    <w:abstractNumId w:val="33"/>
  </w:num>
  <w:num w:numId="7">
    <w:abstractNumId w:val="0"/>
  </w:num>
  <w:num w:numId="8">
    <w:abstractNumId w:val="28"/>
  </w:num>
  <w:num w:numId="9">
    <w:abstractNumId w:val="13"/>
  </w:num>
  <w:num w:numId="10">
    <w:abstractNumId w:val="23"/>
  </w:num>
  <w:num w:numId="11">
    <w:abstractNumId w:val="37"/>
  </w:num>
  <w:num w:numId="12">
    <w:abstractNumId w:val="3"/>
  </w:num>
  <w:num w:numId="13">
    <w:abstractNumId w:val="31"/>
  </w:num>
  <w:num w:numId="14">
    <w:abstractNumId w:val="34"/>
  </w:num>
  <w:num w:numId="15">
    <w:abstractNumId w:val="26"/>
  </w:num>
  <w:num w:numId="16">
    <w:abstractNumId w:val="19"/>
  </w:num>
  <w:num w:numId="17">
    <w:abstractNumId w:val="6"/>
  </w:num>
  <w:num w:numId="18">
    <w:abstractNumId w:val="35"/>
  </w:num>
  <w:num w:numId="19">
    <w:abstractNumId w:val="17"/>
  </w:num>
  <w:num w:numId="20">
    <w:abstractNumId w:val="24"/>
  </w:num>
  <w:num w:numId="21">
    <w:abstractNumId w:val="20"/>
  </w:num>
  <w:num w:numId="22">
    <w:abstractNumId w:val="7"/>
  </w:num>
  <w:num w:numId="23">
    <w:abstractNumId w:val="11"/>
  </w:num>
  <w:num w:numId="24">
    <w:abstractNumId w:val="38"/>
  </w:num>
  <w:num w:numId="25">
    <w:abstractNumId w:val="12"/>
  </w:num>
  <w:num w:numId="26">
    <w:abstractNumId w:val="36"/>
  </w:num>
  <w:num w:numId="27">
    <w:abstractNumId w:val="29"/>
  </w:num>
  <w:num w:numId="28">
    <w:abstractNumId w:val="2"/>
  </w:num>
  <w:num w:numId="29">
    <w:abstractNumId w:val="22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18"/>
  </w:num>
  <w:num w:numId="35">
    <w:abstractNumId w:val="27"/>
  </w:num>
  <w:num w:numId="36">
    <w:abstractNumId w:val="4"/>
  </w:num>
  <w:num w:numId="37">
    <w:abstractNumId w:val="30"/>
  </w:num>
  <w:num w:numId="38">
    <w:abstractNumId w:val="32"/>
  </w:num>
  <w:num w:numId="3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2FC1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4232"/>
    <w:rsid w:val="00066154"/>
    <w:rsid w:val="00067068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3255"/>
    <w:rsid w:val="000833D2"/>
    <w:rsid w:val="000842C6"/>
    <w:rsid w:val="000843AA"/>
    <w:rsid w:val="00084908"/>
    <w:rsid w:val="00084D0D"/>
    <w:rsid w:val="0008531C"/>
    <w:rsid w:val="00090A09"/>
    <w:rsid w:val="00090A70"/>
    <w:rsid w:val="000911E4"/>
    <w:rsid w:val="00091A07"/>
    <w:rsid w:val="00093075"/>
    <w:rsid w:val="0009342E"/>
    <w:rsid w:val="00095024"/>
    <w:rsid w:val="0009512C"/>
    <w:rsid w:val="00095B14"/>
    <w:rsid w:val="00096A16"/>
    <w:rsid w:val="00096F4D"/>
    <w:rsid w:val="0009748B"/>
    <w:rsid w:val="00097E8F"/>
    <w:rsid w:val="00097FDE"/>
    <w:rsid w:val="000A37D7"/>
    <w:rsid w:val="000A3F0B"/>
    <w:rsid w:val="000A4F56"/>
    <w:rsid w:val="000A557C"/>
    <w:rsid w:val="000A55BA"/>
    <w:rsid w:val="000A5678"/>
    <w:rsid w:val="000A6D50"/>
    <w:rsid w:val="000A73CE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E19C5"/>
    <w:rsid w:val="000E2672"/>
    <w:rsid w:val="000E2807"/>
    <w:rsid w:val="000E3623"/>
    <w:rsid w:val="000E37E5"/>
    <w:rsid w:val="000E4335"/>
    <w:rsid w:val="000E4520"/>
    <w:rsid w:val="000E4847"/>
    <w:rsid w:val="000E5674"/>
    <w:rsid w:val="000E6590"/>
    <w:rsid w:val="000E71AA"/>
    <w:rsid w:val="000E77F0"/>
    <w:rsid w:val="000F1AC2"/>
    <w:rsid w:val="000F1FD8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EB9"/>
    <w:rsid w:val="00154E58"/>
    <w:rsid w:val="00155CE6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1672"/>
    <w:rsid w:val="001D1AC2"/>
    <w:rsid w:val="001D2E0A"/>
    <w:rsid w:val="001D4625"/>
    <w:rsid w:val="001D46A8"/>
    <w:rsid w:val="001D5D1D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34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1E5C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9C8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16B28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4A32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1F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5E3"/>
    <w:rsid w:val="003E7703"/>
    <w:rsid w:val="003F02FB"/>
    <w:rsid w:val="003F04BE"/>
    <w:rsid w:val="003F0A49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84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323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456F8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61A"/>
    <w:rsid w:val="00486DA1"/>
    <w:rsid w:val="0048714E"/>
    <w:rsid w:val="0049068E"/>
    <w:rsid w:val="004906BC"/>
    <w:rsid w:val="00490A7E"/>
    <w:rsid w:val="00491287"/>
    <w:rsid w:val="004922E7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560A"/>
    <w:rsid w:val="004A5CBD"/>
    <w:rsid w:val="004A7A3A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314F"/>
    <w:rsid w:val="004D6A5C"/>
    <w:rsid w:val="004D71AD"/>
    <w:rsid w:val="004D7717"/>
    <w:rsid w:val="004D7CA0"/>
    <w:rsid w:val="004D7E0B"/>
    <w:rsid w:val="004E0BD4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890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0B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927"/>
    <w:rsid w:val="00562C7A"/>
    <w:rsid w:val="00563137"/>
    <w:rsid w:val="005631DD"/>
    <w:rsid w:val="0056436F"/>
    <w:rsid w:val="005644FF"/>
    <w:rsid w:val="00565603"/>
    <w:rsid w:val="00566099"/>
    <w:rsid w:val="005673BF"/>
    <w:rsid w:val="00567937"/>
    <w:rsid w:val="00567D38"/>
    <w:rsid w:val="0057046C"/>
    <w:rsid w:val="005707D7"/>
    <w:rsid w:val="00571982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5708"/>
    <w:rsid w:val="005B5A9B"/>
    <w:rsid w:val="005B5D61"/>
    <w:rsid w:val="005B6D93"/>
    <w:rsid w:val="005B77A7"/>
    <w:rsid w:val="005C0776"/>
    <w:rsid w:val="005C1CDC"/>
    <w:rsid w:val="005C3843"/>
    <w:rsid w:val="005C4879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5BDB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50C4"/>
    <w:rsid w:val="006A68DC"/>
    <w:rsid w:val="006A69E3"/>
    <w:rsid w:val="006A6AEF"/>
    <w:rsid w:val="006A6FFE"/>
    <w:rsid w:val="006A7230"/>
    <w:rsid w:val="006A754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594"/>
    <w:rsid w:val="006E7958"/>
    <w:rsid w:val="006F103B"/>
    <w:rsid w:val="006F1BF5"/>
    <w:rsid w:val="006F2224"/>
    <w:rsid w:val="006F3060"/>
    <w:rsid w:val="006F39B2"/>
    <w:rsid w:val="006F41A8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2F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3F8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EA0"/>
    <w:rsid w:val="00882182"/>
    <w:rsid w:val="00882685"/>
    <w:rsid w:val="00883127"/>
    <w:rsid w:val="008836B1"/>
    <w:rsid w:val="00883A9F"/>
    <w:rsid w:val="00883AAB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CB5"/>
    <w:rsid w:val="008E4222"/>
    <w:rsid w:val="008E51E4"/>
    <w:rsid w:val="008E5337"/>
    <w:rsid w:val="008E5C41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4D62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43EB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277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371E0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95F4C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3E04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1D11"/>
    <w:rsid w:val="00B71EAF"/>
    <w:rsid w:val="00B72645"/>
    <w:rsid w:val="00B72965"/>
    <w:rsid w:val="00B7462B"/>
    <w:rsid w:val="00B75459"/>
    <w:rsid w:val="00B7565E"/>
    <w:rsid w:val="00B75D25"/>
    <w:rsid w:val="00B77B74"/>
    <w:rsid w:val="00B803D3"/>
    <w:rsid w:val="00B80F2B"/>
    <w:rsid w:val="00B83578"/>
    <w:rsid w:val="00B85726"/>
    <w:rsid w:val="00B85C61"/>
    <w:rsid w:val="00B906FA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27EB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03B6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A56"/>
    <w:rsid w:val="00CC1BA8"/>
    <w:rsid w:val="00CC29FC"/>
    <w:rsid w:val="00CC3184"/>
    <w:rsid w:val="00CC3F9B"/>
    <w:rsid w:val="00CC644C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201E7"/>
    <w:rsid w:val="00D20204"/>
    <w:rsid w:val="00D2154E"/>
    <w:rsid w:val="00D21AF6"/>
    <w:rsid w:val="00D21DAB"/>
    <w:rsid w:val="00D2208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2871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257"/>
    <w:rsid w:val="00DB449C"/>
    <w:rsid w:val="00DB530D"/>
    <w:rsid w:val="00DB684F"/>
    <w:rsid w:val="00DB76C3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17E72"/>
    <w:rsid w:val="00E20371"/>
    <w:rsid w:val="00E21B13"/>
    <w:rsid w:val="00E21F97"/>
    <w:rsid w:val="00E22BE6"/>
    <w:rsid w:val="00E23472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2637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2E43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63E3"/>
    <w:rsid w:val="00ED0E10"/>
    <w:rsid w:val="00ED135E"/>
    <w:rsid w:val="00ED1E43"/>
    <w:rsid w:val="00ED3591"/>
    <w:rsid w:val="00ED390F"/>
    <w:rsid w:val="00ED3BA2"/>
    <w:rsid w:val="00ED44F5"/>
    <w:rsid w:val="00ED5840"/>
    <w:rsid w:val="00ED5CA4"/>
    <w:rsid w:val="00ED5D11"/>
    <w:rsid w:val="00ED7B5C"/>
    <w:rsid w:val="00EE0223"/>
    <w:rsid w:val="00EE06DF"/>
    <w:rsid w:val="00EE21BE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3751"/>
    <w:rsid w:val="00FB3B47"/>
    <w:rsid w:val="00FB5D01"/>
    <w:rsid w:val="00FB65AF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uiPriority w:val="99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34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CC64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2130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2023-02-16T01:27:00Z</cp:lastPrinted>
  <dcterms:created xsi:type="dcterms:W3CDTF">2015-02-24T04:33:00Z</dcterms:created>
  <dcterms:modified xsi:type="dcterms:W3CDTF">2024-05-30T06:38:00Z</dcterms:modified>
</cp:coreProperties>
</file>